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72380" w14:textId="77777777" w:rsidR="00774249" w:rsidRDefault="00774249" w:rsidP="00774249">
      <w:pPr>
        <w:widowControl w:val="0"/>
        <w:autoSpaceDE w:val="0"/>
        <w:autoSpaceDN w:val="0"/>
        <w:adjustRightInd w:val="0"/>
        <w:jc w:val="center"/>
        <w:rPr>
          <w:rFonts w:ascii="Arial" w:hAnsi="Arial" w:cs="Arial"/>
          <w:b/>
          <w:bCs/>
        </w:rPr>
      </w:pPr>
      <w:r>
        <w:rPr>
          <w:rFonts w:ascii="Arial" w:hAnsi="Arial" w:cs="Arial"/>
          <w:b/>
          <w:bCs/>
        </w:rPr>
        <w:t>Cheryl A. Pooler, LCSW</w:t>
      </w:r>
    </w:p>
    <w:p w14:paraId="1989989B" w14:textId="77777777" w:rsidR="00774249" w:rsidRDefault="00774249" w:rsidP="00774249">
      <w:pPr>
        <w:widowControl w:val="0"/>
        <w:autoSpaceDE w:val="0"/>
        <w:autoSpaceDN w:val="0"/>
        <w:adjustRightInd w:val="0"/>
        <w:jc w:val="center"/>
        <w:rPr>
          <w:rFonts w:ascii="Arial" w:hAnsi="Arial" w:cs="Arial"/>
          <w:sz w:val="20"/>
          <w:szCs w:val="20"/>
        </w:rPr>
      </w:pPr>
      <w:r>
        <w:rPr>
          <w:rFonts w:ascii="Arial" w:hAnsi="Arial" w:cs="Arial"/>
          <w:sz w:val="20"/>
          <w:szCs w:val="20"/>
        </w:rPr>
        <w:t>9913 Burgundy Lane</w:t>
      </w:r>
    </w:p>
    <w:p w14:paraId="4EB02123" w14:textId="77777777" w:rsidR="00774249" w:rsidRDefault="00774249" w:rsidP="00774249">
      <w:pPr>
        <w:widowControl w:val="0"/>
        <w:autoSpaceDE w:val="0"/>
        <w:autoSpaceDN w:val="0"/>
        <w:adjustRightInd w:val="0"/>
        <w:jc w:val="center"/>
        <w:rPr>
          <w:rFonts w:ascii="Arial" w:hAnsi="Arial" w:cs="Arial"/>
          <w:sz w:val="20"/>
          <w:szCs w:val="20"/>
        </w:rPr>
      </w:pPr>
      <w:proofErr w:type="spellStart"/>
      <w:r>
        <w:rPr>
          <w:rFonts w:ascii="Arial" w:hAnsi="Arial" w:cs="Arial"/>
          <w:sz w:val="20"/>
          <w:szCs w:val="20"/>
        </w:rPr>
        <w:t>Woodway</w:t>
      </w:r>
      <w:proofErr w:type="spellEnd"/>
      <w:r>
        <w:rPr>
          <w:rFonts w:ascii="Arial" w:hAnsi="Arial" w:cs="Arial"/>
          <w:sz w:val="20"/>
          <w:szCs w:val="20"/>
        </w:rPr>
        <w:t>, TX 76712</w:t>
      </w:r>
    </w:p>
    <w:p w14:paraId="55F429B5" w14:textId="77777777" w:rsidR="00774249" w:rsidRPr="00A4184A" w:rsidRDefault="002F6458" w:rsidP="00774249">
      <w:pPr>
        <w:widowControl w:val="0"/>
        <w:autoSpaceDE w:val="0"/>
        <w:autoSpaceDN w:val="0"/>
        <w:adjustRightInd w:val="0"/>
        <w:jc w:val="center"/>
        <w:rPr>
          <w:rFonts w:ascii="Arial" w:hAnsi="Arial" w:cs="Arial"/>
          <w:sz w:val="20"/>
          <w:szCs w:val="20"/>
        </w:rPr>
      </w:pPr>
      <w:r>
        <w:rPr>
          <w:rFonts w:ascii="Arial" w:hAnsi="Arial" w:cs="Arial"/>
          <w:sz w:val="20"/>
          <w:szCs w:val="20"/>
        </w:rPr>
        <w:t>Pool4747@st.thomas.edu</w:t>
      </w:r>
    </w:p>
    <w:p w14:paraId="12F0F779" w14:textId="77777777" w:rsidR="00774249" w:rsidRDefault="00774249" w:rsidP="00774249">
      <w:pPr>
        <w:widowControl w:val="0"/>
        <w:autoSpaceDE w:val="0"/>
        <w:autoSpaceDN w:val="0"/>
        <w:adjustRightInd w:val="0"/>
        <w:ind w:left="1800" w:hanging="1800"/>
        <w:jc w:val="center"/>
        <w:rPr>
          <w:rFonts w:ascii="Arial" w:hAnsi="Arial" w:cs="Arial"/>
          <w:b/>
          <w:bCs/>
          <w:sz w:val="22"/>
          <w:szCs w:val="22"/>
          <w:u w:val="single"/>
        </w:rPr>
      </w:pPr>
    </w:p>
    <w:p w14:paraId="415293F4" w14:textId="77777777" w:rsidR="00774249" w:rsidRDefault="00774249" w:rsidP="00774249">
      <w:pPr>
        <w:widowControl w:val="0"/>
        <w:autoSpaceDE w:val="0"/>
        <w:autoSpaceDN w:val="0"/>
        <w:adjustRightInd w:val="0"/>
        <w:ind w:left="1800" w:hanging="1800"/>
        <w:rPr>
          <w:rFonts w:ascii="Arial" w:hAnsi="Arial" w:cs="Arial"/>
          <w:b/>
          <w:bCs/>
          <w:sz w:val="22"/>
          <w:szCs w:val="22"/>
          <w:u w:val="single"/>
        </w:rPr>
      </w:pPr>
    </w:p>
    <w:p w14:paraId="1802DDEC" w14:textId="77777777" w:rsidR="00774249" w:rsidRDefault="00774249" w:rsidP="00774249">
      <w:pPr>
        <w:widowControl w:val="0"/>
        <w:autoSpaceDE w:val="0"/>
        <w:autoSpaceDN w:val="0"/>
        <w:adjustRightInd w:val="0"/>
        <w:ind w:left="1800" w:hanging="1800"/>
        <w:rPr>
          <w:rFonts w:ascii="Arial" w:hAnsi="Arial" w:cs="Arial"/>
          <w:b/>
          <w:bCs/>
          <w:sz w:val="22"/>
          <w:szCs w:val="22"/>
          <w:u w:val="single"/>
        </w:rPr>
      </w:pPr>
      <w:proofErr w:type="gramStart"/>
      <w:r w:rsidRPr="00A4184A">
        <w:rPr>
          <w:rFonts w:ascii="Arial" w:hAnsi="Arial" w:cs="Arial"/>
          <w:b/>
          <w:bCs/>
          <w:sz w:val="22"/>
          <w:szCs w:val="22"/>
          <w:u w:val="single"/>
        </w:rPr>
        <w:t>E  D</w:t>
      </w:r>
      <w:proofErr w:type="gramEnd"/>
      <w:r w:rsidRPr="00A4184A">
        <w:rPr>
          <w:rFonts w:ascii="Arial" w:hAnsi="Arial" w:cs="Arial"/>
          <w:b/>
          <w:bCs/>
          <w:sz w:val="22"/>
          <w:szCs w:val="22"/>
          <w:u w:val="single"/>
        </w:rPr>
        <w:t xml:space="preserve">  U  C  A  T  I  O  N</w:t>
      </w:r>
    </w:p>
    <w:p w14:paraId="410857E3" w14:textId="77777777" w:rsidR="002F6458" w:rsidRDefault="002F6458" w:rsidP="00774249">
      <w:pPr>
        <w:widowControl w:val="0"/>
        <w:autoSpaceDE w:val="0"/>
        <w:autoSpaceDN w:val="0"/>
        <w:adjustRightInd w:val="0"/>
        <w:ind w:left="1800" w:hanging="1800"/>
        <w:rPr>
          <w:rFonts w:ascii="Arial" w:hAnsi="Arial" w:cs="Arial"/>
          <w:b/>
          <w:bCs/>
          <w:sz w:val="22"/>
          <w:szCs w:val="22"/>
          <w:u w:val="single"/>
        </w:rPr>
      </w:pPr>
    </w:p>
    <w:p w14:paraId="78207F4C" w14:textId="77777777" w:rsidR="00774249" w:rsidRDefault="002F6458" w:rsidP="00125C9E">
      <w:pPr>
        <w:widowControl w:val="0"/>
        <w:autoSpaceDE w:val="0"/>
        <w:autoSpaceDN w:val="0"/>
        <w:adjustRightInd w:val="0"/>
        <w:ind w:left="1800" w:hanging="1800"/>
        <w:rPr>
          <w:rFonts w:ascii="Arial" w:hAnsi="Arial" w:cs="Arial"/>
          <w:bCs/>
          <w:sz w:val="22"/>
          <w:szCs w:val="22"/>
        </w:rPr>
      </w:pPr>
      <w:r>
        <w:rPr>
          <w:rFonts w:ascii="Arial" w:hAnsi="Arial" w:cs="Arial"/>
          <w:b/>
          <w:bCs/>
          <w:sz w:val="22"/>
          <w:szCs w:val="22"/>
        </w:rPr>
        <w:t xml:space="preserve">Doctorate in Social Work, </w:t>
      </w:r>
      <w:r>
        <w:rPr>
          <w:rFonts w:ascii="Arial" w:hAnsi="Arial" w:cs="Arial"/>
          <w:bCs/>
          <w:sz w:val="22"/>
          <w:szCs w:val="22"/>
        </w:rPr>
        <w:t>University of St. Catherine and University of St. Thomas.</w:t>
      </w:r>
      <w:r w:rsidR="00125C9E">
        <w:rPr>
          <w:rFonts w:ascii="Arial" w:hAnsi="Arial" w:cs="Arial"/>
          <w:bCs/>
          <w:sz w:val="22"/>
          <w:szCs w:val="22"/>
        </w:rPr>
        <w:t xml:space="preserve"> </w:t>
      </w:r>
      <w:r>
        <w:rPr>
          <w:rFonts w:ascii="Arial" w:hAnsi="Arial" w:cs="Arial"/>
          <w:bCs/>
          <w:sz w:val="22"/>
          <w:szCs w:val="22"/>
        </w:rPr>
        <w:t xml:space="preserve"> </w:t>
      </w:r>
    </w:p>
    <w:p w14:paraId="11C06CAA" w14:textId="77777777" w:rsidR="002F6458" w:rsidRDefault="00125C9E" w:rsidP="00774249">
      <w:pPr>
        <w:widowControl w:val="0"/>
        <w:autoSpaceDE w:val="0"/>
        <w:autoSpaceDN w:val="0"/>
        <w:adjustRightInd w:val="0"/>
        <w:ind w:left="1800" w:hanging="1800"/>
        <w:rPr>
          <w:rFonts w:ascii="Arial" w:hAnsi="Arial" w:cs="Arial"/>
          <w:bCs/>
          <w:sz w:val="22"/>
          <w:szCs w:val="22"/>
        </w:rPr>
      </w:pPr>
      <w:r>
        <w:rPr>
          <w:rFonts w:ascii="Arial" w:hAnsi="Arial" w:cs="Arial"/>
          <w:bCs/>
          <w:sz w:val="22"/>
          <w:szCs w:val="22"/>
        </w:rPr>
        <w:t>Graduate Candidate May 2019</w:t>
      </w:r>
    </w:p>
    <w:p w14:paraId="1E157885" w14:textId="77777777" w:rsidR="00125C9E" w:rsidRPr="002F6458" w:rsidRDefault="00125C9E" w:rsidP="00774249">
      <w:pPr>
        <w:widowControl w:val="0"/>
        <w:autoSpaceDE w:val="0"/>
        <w:autoSpaceDN w:val="0"/>
        <w:adjustRightInd w:val="0"/>
        <w:ind w:left="1800" w:hanging="1800"/>
        <w:rPr>
          <w:rFonts w:ascii="Arial" w:hAnsi="Arial" w:cs="Arial"/>
          <w:bCs/>
          <w:sz w:val="22"/>
          <w:szCs w:val="22"/>
        </w:rPr>
      </w:pPr>
    </w:p>
    <w:p w14:paraId="38BD5A16" w14:textId="77777777" w:rsidR="00774249" w:rsidRPr="00A4184A" w:rsidRDefault="00774249" w:rsidP="00774249">
      <w:pPr>
        <w:widowControl w:val="0"/>
        <w:autoSpaceDE w:val="0"/>
        <w:autoSpaceDN w:val="0"/>
        <w:adjustRightInd w:val="0"/>
        <w:ind w:left="1800" w:hanging="1800"/>
        <w:rPr>
          <w:rFonts w:ascii="Arial" w:hAnsi="Arial" w:cs="Arial"/>
          <w:bCs/>
          <w:sz w:val="22"/>
          <w:szCs w:val="22"/>
        </w:rPr>
      </w:pPr>
      <w:r>
        <w:rPr>
          <w:rFonts w:ascii="Arial" w:hAnsi="Arial" w:cs="Arial"/>
          <w:b/>
          <w:bCs/>
          <w:sz w:val="22"/>
          <w:szCs w:val="22"/>
        </w:rPr>
        <w:t>Master of Science</w:t>
      </w:r>
      <w:r w:rsidRPr="00A4184A">
        <w:rPr>
          <w:rFonts w:ascii="Arial" w:hAnsi="Arial" w:cs="Arial"/>
          <w:b/>
          <w:bCs/>
          <w:sz w:val="22"/>
          <w:szCs w:val="22"/>
        </w:rPr>
        <w:t xml:space="preserve"> in Social Work, </w:t>
      </w:r>
      <w:r w:rsidRPr="00A4184A">
        <w:rPr>
          <w:rFonts w:ascii="Arial" w:hAnsi="Arial" w:cs="Arial"/>
          <w:bCs/>
          <w:sz w:val="22"/>
          <w:szCs w:val="22"/>
        </w:rPr>
        <w:t xml:space="preserve">University of Louisville, Kent School of Social Work, </w:t>
      </w:r>
    </w:p>
    <w:p w14:paraId="5335DAAD" w14:textId="77777777" w:rsidR="00774249" w:rsidRPr="00A4184A" w:rsidRDefault="00774249" w:rsidP="00774249">
      <w:pPr>
        <w:widowControl w:val="0"/>
        <w:autoSpaceDE w:val="0"/>
        <w:autoSpaceDN w:val="0"/>
        <w:adjustRightInd w:val="0"/>
        <w:ind w:left="1800" w:hanging="1800"/>
        <w:rPr>
          <w:rFonts w:ascii="Arial" w:hAnsi="Arial" w:cs="Arial"/>
          <w:bCs/>
          <w:sz w:val="22"/>
          <w:szCs w:val="22"/>
        </w:rPr>
      </w:pPr>
      <w:r>
        <w:rPr>
          <w:rFonts w:ascii="Arial" w:hAnsi="Arial" w:cs="Arial"/>
          <w:bCs/>
          <w:sz w:val="22"/>
          <w:szCs w:val="22"/>
        </w:rPr>
        <w:t>Mental Health Concentration, May 1998</w:t>
      </w:r>
    </w:p>
    <w:p w14:paraId="54131323" w14:textId="77777777" w:rsidR="00774249" w:rsidRPr="00A4184A" w:rsidRDefault="00774249" w:rsidP="00774249">
      <w:pPr>
        <w:widowControl w:val="0"/>
        <w:autoSpaceDE w:val="0"/>
        <w:autoSpaceDN w:val="0"/>
        <w:adjustRightInd w:val="0"/>
        <w:ind w:left="1800" w:hanging="1800"/>
        <w:rPr>
          <w:rFonts w:ascii="Arial" w:hAnsi="Arial" w:cs="Arial"/>
          <w:b/>
          <w:bCs/>
          <w:sz w:val="22"/>
          <w:szCs w:val="22"/>
        </w:rPr>
      </w:pPr>
      <w:r w:rsidRPr="00A4184A">
        <w:rPr>
          <w:rFonts w:ascii="Arial" w:hAnsi="Arial" w:cs="Arial"/>
          <w:b/>
          <w:bCs/>
          <w:sz w:val="22"/>
          <w:szCs w:val="22"/>
        </w:rPr>
        <w:t xml:space="preserve">       </w:t>
      </w:r>
    </w:p>
    <w:p w14:paraId="7AD1FBF4" w14:textId="77777777" w:rsidR="00774249" w:rsidRPr="00A4184A" w:rsidRDefault="00774249" w:rsidP="00774249">
      <w:pPr>
        <w:widowControl w:val="0"/>
        <w:tabs>
          <w:tab w:val="left" w:pos="3060"/>
        </w:tabs>
        <w:autoSpaceDE w:val="0"/>
        <w:autoSpaceDN w:val="0"/>
        <w:adjustRightInd w:val="0"/>
        <w:rPr>
          <w:rFonts w:ascii="Arial" w:hAnsi="Arial" w:cs="Arial"/>
          <w:sz w:val="22"/>
          <w:szCs w:val="22"/>
        </w:rPr>
      </w:pPr>
      <w:r w:rsidRPr="00A4184A">
        <w:rPr>
          <w:rFonts w:ascii="Arial" w:hAnsi="Arial" w:cs="Arial"/>
          <w:b/>
          <w:sz w:val="22"/>
          <w:szCs w:val="22"/>
        </w:rPr>
        <w:t xml:space="preserve">Bachelor of </w:t>
      </w:r>
      <w:r>
        <w:rPr>
          <w:rFonts w:ascii="Arial" w:hAnsi="Arial" w:cs="Arial"/>
          <w:b/>
          <w:sz w:val="22"/>
          <w:szCs w:val="22"/>
        </w:rPr>
        <w:t>Science</w:t>
      </w:r>
      <w:r w:rsidRPr="00A4184A">
        <w:rPr>
          <w:rFonts w:ascii="Arial" w:hAnsi="Arial" w:cs="Arial"/>
          <w:b/>
          <w:sz w:val="22"/>
          <w:szCs w:val="22"/>
        </w:rPr>
        <w:t xml:space="preserve">, </w:t>
      </w:r>
      <w:r w:rsidRPr="00A4184A">
        <w:rPr>
          <w:rFonts w:ascii="Arial" w:hAnsi="Arial" w:cs="Arial"/>
          <w:sz w:val="22"/>
          <w:szCs w:val="22"/>
        </w:rPr>
        <w:t>Major</w:t>
      </w:r>
      <w:r>
        <w:rPr>
          <w:rFonts w:ascii="Arial" w:hAnsi="Arial" w:cs="Arial"/>
          <w:sz w:val="22"/>
          <w:szCs w:val="22"/>
        </w:rPr>
        <w:t xml:space="preserve"> </w:t>
      </w:r>
      <w:r w:rsidRPr="00A4184A">
        <w:rPr>
          <w:rFonts w:ascii="Arial" w:hAnsi="Arial" w:cs="Arial"/>
          <w:sz w:val="22"/>
          <w:szCs w:val="22"/>
        </w:rPr>
        <w:t>in Psychology</w:t>
      </w:r>
      <w:r>
        <w:rPr>
          <w:rFonts w:ascii="Arial" w:hAnsi="Arial" w:cs="Arial"/>
          <w:sz w:val="22"/>
          <w:szCs w:val="22"/>
        </w:rPr>
        <w:t xml:space="preserve"> with Tennessee State Teacher Certification</w:t>
      </w:r>
      <w:r w:rsidRPr="00A4184A">
        <w:rPr>
          <w:rFonts w:ascii="Arial" w:hAnsi="Arial" w:cs="Arial"/>
          <w:sz w:val="22"/>
          <w:szCs w:val="22"/>
        </w:rPr>
        <w:t xml:space="preserve">, Lee University, Cleveland, TN, </w:t>
      </w:r>
      <w:r>
        <w:rPr>
          <w:rFonts w:ascii="Arial" w:hAnsi="Arial" w:cs="Arial"/>
          <w:sz w:val="22"/>
          <w:szCs w:val="22"/>
        </w:rPr>
        <w:t>1987</w:t>
      </w:r>
    </w:p>
    <w:p w14:paraId="64BBC277" w14:textId="77777777" w:rsidR="00774249" w:rsidRPr="00A4184A" w:rsidRDefault="00774249" w:rsidP="00774249">
      <w:pPr>
        <w:widowControl w:val="0"/>
        <w:autoSpaceDE w:val="0"/>
        <w:autoSpaceDN w:val="0"/>
        <w:adjustRightInd w:val="0"/>
        <w:ind w:left="1800" w:hanging="1800"/>
        <w:rPr>
          <w:rFonts w:ascii="Arial" w:hAnsi="Arial" w:cs="Arial"/>
          <w:b/>
          <w:bCs/>
          <w:sz w:val="22"/>
          <w:szCs w:val="22"/>
          <w:u w:val="single"/>
        </w:rPr>
      </w:pPr>
    </w:p>
    <w:p w14:paraId="12202EC4" w14:textId="77777777" w:rsidR="00774249" w:rsidRPr="00A4184A" w:rsidRDefault="00774249" w:rsidP="00774249">
      <w:pPr>
        <w:widowControl w:val="0"/>
        <w:autoSpaceDE w:val="0"/>
        <w:autoSpaceDN w:val="0"/>
        <w:adjustRightInd w:val="0"/>
        <w:rPr>
          <w:rFonts w:ascii="Arial" w:hAnsi="Arial" w:cs="Arial"/>
          <w:b/>
          <w:bCs/>
          <w:sz w:val="22"/>
          <w:szCs w:val="22"/>
          <w:u w:val="single"/>
        </w:rPr>
      </w:pPr>
      <w:r w:rsidRPr="00A4184A">
        <w:rPr>
          <w:rFonts w:ascii="Arial" w:hAnsi="Arial" w:cs="Arial"/>
          <w:b/>
          <w:bCs/>
          <w:sz w:val="22"/>
          <w:szCs w:val="22"/>
          <w:u w:val="single"/>
        </w:rPr>
        <w:t xml:space="preserve">T E </w:t>
      </w:r>
      <w:proofErr w:type="gramStart"/>
      <w:r w:rsidRPr="00A4184A">
        <w:rPr>
          <w:rFonts w:ascii="Arial" w:hAnsi="Arial" w:cs="Arial"/>
          <w:b/>
          <w:bCs/>
          <w:sz w:val="22"/>
          <w:szCs w:val="22"/>
          <w:u w:val="single"/>
        </w:rPr>
        <w:t>A</w:t>
      </w:r>
      <w:proofErr w:type="gramEnd"/>
      <w:r w:rsidRPr="00A4184A">
        <w:rPr>
          <w:rFonts w:ascii="Arial" w:hAnsi="Arial" w:cs="Arial"/>
          <w:b/>
          <w:bCs/>
          <w:sz w:val="22"/>
          <w:szCs w:val="22"/>
          <w:u w:val="single"/>
        </w:rPr>
        <w:t xml:space="preserve"> C H I N G    I N T E R E S T S </w:t>
      </w:r>
    </w:p>
    <w:p w14:paraId="77AEDF61" w14:textId="77777777" w:rsidR="00774249" w:rsidRPr="00A4184A" w:rsidRDefault="00774249" w:rsidP="00774249">
      <w:pPr>
        <w:widowControl w:val="0"/>
        <w:autoSpaceDE w:val="0"/>
        <w:autoSpaceDN w:val="0"/>
        <w:adjustRightInd w:val="0"/>
        <w:ind w:left="2160"/>
        <w:rPr>
          <w:rFonts w:ascii="Arial" w:hAnsi="Arial" w:cs="Arial"/>
          <w:b/>
          <w:bCs/>
          <w:sz w:val="22"/>
          <w:szCs w:val="22"/>
        </w:rPr>
      </w:pPr>
    </w:p>
    <w:p w14:paraId="0ABC85B3" w14:textId="77777777" w:rsidR="00774249" w:rsidRPr="00A4184A" w:rsidRDefault="00774249" w:rsidP="00774249">
      <w:pPr>
        <w:widowControl w:val="0"/>
        <w:autoSpaceDE w:val="0"/>
        <w:autoSpaceDN w:val="0"/>
        <w:adjustRightInd w:val="0"/>
        <w:ind w:left="1260"/>
        <w:rPr>
          <w:rFonts w:ascii="Arial" w:hAnsi="Arial" w:cs="Arial"/>
          <w:bCs/>
          <w:sz w:val="22"/>
          <w:szCs w:val="22"/>
        </w:rPr>
      </w:pPr>
      <w:r w:rsidRPr="00A4184A">
        <w:rPr>
          <w:rFonts w:ascii="Arial" w:hAnsi="Arial" w:cs="Arial"/>
          <w:bCs/>
          <w:sz w:val="22"/>
          <w:szCs w:val="22"/>
        </w:rPr>
        <w:t xml:space="preserve">Human Behavior in the Social Environment, </w:t>
      </w:r>
      <w:r>
        <w:rPr>
          <w:rFonts w:ascii="Arial" w:hAnsi="Arial" w:cs="Arial"/>
          <w:bCs/>
          <w:sz w:val="22"/>
          <w:szCs w:val="22"/>
        </w:rPr>
        <w:t xml:space="preserve">Mental Health, </w:t>
      </w:r>
      <w:r w:rsidR="00E2148B">
        <w:rPr>
          <w:rFonts w:ascii="Arial" w:hAnsi="Arial" w:cs="Arial"/>
          <w:bCs/>
          <w:sz w:val="22"/>
          <w:szCs w:val="22"/>
        </w:rPr>
        <w:t xml:space="preserve">Case Management, </w:t>
      </w:r>
      <w:r>
        <w:rPr>
          <w:rFonts w:ascii="Arial" w:hAnsi="Arial" w:cs="Arial"/>
          <w:bCs/>
          <w:sz w:val="22"/>
          <w:szCs w:val="22"/>
        </w:rPr>
        <w:t xml:space="preserve">Policy, </w:t>
      </w:r>
      <w:r w:rsidRPr="00A4184A">
        <w:rPr>
          <w:rFonts w:ascii="Arial" w:hAnsi="Arial" w:cs="Arial"/>
          <w:bCs/>
          <w:sz w:val="22"/>
          <w:szCs w:val="22"/>
        </w:rPr>
        <w:t>Direct Practice</w:t>
      </w:r>
      <w:r w:rsidR="00BC0001">
        <w:rPr>
          <w:rFonts w:ascii="Arial" w:hAnsi="Arial" w:cs="Arial"/>
          <w:bCs/>
          <w:sz w:val="22"/>
          <w:szCs w:val="22"/>
        </w:rPr>
        <w:t xml:space="preserve">, Community Practice, </w:t>
      </w:r>
      <w:r w:rsidR="000267F2">
        <w:rPr>
          <w:rFonts w:ascii="Arial" w:hAnsi="Arial" w:cs="Arial"/>
          <w:bCs/>
          <w:sz w:val="22"/>
          <w:szCs w:val="22"/>
        </w:rPr>
        <w:t xml:space="preserve">Research, </w:t>
      </w:r>
      <w:r w:rsidR="00BC0001">
        <w:rPr>
          <w:rFonts w:ascii="Arial" w:hAnsi="Arial" w:cs="Arial"/>
          <w:bCs/>
          <w:sz w:val="22"/>
          <w:szCs w:val="22"/>
        </w:rPr>
        <w:t xml:space="preserve">Administration in Social Work, </w:t>
      </w:r>
      <w:r>
        <w:rPr>
          <w:rFonts w:ascii="Arial" w:hAnsi="Arial" w:cs="Arial"/>
          <w:bCs/>
          <w:sz w:val="22"/>
          <w:szCs w:val="22"/>
        </w:rPr>
        <w:t>core curriculum and electives</w:t>
      </w:r>
      <w:r w:rsidR="00BC0001">
        <w:rPr>
          <w:rFonts w:ascii="Arial" w:hAnsi="Arial" w:cs="Arial"/>
          <w:bCs/>
          <w:sz w:val="22"/>
          <w:szCs w:val="22"/>
        </w:rPr>
        <w:t>.</w:t>
      </w:r>
    </w:p>
    <w:p w14:paraId="7D61E86F" w14:textId="77777777" w:rsidR="00774249" w:rsidRDefault="00774249" w:rsidP="00774249">
      <w:pPr>
        <w:widowControl w:val="0"/>
        <w:autoSpaceDE w:val="0"/>
        <w:autoSpaceDN w:val="0"/>
        <w:adjustRightInd w:val="0"/>
        <w:ind w:left="1800" w:hanging="1800"/>
        <w:rPr>
          <w:rFonts w:ascii="Arial" w:hAnsi="Arial" w:cs="Arial"/>
          <w:b/>
          <w:bCs/>
          <w:sz w:val="22"/>
          <w:szCs w:val="22"/>
          <w:u w:val="single"/>
        </w:rPr>
      </w:pPr>
    </w:p>
    <w:p w14:paraId="301EE44F" w14:textId="77777777" w:rsidR="00774249" w:rsidRDefault="00774249" w:rsidP="00774249">
      <w:pPr>
        <w:widowControl w:val="0"/>
        <w:autoSpaceDE w:val="0"/>
        <w:autoSpaceDN w:val="0"/>
        <w:adjustRightInd w:val="0"/>
        <w:ind w:left="1800" w:hanging="1800"/>
        <w:rPr>
          <w:rFonts w:ascii="Arial" w:hAnsi="Arial" w:cs="Arial"/>
          <w:b/>
          <w:bCs/>
          <w:sz w:val="22"/>
          <w:szCs w:val="22"/>
          <w:u w:val="single"/>
        </w:rPr>
      </w:pPr>
      <w:r w:rsidRPr="00A4184A">
        <w:rPr>
          <w:rFonts w:ascii="Arial" w:hAnsi="Arial" w:cs="Arial"/>
          <w:b/>
          <w:bCs/>
          <w:sz w:val="22"/>
          <w:szCs w:val="22"/>
          <w:u w:val="single"/>
        </w:rPr>
        <w:t xml:space="preserve">P R O F E S </w:t>
      </w:r>
      <w:proofErr w:type="spellStart"/>
      <w:r w:rsidRPr="00A4184A">
        <w:rPr>
          <w:rFonts w:ascii="Arial" w:hAnsi="Arial" w:cs="Arial"/>
          <w:b/>
          <w:bCs/>
          <w:sz w:val="22"/>
          <w:szCs w:val="22"/>
          <w:u w:val="single"/>
        </w:rPr>
        <w:t>S</w:t>
      </w:r>
      <w:proofErr w:type="spellEnd"/>
      <w:r w:rsidRPr="00A4184A">
        <w:rPr>
          <w:rFonts w:ascii="Arial" w:hAnsi="Arial" w:cs="Arial"/>
          <w:b/>
          <w:bCs/>
          <w:sz w:val="22"/>
          <w:szCs w:val="22"/>
          <w:u w:val="single"/>
        </w:rPr>
        <w:t xml:space="preserve"> I O N </w:t>
      </w:r>
      <w:proofErr w:type="gramStart"/>
      <w:r w:rsidRPr="00A4184A">
        <w:rPr>
          <w:rFonts w:ascii="Arial" w:hAnsi="Arial" w:cs="Arial"/>
          <w:b/>
          <w:bCs/>
          <w:sz w:val="22"/>
          <w:szCs w:val="22"/>
          <w:u w:val="single"/>
        </w:rPr>
        <w:t>A</w:t>
      </w:r>
      <w:proofErr w:type="gramEnd"/>
      <w:r w:rsidRPr="00A4184A">
        <w:rPr>
          <w:rFonts w:ascii="Arial" w:hAnsi="Arial" w:cs="Arial"/>
          <w:b/>
          <w:bCs/>
          <w:sz w:val="22"/>
          <w:szCs w:val="22"/>
          <w:u w:val="single"/>
        </w:rPr>
        <w:t xml:space="preserve"> L   E X P E R I E N C E </w:t>
      </w:r>
    </w:p>
    <w:p w14:paraId="2C297973" w14:textId="77777777" w:rsidR="00841E1A" w:rsidRDefault="00841E1A" w:rsidP="00774249">
      <w:pPr>
        <w:widowControl w:val="0"/>
        <w:autoSpaceDE w:val="0"/>
        <w:autoSpaceDN w:val="0"/>
        <w:adjustRightInd w:val="0"/>
        <w:ind w:left="1800" w:hanging="1800"/>
        <w:rPr>
          <w:rFonts w:ascii="Arial" w:hAnsi="Arial" w:cs="Arial"/>
          <w:b/>
          <w:bCs/>
          <w:sz w:val="22"/>
          <w:szCs w:val="22"/>
          <w:u w:val="single"/>
        </w:rPr>
      </w:pPr>
    </w:p>
    <w:p w14:paraId="4E2506F2" w14:textId="77777777" w:rsidR="00841E1A" w:rsidRDefault="00841E1A" w:rsidP="00774249">
      <w:pPr>
        <w:widowControl w:val="0"/>
        <w:autoSpaceDE w:val="0"/>
        <w:autoSpaceDN w:val="0"/>
        <w:adjustRightInd w:val="0"/>
        <w:ind w:left="1800" w:hanging="1800"/>
        <w:rPr>
          <w:rFonts w:ascii="Arial" w:hAnsi="Arial" w:cs="Arial"/>
          <w:bCs/>
          <w:sz w:val="22"/>
          <w:szCs w:val="22"/>
        </w:rPr>
      </w:pPr>
      <w:r>
        <w:rPr>
          <w:rFonts w:ascii="Arial" w:hAnsi="Arial" w:cs="Arial"/>
          <w:b/>
          <w:bCs/>
          <w:sz w:val="22"/>
          <w:szCs w:val="22"/>
        </w:rPr>
        <w:t xml:space="preserve">The Cove, </w:t>
      </w:r>
      <w:r>
        <w:rPr>
          <w:rFonts w:ascii="Arial" w:hAnsi="Arial" w:cs="Arial"/>
          <w:bCs/>
          <w:sz w:val="22"/>
          <w:szCs w:val="22"/>
        </w:rPr>
        <w:t xml:space="preserve">Waco, TX, Co-Founder                                                                           </w:t>
      </w:r>
      <w:r>
        <w:rPr>
          <w:rFonts w:ascii="Arial" w:hAnsi="Arial" w:cs="Arial"/>
          <w:b/>
          <w:bCs/>
          <w:sz w:val="22"/>
          <w:szCs w:val="22"/>
        </w:rPr>
        <w:t>2016-present</w:t>
      </w:r>
    </w:p>
    <w:p w14:paraId="7D884767" w14:textId="77777777" w:rsidR="00841E1A" w:rsidRDefault="00841E1A" w:rsidP="00774249">
      <w:pPr>
        <w:widowControl w:val="0"/>
        <w:autoSpaceDE w:val="0"/>
        <w:autoSpaceDN w:val="0"/>
        <w:adjustRightInd w:val="0"/>
        <w:ind w:left="1800" w:hanging="1800"/>
        <w:rPr>
          <w:rFonts w:ascii="Arial" w:hAnsi="Arial" w:cs="Arial"/>
          <w:bCs/>
          <w:sz w:val="22"/>
          <w:szCs w:val="22"/>
        </w:rPr>
      </w:pPr>
    </w:p>
    <w:p w14:paraId="70284449" w14:textId="77777777" w:rsidR="00774249" w:rsidRPr="00841E1A" w:rsidRDefault="00841E1A" w:rsidP="00841E1A">
      <w:pPr>
        <w:pStyle w:val="ListParagraph"/>
        <w:widowControl w:val="0"/>
        <w:numPr>
          <w:ilvl w:val="0"/>
          <w:numId w:val="10"/>
        </w:numPr>
        <w:tabs>
          <w:tab w:val="left" w:pos="1515"/>
        </w:tabs>
        <w:autoSpaceDE w:val="0"/>
        <w:autoSpaceDN w:val="0"/>
        <w:adjustRightInd w:val="0"/>
        <w:rPr>
          <w:rFonts w:ascii="Arial" w:hAnsi="Arial" w:cs="Arial"/>
          <w:b/>
          <w:bCs/>
          <w:sz w:val="22"/>
          <w:szCs w:val="22"/>
          <w:u w:val="single"/>
        </w:rPr>
      </w:pPr>
      <w:r>
        <w:rPr>
          <w:rFonts w:ascii="Arial" w:hAnsi="Arial" w:cs="Arial"/>
          <w:bCs/>
          <w:sz w:val="22"/>
          <w:szCs w:val="22"/>
        </w:rPr>
        <w:t>Created a</w:t>
      </w:r>
      <w:r w:rsidR="002F6458">
        <w:rPr>
          <w:rFonts w:ascii="Arial" w:hAnsi="Arial" w:cs="Arial"/>
          <w:bCs/>
          <w:sz w:val="22"/>
          <w:szCs w:val="22"/>
        </w:rPr>
        <w:t xml:space="preserve"> Non-profit called the Cove that is designed to serve unaccompanied homeless youth in Waco, TX.  Developed programming, implemented a fundraising strategy that is sustainable, hired qualified executive director and staff to launch the program. </w:t>
      </w:r>
      <w:hyperlink r:id="rId5" w:history="1">
        <w:r w:rsidR="002F6458" w:rsidRPr="0079106B">
          <w:rPr>
            <w:rStyle w:val="Hyperlink"/>
            <w:rFonts w:ascii="Arial" w:hAnsi="Arial" w:cs="Arial"/>
            <w:bCs/>
            <w:sz w:val="22"/>
            <w:szCs w:val="22"/>
          </w:rPr>
          <w:t>http://thecovewaco.org</w:t>
        </w:r>
      </w:hyperlink>
      <w:r w:rsidR="002F6458">
        <w:rPr>
          <w:rFonts w:ascii="Arial" w:hAnsi="Arial" w:cs="Arial"/>
          <w:bCs/>
          <w:sz w:val="22"/>
          <w:szCs w:val="22"/>
        </w:rPr>
        <w:t xml:space="preserve"> </w:t>
      </w:r>
    </w:p>
    <w:p w14:paraId="53D086C0" w14:textId="77777777" w:rsidR="00841E1A" w:rsidRDefault="00841E1A" w:rsidP="00841E1A">
      <w:pPr>
        <w:widowControl w:val="0"/>
        <w:tabs>
          <w:tab w:val="left" w:pos="1515"/>
        </w:tabs>
        <w:autoSpaceDE w:val="0"/>
        <w:autoSpaceDN w:val="0"/>
        <w:adjustRightInd w:val="0"/>
        <w:rPr>
          <w:rFonts w:ascii="Arial" w:hAnsi="Arial" w:cs="Arial"/>
          <w:b/>
          <w:bCs/>
          <w:sz w:val="22"/>
          <w:szCs w:val="22"/>
          <w:u w:val="single"/>
        </w:rPr>
      </w:pPr>
    </w:p>
    <w:p w14:paraId="01CE52B0" w14:textId="77777777" w:rsidR="00774249" w:rsidRDefault="00774249" w:rsidP="00774249">
      <w:pPr>
        <w:widowControl w:val="0"/>
        <w:autoSpaceDE w:val="0"/>
        <w:autoSpaceDN w:val="0"/>
        <w:adjustRightInd w:val="0"/>
        <w:ind w:left="1800" w:hanging="1800"/>
        <w:rPr>
          <w:rFonts w:ascii="Arial" w:hAnsi="Arial" w:cs="Arial"/>
          <w:b/>
          <w:bCs/>
          <w:sz w:val="22"/>
          <w:szCs w:val="22"/>
        </w:rPr>
      </w:pPr>
      <w:r>
        <w:rPr>
          <w:rFonts w:ascii="Arial" w:hAnsi="Arial" w:cs="Arial"/>
          <w:b/>
          <w:bCs/>
          <w:sz w:val="22"/>
          <w:szCs w:val="22"/>
        </w:rPr>
        <w:t xml:space="preserve">Waco Independent School District, </w:t>
      </w:r>
      <w:r>
        <w:rPr>
          <w:rFonts w:ascii="Arial" w:hAnsi="Arial" w:cs="Arial"/>
          <w:bCs/>
          <w:sz w:val="22"/>
          <w:szCs w:val="22"/>
        </w:rPr>
        <w:t xml:space="preserve">Waco, TX, Homeless Liaison                       </w:t>
      </w:r>
      <w:r>
        <w:rPr>
          <w:rFonts w:ascii="Arial" w:hAnsi="Arial" w:cs="Arial"/>
          <w:b/>
          <w:bCs/>
          <w:sz w:val="22"/>
          <w:szCs w:val="22"/>
        </w:rPr>
        <w:t>2009-present</w:t>
      </w:r>
    </w:p>
    <w:p w14:paraId="6346E2BB" w14:textId="77777777" w:rsidR="00774249" w:rsidRDefault="00774249" w:rsidP="00774249">
      <w:pPr>
        <w:widowControl w:val="0"/>
        <w:autoSpaceDE w:val="0"/>
        <w:autoSpaceDN w:val="0"/>
        <w:adjustRightInd w:val="0"/>
        <w:ind w:left="1800" w:hanging="1800"/>
        <w:rPr>
          <w:rFonts w:ascii="Arial" w:hAnsi="Arial" w:cs="Arial"/>
          <w:b/>
          <w:bCs/>
          <w:sz w:val="22"/>
          <w:szCs w:val="22"/>
        </w:rPr>
      </w:pPr>
    </w:p>
    <w:p w14:paraId="31751400" w14:textId="77777777" w:rsidR="00774249" w:rsidRPr="00CF74EA" w:rsidRDefault="00774249" w:rsidP="00774249">
      <w:pPr>
        <w:widowControl w:val="0"/>
        <w:numPr>
          <w:ilvl w:val="0"/>
          <w:numId w:val="4"/>
        </w:numPr>
        <w:autoSpaceDE w:val="0"/>
        <w:autoSpaceDN w:val="0"/>
        <w:adjustRightInd w:val="0"/>
        <w:rPr>
          <w:rFonts w:ascii="Arial" w:hAnsi="Arial" w:cs="Arial"/>
          <w:b/>
          <w:bCs/>
          <w:sz w:val="22"/>
          <w:szCs w:val="22"/>
        </w:rPr>
      </w:pPr>
      <w:r>
        <w:rPr>
          <w:rFonts w:ascii="Arial" w:hAnsi="Arial" w:cs="Arial"/>
          <w:bCs/>
          <w:sz w:val="22"/>
          <w:szCs w:val="22"/>
        </w:rPr>
        <w:t>Identifies all students who are eligible for McKinney Vento services and ensures that students and families are aware of the key provisions of McKinney Vento legislation.   Provides community referrals, assists families as they transition from hotels and shelters to permanent housing. Provides crisis intervention to students in crisis and runaway situations.</w:t>
      </w:r>
      <w:r w:rsidR="002F6458">
        <w:rPr>
          <w:rFonts w:ascii="Arial" w:hAnsi="Arial" w:cs="Arial"/>
          <w:bCs/>
          <w:sz w:val="22"/>
          <w:szCs w:val="22"/>
        </w:rPr>
        <w:t xml:space="preserve">  Develop community resources and partnerships to improve quality of life for students and families who are experiencing homelessness.</w:t>
      </w:r>
    </w:p>
    <w:p w14:paraId="738D1C56" w14:textId="77777777" w:rsidR="00774249" w:rsidRDefault="00774249" w:rsidP="00774249">
      <w:pPr>
        <w:widowControl w:val="0"/>
        <w:autoSpaceDE w:val="0"/>
        <w:autoSpaceDN w:val="0"/>
        <w:adjustRightInd w:val="0"/>
        <w:ind w:left="1800" w:hanging="1800"/>
        <w:rPr>
          <w:rFonts w:ascii="Arial" w:hAnsi="Arial" w:cs="Arial"/>
          <w:b/>
          <w:bCs/>
          <w:sz w:val="22"/>
          <w:szCs w:val="22"/>
          <w:u w:val="single"/>
        </w:rPr>
      </w:pPr>
    </w:p>
    <w:p w14:paraId="0785155E" w14:textId="77777777" w:rsidR="00774249" w:rsidRDefault="00774249" w:rsidP="00774249">
      <w:pPr>
        <w:widowControl w:val="0"/>
        <w:autoSpaceDE w:val="0"/>
        <w:autoSpaceDN w:val="0"/>
        <w:adjustRightInd w:val="0"/>
        <w:ind w:left="1800" w:hanging="1800"/>
        <w:rPr>
          <w:rFonts w:ascii="Arial" w:hAnsi="Arial" w:cs="Arial"/>
          <w:b/>
          <w:bCs/>
          <w:sz w:val="22"/>
          <w:szCs w:val="22"/>
        </w:rPr>
      </w:pPr>
      <w:r>
        <w:rPr>
          <w:rFonts w:ascii="Arial" w:hAnsi="Arial" w:cs="Arial"/>
          <w:b/>
          <w:bCs/>
          <w:sz w:val="22"/>
          <w:szCs w:val="22"/>
        </w:rPr>
        <w:t xml:space="preserve">Lexington County Mental Health, </w:t>
      </w:r>
      <w:proofErr w:type="spellStart"/>
      <w:r>
        <w:rPr>
          <w:rFonts w:ascii="Arial" w:hAnsi="Arial" w:cs="Arial"/>
          <w:bCs/>
          <w:sz w:val="22"/>
          <w:szCs w:val="22"/>
        </w:rPr>
        <w:t>Irmo</w:t>
      </w:r>
      <w:proofErr w:type="spellEnd"/>
      <w:r>
        <w:rPr>
          <w:rFonts w:ascii="Arial" w:hAnsi="Arial" w:cs="Arial"/>
          <w:bCs/>
          <w:sz w:val="22"/>
          <w:szCs w:val="22"/>
        </w:rPr>
        <w:t xml:space="preserve"> SC, PRS Supervisor                                </w:t>
      </w:r>
      <w:r>
        <w:rPr>
          <w:rFonts w:ascii="Arial" w:hAnsi="Arial" w:cs="Arial"/>
          <w:b/>
          <w:bCs/>
          <w:sz w:val="22"/>
          <w:szCs w:val="22"/>
        </w:rPr>
        <w:t>2007-2009</w:t>
      </w:r>
    </w:p>
    <w:p w14:paraId="17917006" w14:textId="77777777" w:rsidR="00774249" w:rsidRDefault="00774249" w:rsidP="00774249">
      <w:pPr>
        <w:widowControl w:val="0"/>
        <w:autoSpaceDE w:val="0"/>
        <w:autoSpaceDN w:val="0"/>
        <w:adjustRightInd w:val="0"/>
        <w:ind w:left="1800" w:hanging="1800"/>
        <w:rPr>
          <w:rFonts w:ascii="Arial" w:hAnsi="Arial" w:cs="Arial"/>
          <w:b/>
          <w:bCs/>
          <w:sz w:val="22"/>
          <w:szCs w:val="22"/>
        </w:rPr>
      </w:pPr>
    </w:p>
    <w:p w14:paraId="4183447C" w14:textId="77777777" w:rsidR="00774249" w:rsidRDefault="00774249" w:rsidP="00774249">
      <w:pPr>
        <w:widowControl w:val="0"/>
        <w:numPr>
          <w:ilvl w:val="0"/>
          <w:numId w:val="3"/>
        </w:numPr>
        <w:autoSpaceDE w:val="0"/>
        <w:autoSpaceDN w:val="0"/>
        <w:adjustRightInd w:val="0"/>
        <w:rPr>
          <w:rFonts w:ascii="Arial" w:hAnsi="Arial" w:cs="Arial"/>
          <w:sz w:val="22"/>
          <w:szCs w:val="22"/>
        </w:rPr>
      </w:pPr>
      <w:r>
        <w:rPr>
          <w:rFonts w:ascii="Arial" w:hAnsi="Arial" w:cs="Arial"/>
          <w:sz w:val="22"/>
          <w:szCs w:val="22"/>
        </w:rPr>
        <w:t xml:space="preserve">Supervised five Therapeutic Rehabilitation Programs and Case Management Services Lexington County. </w:t>
      </w:r>
      <w:r w:rsidRPr="00A4184A">
        <w:rPr>
          <w:rFonts w:ascii="Arial" w:hAnsi="Arial" w:cs="Arial"/>
          <w:sz w:val="22"/>
          <w:szCs w:val="22"/>
        </w:rPr>
        <w:t>Provided individual and group therapy. Worked with adults with Severe and Persistent Mental Illness (SPMI) and co-occur</w:t>
      </w:r>
      <w:r>
        <w:rPr>
          <w:rFonts w:ascii="Arial" w:hAnsi="Arial" w:cs="Arial"/>
          <w:sz w:val="22"/>
          <w:szCs w:val="22"/>
        </w:rPr>
        <w:t>r</w:t>
      </w:r>
      <w:r w:rsidRPr="00A4184A">
        <w:rPr>
          <w:rFonts w:ascii="Arial" w:hAnsi="Arial" w:cs="Arial"/>
          <w:sz w:val="22"/>
          <w:szCs w:val="22"/>
        </w:rPr>
        <w:t xml:space="preserve">ing substance use disorders. Crisis interventions, assessments, and referrals were routine. Competencies include treating anxiety, depression, personality disorders, anger management and impulse control, bipolar disorder, and schizophrenia. Clinical interventions included the use of </w:t>
      </w:r>
      <w:r w:rsidRPr="00A4184A">
        <w:rPr>
          <w:rFonts w:ascii="Arial" w:hAnsi="Arial" w:cs="Arial"/>
          <w:sz w:val="22"/>
          <w:szCs w:val="22"/>
        </w:rPr>
        <w:lastRenderedPageBreak/>
        <w:t>motivational interviewing and other cognitive behavioral techniques. Knowledgeable of pharmacological treatments.</w:t>
      </w:r>
    </w:p>
    <w:p w14:paraId="63E72CA0" w14:textId="77777777" w:rsidR="00774249" w:rsidRPr="00CF74EA" w:rsidRDefault="00774249" w:rsidP="00774249">
      <w:pPr>
        <w:widowControl w:val="0"/>
        <w:autoSpaceDE w:val="0"/>
        <w:autoSpaceDN w:val="0"/>
        <w:adjustRightInd w:val="0"/>
        <w:ind w:left="1800"/>
        <w:rPr>
          <w:rFonts w:ascii="Arial" w:hAnsi="Arial" w:cs="Arial"/>
          <w:b/>
          <w:bCs/>
          <w:sz w:val="22"/>
          <w:szCs w:val="22"/>
        </w:rPr>
      </w:pPr>
    </w:p>
    <w:p w14:paraId="36A7DF53" w14:textId="77777777" w:rsidR="00774249" w:rsidRDefault="00774249" w:rsidP="00E2148B">
      <w:pPr>
        <w:widowControl w:val="0"/>
        <w:autoSpaceDE w:val="0"/>
        <w:autoSpaceDN w:val="0"/>
        <w:adjustRightInd w:val="0"/>
        <w:rPr>
          <w:rFonts w:ascii="Arial" w:hAnsi="Arial" w:cs="Arial"/>
          <w:b/>
          <w:bCs/>
          <w:sz w:val="22"/>
          <w:szCs w:val="22"/>
        </w:rPr>
      </w:pPr>
      <w:r>
        <w:rPr>
          <w:rFonts w:ascii="Arial" w:hAnsi="Arial" w:cs="Arial"/>
          <w:b/>
          <w:bCs/>
          <w:sz w:val="22"/>
          <w:szCs w:val="22"/>
        </w:rPr>
        <w:t xml:space="preserve">Ascension Hospice, </w:t>
      </w:r>
      <w:proofErr w:type="spellStart"/>
      <w:r>
        <w:rPr>
          <w:rFonts w:ascii="Arial" w:hAnsi="Arial" w:cs="Arial"/>
          <w:bCs/>
          <w:sz w:val="22"/>
          <w:szCs w:val="22"/>
        </w:rPr>
        <w:t>Irmo</w:t>
      </w:r>
      <w:proofErr w:type="spellEnd"/>
      <w:r>
        <w:rPr>
          <w:rFonts w:ascii="Arial" w:hAnsi="Arial" w:cs="Arial"/>
          <w:bCs/>
          <w:sz w:val="22"/>
          <w:szCs w:val="22"/>
        </w:rPr>
        <w:t xml:space="preserve">, SC, Clinical Social Worker                                             </w:t>
      </w:r>
      <w:r>
        <w:rPr>
          <w:rFonts w:ascii="Arial" w:hAnsi="Arial" w:cs="Arial"/>
          <w:b/>
          <w:bCs/>
          <w:sz w:val="22"/>
          <w:szCs w:val="22"/>
        </w:rPr>
        <w:t>2005- 2007</w:t>
      </w:r>
    </w:p>
    <w:p w14:paraId="612F4DE4" w14:textId="77777777" w:rsidR="00774249" w:rsidRDefault="00774249" w:rsidP="00774249">
      <w:pPr>
        <w:widowControl w:val="0"/>
        <w:autoSpaceDE w:val="0"/>
        <w:autoSpaceDN w:val="0"/>
        <w:adjustRightInd w:val="0"/>
        <w:ind w:left="1800" w:hanging="1800"/>
        <w:rPr>
          <w:rFonts w:ascii="Arial" w:hAnsi="Arial" w:cs="Arial"/>
          <w:b/>
          <w:bCs/>
          <w:sz w:val="22"/>
          <w:szCs w:val="22"/>
        </w:rPr>
      </w:pPr>
    </w:p>
    <w:p w14:paraId="6ECBFC64" w14:textId="77777777" w:rsidR="00774249" w:rsidRPr="00CF74EA" w:rsidRDefault="00774249" w:rsidP="00774249">
      <w:pPr>
        <w:widowControl w:val="0"/>
        <w:numPr>
          <w:ilvl w:val="0"/>
          <w:numId w:val="2"/>
        </w:numPr>
        <w:autoSpaceDE w:val="0"/>
        <w:autoSpaceDN w:val="0"/>
        <w:adjustRightInd w:val="0"/>
        <w:rPr>
          <w:rFonts w:ascii="Arial" w:hAnsi="Arial" w:cs="Arial"/>
          <w:b/>
          <w:bCs/>
          <w:sz w:val="22"/>
          <w:szCs w:val="22"/>
        </w:rPr>
      </w:pPr>
      <w:r>
        <w:rPr>
          <w:rFonts w:ascii="Arial" w:hAnsi="Arial" w:cs="Arial"/>
          <w:bCs/>
          <w:sz w:val="22"/>
          <w:szCs w:val="22"/>
        </w:rPr>
        <w:t>Provided Psychosocial Assessments to patients requesting Hospice care and in home counseling and support to families dealing with anticipated grief and bereavement of a loved one.</w:t>
      </w:r>
    </w:p>
    <w:p w14:paraId="229E7CFE" w14:textId="77777777" w:rsidR="00774249" w:rsidRPr="00A4184A" w:rsidRDefault="00774249" w:rsidP="00774249">
      <w:pPr>
        <w:widowControl w:val="0"/>
        <w:autoSpaceDE w:val="0"/>
        <w:autoSpaceDN w:val="0"/>
        <w:adjustRightInd w:val="0"/>
        <w:ind w:left="1800" w:hanging="1800"/>
        <w:rPr>
          <w:rFonts w:ascii="Arial" w:hAnsi="Arial" w:cs="Arial"/>
          <w:b/>
          <w:bCs/>
          <w:iCs/>
          <w:sz w:val="22"/>
          <w:szCs w:val="22"/>
        </w:rPr>
      </w:pPr>
    </w:p>
    <w:p w14:paraId="352DEF12" w14:textId="77777777" w:rsidR="00774249" w:rsidRPr="00A4184A" w:rsidRDefault="00774249" w:rsidP="00774249">
      <w:pPr>
        <w:widowControl w:val="0"/>
        <w:autoSpaceDE w:val="0"/>
        <w:autoSpaceDN w:val="0"/>
        <w:adjustRightInd w:val="0"/>
        <w:rPr>
          <w:rFonts w:ascii="Arial" w:hAnsi="Arial" w:cs="Arial"/>
          <w:b/>
          <w:bCs/>
          <w:i/>
          <w:iCs/>
          <w:sz w:val="22"/>
          <w:szCs w:val="22"/>
        </w:rPr>
      </w:pPr>
      <w:r w:rsidRPr="00A4184A">
        <w:rPr>
          <w:rFonts w:ascii="Arial" w:hAnsi="Arial" w:cs="Arial"/>
          <w:b/>
          <w:bCs/>
          <w:iCs/>
          <w:sz w:val="22"/>
          <w:szCs w:val="22"/>
        </w:rPr>
        <w:t>Seven Counties Services, Inc</w:t>
      </w:r>
      <w:r w:rsidRPr="00A4184A">
        <w:rPr>
          <w:rFonts w:ascii="Arial" w:hAnsi="Arial" w:cs="Arial"/>
          <w:b/>
          <w:bCs/>
          <w:i/>
          <w:iCs/>
          <w:sz w:val="22"/>
          <w:szCs w:val="22"/>
        </w:rPr>
        <w:t xml:space="preserve">. </w:t>
      </w:r>
      <w:r w:rsidRPr="00A4184A">
        <w:rPr>
          <w:rFonts w:ascii="Arial" w:hAnsi="Arial" w:cs="Arial"/>
          <w:bCs/>
          <w:iCs/>
          <w:sz w:val="22"/>
          <w:szCs w:val="22"/>
        </w:rPr>
        <w:t>Louisville, KY, Clinical Social Worker</w:t>
      </w:r>
      <w:r w:rsidRPr="00A4184A">
        <w:rPr>
          <w:rFonts w:ascii="Arial" w:hAnsi="Arial" w:cs="Arial"/>
          <w:b/>
          <w:bCs/>
          <w:i/>
          <w:iCs/>
          <w:sz w:val="22"/>
          <w:szCs w:val="22"/>
        </w:rPr>
        <w:t xml:space="preserve">    </w:t>
      </w:r>
      <w:r w:rsidRPr="00A4184A">
        <w:rPr>
          <w:rFonts w:ascii="Arial" w:hAnsi="Arial" w:cs="Arial"/>
          <w:b/>
          <w:bCs/>
          <w:i/>
          <w:iCs/>
          <w:sz w:val="22"/>
          <w:szCs w:val="22"/>
        </w:rPr>
        <w:tab/>
      </w:r>
      <w:r w:rsidRPr="00A4184A">
        <w:rPr>
          <w:rFonts w:ascii="Arial" w:hAnsi="Arial" w:cs="Arial"/>
          <w:b/>
          <w:bCs/>
          <w:i/>
          <w:iCs/>
          <w:sz w:val="22"/>
          <w:szCs w:val="22"/>
        </w:rPr>
        <w:tab/>
        <w:t xml:space="preserve"> 199</w:t>
      </w:r>
      <w:r>
        <w:rPr>
          <w:rFonts w:ascii="Arial" w:hAnsi="Arial" w:cs="Arial"/>
          <w:b/>
          <w:bCs/>
          <w:i/>
          <w:iCs/>
          <w:sz w:val="22"/>
          <w:szCs w:val="22"/>
        </w:rPr>
        <w:t>8</w:t>
      </w:r>
      <w:r w:rsidRPr="00A4184A">
        <w:rPr>
          <w:rFonts w:ascii="Arial" w:hAnsi="Arial" w:cs="Arial"/>
          <w:b/>
          <w:bCs/>
          <w:i/>
          <w:iCs/>
          <w:sz w:val="22"/>
          <w:szCs w:val="22"/>
        </w:rPr>
        <w:t xml:space="preserve">- </w:t>
      </w:r>
      <w:r>
        <w:rPr>
          <w:rFonts w:ascii="Arial" w:hAnsi="Arial" w:cs="Arial"/>
          <w:b/>
          <w:bCs/>
          <w:i/>
          <w:iCs/>
          <w:sz w:val="22"/>
          <w:szCs w:val="22"/>
        </w:rPr>
        <w:t>2005</w:t>
      </w:r>
    </w:p>
    <w:p w14:paraId="3E39545D" w14:textId="77777777" w:rsidR="00774249" w:rsidRDefault="00774249" w:rsidP="00774249">
      <w:pPr>
        <w:widowControl w:val="0"/>
        <w:autoSpaceDE w:val="0"/>
        <w:autoSpaceDN w:val="0"/>
        <w:adjustRightInd w:val="0"/>
        <w:ind w:left="1260"/>
        <w:rPr>
          <w:rFonts w:ascii="Arial" w:hAnsi="Arial" w:cs="Arial"/>
          <w:sz w:val="22"/>
          <w:szCs w:val="22"/>
        </w:rPr>
      </w:pPr>
    </w:p>
    <w:p w14:paraId="386650EC" w14:textId="77777777" w:rsidR="00774249" w:rsidRDefault="00774249" w:rsidP="00774249">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 xml:space="preserve">Supervised a Therapeutic Rehabilitation Program and Case Management Services for Rural Division. </w:t>
      </w:r>
      <w:r w:rsidRPr="00A4184A">
        <w:rPr>
          <w:rFonts w:ascii="Arial" w:hAnsi="Arial" w:cs="Arial"/>
          <w:sz w:val="22"/>
          <w:szCs w:val="22"/>
        </w:rPr>
        <w:t>Provided individual and group therapy. Worked with adults with Severe and Persistent Mental Illness (SPMI) and co-occur</w:t>
      </w:r>
      <w:r>
        <w:rPr>
          <w:rFonts w:ascii="Arial" w:hAnsi="Arial" w:cs="Arial"/>
          <w:sz w:val="22"/>
          <w:szCs w:val="22"/>
        </w:rPr>
        <w:t>r</w:t>
      </w:r>
      <w:r w:rsidRPr="00A4184A">
        <w:rPr>
          <w:rFonts w:ascii="Arial" w:hAnsi="Arial" w:cs="Arial"/>
          <w:sz w:val="22"/>
          <w:szCs w:val="22"/>
        </w:rPr>
        <w:t>ing substance use disorders. Crisis interventions, assessments, and referrals were routine. Competencies include treating anxiety, depression, personality disorders, anger management and impulse control, bipolar disorder, and schizophrenia. Clinical interventions included the use of motivational interviewing and other cognitive behavioral techniques. Knowledgeable of pharmacological treatments.</w:t>
      </w:r>
    </w:p>
    <w:p w14:paraId="483B3F1B" w14:textId="77777777" w:rsidR="00774249" w:rsidRDefault="00774249" w:rsidP="00774249">
      <w:pPr>
        <w:widowControl w:val="0"/>
        <w:autoSpaceDE w:val="0"/>
        <w:autoSpaceDN w:val="0"/>
        <w:adjustRightInd w:val="0"/>
        <w:ind w:left="1260"/>
        <w:rPr>
          <w:rFonts w:ascii="Arial" w:hAnsi="Arial" w:cs="Arial"/>
          <w:sz w:val="22"/>
          <w:szCs w:val="22"/>
        </w:rPr>
      </w:pPr>
    </w:p>
    <w:p w14:paraId="23F0D2B1" w14:textId="77777777" w:rsidR="00774249" w:rsidRDefault="00774249" w:rsidP="00774249">
      <w:pPr>
        <w:widowControl w:val="0"/>
        <w:tabs>
          <w:tab w:val="left" w:pos="8910"/>
          <w:tab w:val="left" w:pos="9090"/>
        </w:tabs>
        <w:autoSpaceDE w:val="0"/>
        <w:autoSpaceDN w:val="0"/>
        <w:adjustRightInd w:val="0"/>
        <w:ind w:left="1800" w:hanging="1800"/>
        <w:rPr>
          <w:rFonts w:ascii="Arial" w:hAnsi="Arial" w:cs="Arial"/>
          <w:b/>
          <w:bCs/>
          <w:iCs/>
          <w:sz w:val="22"/>
          <w:szCs w:val="22"/>
        </w:rPr>
      </w:pPr>
      <w:r>
        <w:rPr>
          <w:rFonts w:ascii="Arial" w:hAnsi="Arial" w:cs="Arial"/>
          <w:b/>
          <w:bCs/>
          <w:iCs/>
          <w:sz w:val="22"/>
          <w:szCs w:val="22"/>
        </w:rPr>
        <w:t xml:space="preserve">Adoption and Home Study Specialists, </w:t>
      </w:r>
      <w:r>
        <w:rPr>
          <w:rFonts w:ascii="Arial" w:hAnsi="Arial" w:cs="Arial"/>
          <w:bCs/>
          <w:iCs/>
          <w:sz w:val="22"/>
          <w:szCs w:val="22"/>
        </w:rPr>
        <w:t xml:space="preserve">Louisville, KY, Home Study Specialist    </w:t>
      </w:r>
      <w:r>
        <w:rPr>
          <w:rFonts w:ascii="Arial" w:hAnsi="Arial" w:cs="Arial"/>
          <w:b/>
          <w:bCs/>
          <w:iCs/>
          <w:sz w:val="22"/>
          <w:szCs w:val="22"/>
        </w:rPr>
        <w:t>2003- 2004</w:t>
      </w:r>
    </w:p>
    <w:p w14:paraId="68CF88A5" w14:textId="77777777" w:rsidR="00774249" w:rsidRDefault="00774249" w:rsidP="00774249">
      <w:pPr>
        <w:widowControl w:val="0"/>
        <w:autoSpaceDE w:val="0"/>
        <w:autoSpaceDN w:val="0"/>
        <w:adjustRightInd w:val="0"/>
        <w:ind w:left="1800" w:hanging="1800"/>
        <w:rPr>
          <w:rFonts w:ascii="Arial" w:hAnsi="Arial" w:cs="Arial"/>
          <w:b/>
          <w:bCs/>
          <w:iCs/>
          <w:sz w:val="22"/>
          <w:szCs w:val="22"/>
        </w:rPr>
      </w:pPr>
      <w:r>
        <w:rPr>
          <w:rFonts w:ascii="Arial" w:hAnsi="Arial" w:cs="Arial"/>
          <w:b/>
          <w:bCs/>
          <w:iCs/>
          <w:sz w:val="22"/>
          <w:szCs w:val="22"/>
        </w:rPr>
        <w:tab/>
      </w:r>
    </w:p>
    <w:p w14:paraId="7CBA128E" w14:textId="77777777" w:rsidR="00774249" w:rsidRDefault="00774249" w:rsidP="00774249">
      <w:pPr>
        <w:widowControl w:val="0"/>
        <w:numPr>
          <w:ilvl w:val="0"/>
          <w:numId w:val="1"/>
        </w:numPr>
        <w:autoSpaceDE w:val="0"/>
        <w:autoSpaceDN w:val="0"/>
        <w:adjustRightInd w:val="0"/>
        <w:rPr>
          <w:rFonts w:ascii="Arial" w:hAnsi="Arial" w:cs="Arial"/>
          <w:b/>
          <w:bCs/>
          <w:iCs/>
          <w:sz w:val="22"/>
          <w:szCs w:val="22"/>
        </w:rPr>
      </w:pPr>
      <w:r>
        <w:rPr>
          <w:rFonts w:ascii="Arial" w:hAnsi="Arial" w:cs="Arial"/>
          <w:bCs/>
          <w:iCs/>
          <w:sz w:val="22"/>
          <w:szCs w:val="22"/>
        </w:rPr>
        <w:t>Worked as a Licensed Clinical Social Worker writing post placement reports for families who completed international or domestic adoption. Assisted families with understanding the process of bonding and attachment. Provided information to families regarding the adoption finalization process depending on the type of adoption they chose and legal concerns. Evaluated each family based on legal requirements of the state or country where the adopted child was born and provided recommendations based upon Home Study results.  Assisted families with accessing supportive treatment modalities for intellectual/emotional deficits when present.</w:t>
      </w:r>
      <w:r>
        <w:rPr>
          <w:rFonts w:ascii="Arial" w:hAnsi="Arial" w:cs="Arial"/>
          <w:b/>
          <w:bCs/>
          <w:iCs/>
          <w:sz w:val="22"/>
          <w:szCs w:val="22"/>
        </w:rPr>
        <w:tab/>
      </w:r>
    </w:p>
    <w:p w14:paraId="0966D204" w14:textId="77777777" w:rsidR="00774249" w:rsidRPr="00095463" w:rsidRDefault="00774249" w:rsidP="00774249">
      <w:pPr>
        <w:widowControl w:val="0"/>
        <w:autoSpaceDE w:val="0"/>
        <w:autoSpaceDN w:val="0"/>
        <w:adjustRightInd w:val="0"/>
        <w:ind w:left="1800" w:hanging="1800"/>
        <w:rPr>
          <w:rFonts w:ascii="Arial" w:hAnsi="Arial" w:cs="Arial"/>
          <w:b/>
          <w:bCs/>
          <w:iCs/>
          <w:sz w:val="22"/>
          <w:szCs w:val="22"/>
        </w:rPr>
      </w:pPr>
    </w:p>
    <w:p w14:paraId="4893A3D1" w14:textId="77777777" w:rsidR="00774249" w:rsidRPr="00D14830" w:rsidRDefault="00774249" w:rsidP="00774249">
      <w:pPr>
        <w:widowControl w:val="0"/>
        <w:tabs>
          <w:tab w:val="left" w:pos="9000"/>
        </w:tabs>
        <w:autoSpaceDE w:val="0"/>
        <w:autoSpaceDN w:val="0"/>
        <w:adjustRightInd w:val="0"/>
        <w:ind w:left="1800" w:hanging="1800"/>
        <w:rPr>
          <w:rFonts w:ascii="Arial" w:hAnsi="Arial" w:cs="Arial"/>
          <w:b/>
          <w:bCs/>
          <w:iCs/>
          <w:sz w:val="22"/>
          <w:szCs w:val="22"/>
        </w:rPr>
      </w:pPr>
      <w:r w:rsidRPr="00A4184A">
        <w:rPr>
          <w:rFonts w:ascii="Arial" w:hAnsi="Arial" w:cs="Arial"/>
          <w:b/>
          <w:bCs/>
          <w:iCs/>
          <w:sz w:val="22"/>
          <w:szCs w:val="22"/>
        </w:rPr>
        <w:t>New Beginnings Counseling</w:t>
      </w:r>
      <w:r>
        <w:rPr>
          <w:rFonts w:ascii="Arial" w:hAnsi="Arial" w:cs="Arial"/>
          <w:b/>
          <w:bCs/>
          <w:iCs/>
          <w:sz w:val="22"/>
          <w:szCs w:val="22"/>
        </w:rPr>
        <w:t xml:space="preserve"> </w:t>
      </w:r>
      <w:r w:rsidRPr="00A4184A">
        <w:rPr>
          <w:rFonts w:ascii="Arial" w:hAnsi="Arial" w:cs="Arial"/>
          <w:b/>
          <w:bCs/>
          <w:iCs/>
          <w:sz w:val="22"/>
          <w:szCs w:val="22"/>
        </w:rPr>
        <w:t>and Education</w:t>
      </w:r>
      <w:r>
        <w:rPr>
          <w:rFonts w:ascii="Arial" w:hAnsi="Arial" w:cs="Arial"/>
          <w:b/>
          <w:bCs/>
          <w:iCs/>
          <w:sz w:val="22"/>
          <w:szCs w:val="22"/>
        </w:rPr>
        <w:t xml:space="preserve">, </w:t>
      </w:r>
      <w:r>
        <w:rPr>
          <w:rFonts w:ascii="Arial" w:hAnsi="Arial" w:cs="Arial"/>
          <w:bCs/>
          <w:iCs/>
          <w:sz w:val="22"/>
          <w:szCs w:val="22"/>
        </w:rPr>
        <w:t xml:space="preserve">Louisville, KY, Social Worker  </w:t>
      </w:r>
      <w:r w:rsidRPr="00A4184A">
        <w:rPr>
          <w:rFonts w:ascii="Arial" w:hAnsi="Arial" w:cs="Arial"/>
          <w:b/>
          <w:bCs/>
          <w:iCs/>
          <w:sz w:val="22"/>
          <w:szCs w:val="22"/>
        </w:rPr>
        <w:t xml:space="preserve"> </w:t>
      </w:r>
      <w:r>
        <w:rPr>
          <w:rFonts w:ascii="Arial" w:hAnsi="Arial" w:cs="Arial"/>
          <w:b/>
          <w:bCs/>
          <w:iCs/>
          <w:sz w:val="22"/>
          <w:szCs w:val="22"/>
        </w:rPr>
        <w:t xml:space="preserve">     </w:t>
      </w:r>
      <w:r>
        <w:rPr>
          <w:rFonts w:ascii="Arial" w:hAnsi="Arial" w:cs="Arial"/>
          <w:b/>
          <w:bCs/>
          <w:i/>
          <w:iCs/>
          <w:sz w:val="22"/>
          <w:szCs w:val="22"/>
        </w:rPr>
        <w:t>2001</w:t>
      </w:r>
      <w:r w:rsidRPr="00A4184A">
        <w:rPr>
          <w:rFonts w:ascii="Arial" w:hAnsi="Arial" w:cs="Arial"/>
          <w:b/>
          <w:bCs/>
          <w:i/>
          <w:iCs/>
          <w:sz w:val="22"/>
          <w:szCs w:val="22"/>
        </w:rPr>
        <w:t>- 2003</w:t>
      </w:r>
      <w:r w:rsidRPr="00A4184A">
        <w:rPr>
          <w:rFonts w:ascii="Arial" w:hAnsi="Arial" w:cs="Arial"/>
          <w:bCs/>
          <w:iCs/>
          <w:sz w:val="22"/>
          <w:szCs w:val="22"/>
        </w:rPr>
        <w:t xml:space="preserve"> </w:t>
      </w:r>
    </w:p>
    <w:p w14:paraId="630063E3" w14:textId="77777777" w:rsidR="00774249" w:rsidRPr="00A4184A" w:rsidRDefault="00774249" w:rsidP="00774249">
      <w:pPr>
        <w:widowControl w:val="0"/>
        <w:autoSpaceDE w:val="0"/>
        <w:autoSpaceDN w:val="0"/>
        <w:adjustRightInd w:val="0"/>
        <w:ind w:left="1800" w:hanging="1800"/>
        <w:rPr>
          <w:rFonts w:ascii="Arial" w:hAnsi="Arial" w:cs="Arial"/>
          <w:b/>
          <w:bCs/>
          <w:sz w:val="22"/>
          <w:szCs w:val="22"/>
          <w:u w:val="single"/>
        </w:rPr>
      </w:pPr>
    </w:p>
    <w:p w14:paraId="2104E8F0" w14:textId="77777777" w:rsidR="00774249" w:rsidRPr="00A4184A" w:rsidRDefault="00774249" w:rsidP="00774249">
      <w:pPr>
        <w:widowControl w:val="0"/>
        <w:numPr>
          <w:ilvl w:val="0"/>
          <w:numId w:val="1"/>
        </w:numPr>
        <w:autoSpaceDE w:val="0"/>
        <w:autoSpaceDN w:val="0"/>
        <w:adjustRightInd w:val="0"/>
        <w:rPr>
          <w:rFonts w:ascii="Arial" w:hAnsi="Arial" w:cs="Arial"/>
          <w:sz w:val="22"/>
          <w:szCs w:val="22"/>
        </w:rPr>
      </w:pPr>
      <w:r w:rsidRPr="00A4184A">
        <w:rPr>
          <w:rFonts w:ascii="Arial" w:hAnsi="Arial" w:cs="Arial"/>
          <w:sz w:val="22"/>
          <w:szCs w:val="22"/>
        </w:rPr>
        <w:t>Facilitated anger management and substance abuse group for persons</w:t>
      </w:r>
      <w:r>
        <w:rPr>
          <w:rFonts w:ascii="Arial" w:hAnsi="Arial" w:cs="Arial"/>
          <w:sz w:val="22"/>
          <w:szCs w:val="22"/>
        </w:rPr>
        <w:t>’</w:t>
      </w:r>
      <w:r w:rsidRPr="00A4184A">
        <w:rPr>
          <w:rFonts w:ascii="Arial" w:hAnsi="Arial" w:cs="Arial"/>
          <w:sz w:val="22"/>
          <w:szCs w:val="22"/>
        </w:rPr>
        <w:t xml:space="preserve"> court ordered for treatment. Participants included DUI offenders, domestic violence perpetrators, and persons on probation and parole</w:t>
      </w:r>
      <w:r w:rsidRPr="00A4184A">
        <w:rPr>
          <w:rFonts w:ascii="Arial" w:hAnsi="Arial" w:cs="Arial"/>
          <w:b/>
          <w:bCs/>
          <w:i/>
          <w:iCs/>
          <w:sz w:val="22"/>
          <w:szCs w:val="22"/>
        </w:rPr>
        <w:t xml:space="preserve">. </w:t>
      </w:r>
      <w:r w:rsidRPr="00A4184A">
        <w:rPr>
          <w:rFonts w:ascii="Arial" w:hAnsi="Arial" w:cs="Arial"/>
          <w:bCs/>
          <w:iCs/>
          <w:sz w:val="22"/>
          <w:szCs w:val="22"/>
        </w:rPr>
        <w:t>Utilized Rational Emotive Behavior Therapy and Motivational Interviewing</w:t>
      </w:r>
    </w:p>
    <w:p w14:paraId="54690120" w14:textId="77777777" w:rsidR="00774249" w:rsidRDefault="00774249" w:rsidP="00774249">
      <w:pPr>
        <w:widowControl w:val="0"/>
        <w:autoSpaceDE w:val="0"/>
        <w:autoSpaceDN w:val="0"/>
        <w:adjustRightInd w:val="0"/>
        <w:rPr>
          <w:rFonts w:ascii="Arial" w:hAnsi="Arial" w:cs="Arial"/>
          <w:b/>
          <w:bCs/>
          <w:i/>
          <w:iCs/>
          <w:sz w:val="22"/>
          <w:szCs w:val="22"/>
        </w:rPr>
      </w:pPr>
    </w:p>
    <w:p w14:paraId="5B5CFC78" w14:textId="77777777" w:rsidR="00774249" w:rsidRPr="00A4184A" w:rsidRDefault="00774249" w:rsidP="00774249">
      <w:pPr>
        <w:widowControl w:val="0"/>
        <w:autoSpaceDE w:val="0"/>
        <w:autoSpaceDN w:val="0"/>
        <w:adjustRightInd w:val="0"/>
        <w:rPr>
          <w:rFonts w:ascii="Arial" w:hAnsi="Arial" w:cs="Arial"/>
          <w:b/>
          <w:bCs/>
          <w:i/>
          <w:iCs/>
          <w:sz w:val="22"/>
          <w:szCs w:val="22"/>
        </w:rPr>
      </w:pPr>
      <w:r w:rsidRPr="00A4184A">
        <w:rPr>
          <w:rFonts w:ascii="Arial" w:hAnsi="Arial" w:cs="Arial"/>
          <w:b/>
          <w:bCs/>
          <w:iCs/>
          <w:sz w:val="22"/>
          <w:szCs w:val="22"/>
        </w:rPr>
        <w:t>Seven Counties Services, Inc</w:t>
      </w:r>
      <w:r w:rsidRPr="00A4184A">
        <w:rPr>
          <w:rFonts w:ascii="Arial" w:hAnsi="Arial" w:cs="Arial"/>
          <w:b/>
          <w:bCs/>
          <w:i/>
          <w:iCs/>
          <w:sz w:val="22"/>
          <w:szCs w:val="22"/>
        </w:rPr>
        <w:t xml:space="preserve">. </w:t>
      </w:r>
      <w:r w:rsidRPr="00A4184A">
        <w:rPr>
          <w:rFonts w:ascii="Arial" w:hAnsi="Arial" w:cs="Arial"/>
          <w:bCs/>
          <w:iCs/>
          <w:sz w:val="22"/>
          <w:szCs w:val="22"/>
        </w:rPr>
        <w:t>Louisville, KY, Clinical Case Manager</w:t>
      </w:r>
      <w:r w:rsidRPr="00A4184A">
        <w:rPr>
          <w:rFonts w:ascii="Arial" w:hAnsi="Arial" w:cs="Arial"/>
          <w:b/>
          <w:bCs/>
          <w:i/>
          <w:iCs/>
          <w:sz w:val="22"/>
          <w:szCs w:val="22"/>
        </w:rPr>
        <w:t xml:space="preserve">    </w:t>
      </w:r>
      <w:r w:rsidRPr="00A4184A">
        <w:rPr>
          <w:rFonts w:ascii="Arial" w:hAnsi="Arial" w:cs="Arial"/>
          <w:b/>
          <w:bCs/>
          <w:i/>
          <w:iCs/>
          <w:sz w:val="22"/>
          <w:szCs w:val="22"/>
        </w:rPr>
        <w:tab/>
      </w:r>
      <w:r w:rsidRPr="00A4184A">
        <w:rPr>
          <w:rFonts w:ascii="Arial" w:hAnsi="Arial" w:cs="Arial"/>
          <w:b/>
          <w:bCs/>
          <w:i/>
          <w:iCs/>
          <w:sz w:val="22"/>
          <w:szCs w:val="22"/>
        </w:rPr>
        <w:tab/>
        <w:t xml:space="preserve"> </w:t>
      </w:r>
      <w:r>
        <w:rPr>
          <w:rFonts w:ascii="Arial" w:hAnsi="Arial" w:cs="Arial"/>
          <w:b/>
          <w:bCs/>
          <w:i/>
          <w:iCs/>
          <w:sz w:val="22"/>
          <w:szCs w:val="22"/>
        </w:rPr>
        <w:t>1995- 1998</w:t>
      </w:r>
    </w:p>
    <w:p w14:paraId="194E6B40" w14:textId="77777777" w:rsidR="00774249" w:rsidRPr="00A4184A" w:rsidRDefault="00774249" w:rsidP="00774249">
      <w:pPr>
        <w:widowControl w:val="0"/>
        <w:autoSpaceDE w:val="0"/>
        <w:autoSpaceDN w:val="0"/>
        <w:adjustRightInd w:val="0"/>
        <w:rPr>
          <w:rFonts w:ascii="Arial" w:hAnsi="Arial" w:cs="Arial"/>
          <w:b/>
          <w:bCs/>
          <w:i/>
          <w:iCs/>
          <w:sz w:val="22"/>
          <w:szCs w:val="22"/>
        </w:rPr>
      </w:pPr>
    </w:p>
    <w:p w14:paraId="7075400D" w14:textId="77777777" w:rsidR="00774249" w:rsidRPr="00774249" w:rsidRDefault="00774249" w:rsidP="00774249">
      <w:pPr>
        <w:widowControl w:val="0"/>
        <w:numPr>
          <w:ilvl w:val="0"/>
          <w:numId w:val="1"/>
        </w:numPr>
        <w:autoSpaceDE w:val="0"/>
        <w:autoSpaceDN w:val="0"/>
        <w:adjustRightInd w:val="0"/>
        <w:rPr>
          <w:rFonts w:ascii="Arial" w:hAnsi="Arial" w:cs="Arial"/>
          <w:sz w:val="22"/>
          <w:szCs w:val="22"/>
        </w:rPr>
      </w:pPr>
      <w:r w:rsidRPr="00A4184A">
        <w:rPr>
          <w:rFonts w:ascii="Arial" w:hAnsi="Arial" w:cs="Arial"/>
          <w:bCs/>
          <w:iCs/>
          <w:sz w:val="22"/>
          <w:szCs w:val="22"/>
        </w:rPr>
        <w:t>Provided community based services to adults with Severe and Persistent Mental Illness (SPMI) and co-occur</w:t>
      </w:r>
      <w:r>
        <w:rPr>
          <w:rFonts w:ascii="Arial" w:hAnsi="Arial" w:cs="Arial"/>
          <w:bCs/>
          <w:iCs/>
          <w:sz w:val="22"/>
          <w:szCs w:val="22"/>
        </w:rPr>
        <w:t>r</w:t>
      </w:r>
      <w:r w:rsidRPr="00A4184A">
        <w:rPr>
          <w:rFonts w:ascii="Arial" w:hAnsi="Arial" w:cs="Arial"/>
          <w:bCs/>
          <w:iCs/>
          <w:sz w:val="22"/>
          <w:szCs w:val="22"/>
        </w:rPr>
        <w:t>ing substance</w:t>
      </w:r>
      <w:r>
        <w:rPr>
          <w:rFonts w:ascii="Arial" w:hAnsi="Arial" w:cs="Arial"/>
          <w:bCs/>
          <w:iCs/>
          <w:sz w:val="22"/>
          <w:szCs w:val="22"/>
        </w:rPr>
        <w:t xml:space="preserve"> </w:t>
      </w:r>
      <w:r w:rsidRPr="00774249">
        <w:rPr>
          <w:rFonts w:ascii="Arial" w:hAnsi="Arial" w:cs="Arial"/>
          <w:bCs/>
          <w:iCs/>
          <w:sz w:val="22"/>
          <w:szCs w:val="22"/>
        </w:rPr>
        <w:t xml:space="preserve">use disorders.  Competencies include assessment of resources, social capital, and strengths.  Knowledgeable of community services and resources and available entitlements (SSI, SSDI). Knowledgeable of pharmacological treatments.  Certified at Level I and II Case Management in Kentucky.  </w:t>
      </w:r>
    </w:p>
    <w:p w14:paraId="5D272FB4" w14:textId="77777777" w:rsidR="00774249" w:rsidRPr="00774249" w:rsidRDefault="00774249" w:rsidP="00774249">
      <w:pPr>
        <w:widowControl w:val="0"/>
        <w:autoSpaceDE w:val="0"/>
        <w:autoSpaceDN w:val="0"/>
        <w:adjustRightInd w:val="0"/>
        <w:rPr>
          <w:rFonts w:ascii="Arial" w:hAnsi="Arial" w:cs="Arial"/>
          <w:bCs/>
          <w:iCs/>
          <w:sz w:val="22"/>
          <w:szCs w:val="22"/>
        </w:rPr>
      </w:pPr>
    </w:p>
    <w:p w14:paraId="435DE555" w14:textId="77777777" w:rsidR="00125C9E" w:rsidRDefault="00125C9E" w:rsidP="00774249">
      <w:pPr>
        <w:widowControl w:val="0"/>
        <w:autoSpaceDE w:val="0"/>
        <w:autoSpaceDN w:val="0"/>
        <w:adjustRightInd w:val="0"/>
        <w:rPr>
          <w:rFonts w:ascii="Arial" w:hAnsi="Arial" w:cs="Arial"/>
          <w:b/>
          <w:bCs/>
          <w:i/>
          <w:iCs/>
          <w:sz w:val="22"/>
          <w:szCs w:val="22"/>
        </w:rPr>
      </w:pPr>
    </w:p>
    <w:p w14:paraId="0433B8A9" w14:textId="77777777" w:rsidR="00774249" w:rsidRPr="00774249" w:rsidRDefault="00774249" w:rsidP="00774249">
      <w:pPr>
        <w:widowControl w:val="0"/>
        <w:autoSpaceDE w:val="0"/>
        <w:autoSpaceDN w:val="0"/>
        <w:adjustRightInd w:val="0"/>
        <w:rPr>
          <w:rFonts w:ascii="Arial" w:hAnsi="Arial" w:cs="Arial"/>
          <w:b/>
          <w:bCs/>
          <w:i/>
          <w:iCs/>
          <w:sz w:val="22"/>
          <w:szCs w:val="22"/>
        </w:rPr>
      </w:pPr>
      <w:r w:rsidRPr="00774249">
        <w:rPr>
          <w:rFonts w:ascii="Arial" w:hAnsi="Arial" w:cs="Arial"/>
          <w:b/>
          <w:bCs/>
          <w:i/>
          <w:iCs/>
          <w:sz w:val="22"/>
          <w:szCs w:val="22"/>
        </w:rPr>
        <w:lastRenderedPageBreak/>
        <w:t xml:space="preserve">Atlanta Union Mission, </w:t>
      </w:r>
      <w:r w:rsidRPr="00774249">
        <w:rPr>
          <w:rFonts w:ascii="Arial" w:hAnsi="Arial" w:cs="Arial"/>
          <w:bCs/>
          <w:iCs/>
          <w:sz w:val="22"/>
          <w:szCs w:val="22"/>
        </w:rPr>
        <w:t>Atlanta, GA, Daycare Director</w:t>
      </w:r>
      <w:r w:rsidRPr="00774249">
        <w:rPr>
          <w:rFonts w:ascii="Arial" w:hAnsi="Arial" w:cs="Arial"/>
          <w:b/>
          <w:bCs/>
          <w:i/>
          <w:iCs/>
          <w:sz w:val="22"/>
          <w:szCs w:val="22"/>
        </w:rPr>
        <w:t xml:space="preserve">                                           1993- 1995</w:t>
      </w:r>
    </w:p>
    <w:p w14:paraId="4F3FE982" w14:textId="77777777" w:rsidR="00774249" w:rsidRPr="00774249" w:rsidRDefault="00774249" w:rsidP="00774249">
      <w:pPr>
        <w:widowControl w:val="0"/>
        <w:autoSpaceDE w:val="0"/>
        <w:autoSpaceDN w:val="0"/>
        <w:adjustRightInd w:val="0"/>
        <w:ind w:left="1800"/>
        <w:rPr>
          <w:rFonts w:ascii="Arial" w:hAnsi="Arial" w:cs="Arial"/>
          <w:sz w:val="22"/>
          <w:szCs w:val="22"/>
        </w:rPr>
      </w:pPr>
    </w:p>
    <w:p w14:paraId="61EE1051" w14:textId="77777777" w:rsidR="00774249" w:rsidRPr="00774249" w:rsidRDefault="00774249" w:rsidP="00774249">
      <w:pPr>
        <w:widowControl w:val="0"/>
        <w:numPr>
          <w:ilvl w:val="0"/>
          <w:numId w:val="1"/>
        </w:numPr>
        <w:autoSpaceDE w:val="0"/>
        <w:autoSpaceDN w:val="0"/>
        <w:adjustRightInd w:val="0"/>
        <w:rPr>
          <w:rFonts w:ascii="Arial" w:hAnsi="Arial" w:cs="Arial"/>
          <w:sz w:val="22"/>
          <w:szCs w:val="22"/>
        </w:rPr>
      </w:pPr>
      <w:r w:rsidRPr="00774249">
        <w:rPr>
          <w:rFonts w:ascii="Arial" w:hAnsi="Arial" w:cs="Arial"/>
          <w:sz w:val="22"/>
          <w:szCs w:val="22"/>
        </w:rPr>
        <w:t>Supervised day to day operations of a licensed day care specializing in the care of homeless children ages birth to 12. Worked closely with the clinical team regarding the needs and progress of the children enrolled in the residential program.</w:t>
      </w:r>
    </w:p>
    <w:p w14:paraId="04F4E971" w14:textId="77777777" w:rsidR="00774249" w:rsidRPr="00774249" w:rsidRDefault="00774249" w:rsidP="00774249">
      <w:pPr>
        <w:widowControl w:val="0"/>
        <w:autoSpaceDE w:val="0"/>
        <w:autoSpaceDN w:val="0"/>
        <w:adjustRightInd w:val="0"/>
        <w:rPr>
          <w:rFonts w:ascii="Arial" w:hAnsi="Arial" w:cs="Arial"/>
          <w:b/>
          <w:bCs/>
          <w:i/>
          <w:iCs/>
          <w:sz w:val="22"/>
          <w:szCs w:val="22"/>
        </w:rPr>
      </w:pPr>
    </w:p>
    <w:p w14:paraId="42AC4AC0" w14:textId="77777777" w:rsidR="00774249" w:rsidRPr="00774249" w:rsidRDefault="00774249" w:rsidP="00774249">
      <w:pPr>
        <w:widowControl w:val="0"/>
        <w:autoSpaceDE w:val="0"/>
        <w:autoSpaceDN w:val="0"/>
        <w:adjustRightInd w:val="0"/>
        <w:rPr>
          <w:rFonts w:ascii="Arial" w:hAnsi="Arial" w:cs="Arial"/>
          <w:b/>
          <w:bCs/>
          <w:i/>
          <w:iCs/>
          <w:sz w:val="22"/>
          <w:szCs w:val="22"/>
        </w:rPr>
      </w:pPr>
      <w:r w:rsidRPr="00774249">
        <w:rPr>
          <w:rFonts w:ascii="Arial" w:hAnsi="Arial" w:cs="Arial"/>
          <w:b/>
          <w:bCs/>
          <w:i/>
          <w:iCs/>
          <w:sz w:val="22"/>
          <w:szCs w:val="22"/>
        </w:rPr>
        <w:t>Hiwassee Mental Health Center</w:t>
      </w:r>
      <w:r w:rsidRPr="00774249">
        <w:rPr>
          <w:rFonts w:ascii="Arial" w:hAnsi="Arial" w:cs="Arial"/>
          <w:bCs/>
          <w:iCs/>
          <w:sz w:val="22"/>
          <w:szCs w:val="22"/>
        </w:rPr>
        <w:t>, Cleveland, TN, Program Supervisor</w:t>
      </w:r>
      <w:r w:rsidRPr="00774249">
        <w:rPr>
          <w:rFonts w:ascii="Arial" w:hAnsi="Arial" w:cs="Arial"/>
          <w:b/>
          <w:bCs/>
          <w:i/>
          <w:iCs/>
          <w:sz w:val="22"/>
          <w:szCs w:val="22"/>
        </w:rPr>
        <w:tab/>
        <w:t xml:space="preserve">            1989- 1993</w:t>
      </w:r>
    </w:p>
    <w:p w14:paraId="66BC7227" w14:textId="77777777" w:rsidR="00774249" w:rsidRPr="00774249" w:rsidRDefault="00774249" w:rsidP="00774249">
      <w:pPr>
        <w:widowControl w:val="0"/>
        <w:autoSpaceDE w:val="0"/>
        <w:autoSpaceDN w:val="0"/>
        <w:adjustRightInd w:val="0"/>
        <w:ind w:left="1260"/>
        <w:rPr>
          <w:rFonts w:ascii="Arial" w:hAnsi="Arial" w:cs="Arial"/>
          <w:sz w:val="22"/>
          <w:szCs w:val="22"/>
        </w:rPr>
      </w:pPr>
    </w:p>
    <w:p w14:paraId="66742A2B" w14:textId="77777777" w:rsidR="00774249" w:rsidRPr="00774249" w:rsidRDefault="00774249" w:rsidP="00774249">
      <w:pPr>
        <w:widowControl w:val="0"/>
        <w:numPr>
          <w:ilvl w:val="0"/>
          <w:numId w:val="1"/>
        </w:numPr>
        <w:autoSpaceDE w:val="0"/>
        <w:autoSpaceDN w:val="0"/>
        <w:adjustRightInd w:val="0"/>
        <w:rPr>
          <w:rFonts w:ascii="Arial" w:hAnsi="Arial" w:cs="Arial"/>
          <w:sz w:val="22"/>
          <w:szCs w:val="22"/>
        </w:rPr>
      </w:pPr>
      <w:r w:rsidRPr="00774249">
        <w:rPr>
          <w:rFonts w:ascii="Arial" w:hAnsi="Arial" w:cs="Arial"/>
          <w:sz w:val="22"/>
          <w:szCs w:val="22"/>
        </w:rPr>
        <w:t>Supervised a Day Treatment Program for children ages two – five who are at risk and/or victims of sexual abuse and/or physical abuse. Performed intake assessments and worked closely with the staff psychiatrist regarding the treatment plan for each child. Taught parenting classes on going to parents referred by Department of Social Services or the local Courts. Provided individual and group therapy. Specialized in Play therapy. Supervised teachers and support staff and provided assistance with explosive behavior issues.  Physical restraints and behavior modification techniques were routine. Often worked with the Courts as an expert witness in the prosecution of abuse cases.</w:t>
      </w:r>
    </w:p>
    <w:p w14:paraId="118291F5" w14:textId="77777777" w:rsidR="00774249" w:rsidRPr="00774249" w:rsidRDefault="00774249" w:rsidP="00774249">
      <w:pPr>
        <w:widowControl w:val="0"/>
        <w:autoSpaceDE w:val="0"/>
        <w:autoSpaceDN w:val="0"/>
        <w:adjustRightInd w:val="0"/>
        <w:rPr>
          <w:rFonts w:ascii="Arial" w:hAnsi="Arial" w:cs="Arial"/>
          <w:sz w:val="22"/>
          <w:szCs w:val="22"/>
        </w:rPr>
      </w:pPr>
    </w:p>
    <w:p w14:paraId="592631C7" w14:textId="77777777" w:rsidR="00774249" w:rsidRPr="00774249" w:rsidRDefault="00774249" w:rsidP="00774249">
      <w:pPr>
        <w:widowControl w:val="0"/>
        <w:numPr>
          <w:ilvl w:val="0"/>
          <w:numId w:val="1"/>
        </w:numPr>
        <w:autoSpaceDE w:val="0"/>
        <w:autoSpaceDN w:val="0"/>
        <w:adjustRightInd w:val="0"/>
        <w:rPr>
          <w:rFonts w:ascii="Arial" w:hAnsi="Arial" w:cs="Arial"/>
          <w:sz w:val="22"/>
          <w:szCs w:val="22"/>
        </w:rPr>
      </w:pPr>
      <w:r w:rsidRPr="00774249">
        <w:rPr>
          <w:rFonts w:ascii="Arial" w:hAnsi="Arial" w:cs="Arial"/>
          <w:sz w:val="22"/>
          <w:szCs w:val="22"/>
        </w:rPr>
        <w:t>Worked with the local Department for Social Services as a multidisciplinary team member for both the S.A.I.T. (Sex Abuse Investigative Team) and C.A.I.T. (Child Abuse Investigative Team) these teams screened every referral made to the Department and made a joint decision regarding the disposition of each case.</w:t>
      </w:r>
    </w:p>
    <w:p w14:paraId="29508DF7" w14:textId="77777777" w:rsidR="00774249" w:rsidRPr="00774249" w:rsidRDefault="00774249" w:rsidP="00774249">
      <w:pPr>
        <w:widowControl w:val="0"/>
        <w:autoSpaceDE w:val="0"/>
        <w:autoSpaceDN w:val="0"/>
        <w:adjustRightInd w:val="0"/>
        <w:rPr>
          <w:rFonts w:ascii="Arial" w:hAnsi="Arial" w:cs="Arial"/>
          <w:sz w:val="22"/>
          <w:szCs w:val="22"/>
        </w:rPr>
      </w:pPr>
    </w:p>
    <w:p w14:paraId="1262FB13" w14:textId="77777777" w:rsidR="00774249" w:rsidRPr="00774249" w:rsidRDefault="00774249" w:rsidP="00774249">
      <w:pPr>
        <w:widowControl w:val="0"/>
        <w:autoSpaceDE w:val="0"/>
        <w:autoSpaceDN w:val="0"/>
        <w:adjustRightInd w:val="0"/>
        <w:rPr>
          <w:rFonts w:ascii="Arial" w:hAnsi="Arial" w:cs="Arial"/>
          <w:b/>
          <w:bCs/>
          <w:i/>
          <w:iCs/>
          <w:sz w:val="22"/>
          <w:szCs w:val="22"/>
        </w:rPr>
      </w:pPr>
      <w:r w:rsidRPr="00774249">
        <w:rPr>
          <w:rFonts w:ascii="Arial" w:hAnsi="Arial" w:cs="Arial"/>
          <w:b/>
          <w:bCs/>
          <w:i/>
          <w:iCs/>
          <w:sz w:val="22"/>
          <w:szCs w:val="22"/>
        </w:rPr>
        <w:t xml:space="preserve">Hiwassee Mental Health Center, </w:t>
      </w:r>
      <w:r w:rsidRPr="00774249">
        <w:rPr>
          <w:rFonts w:ascii="Arial" w:hAnsi="Arial" w:cs="Arial"/>
          <w:bCs/>
          <w:i/>
          <w:iCs/>
          <w:sz w:val="22"/>
          <w:szCs w:val="22"/>
        </w:rPr>
        <w:t>Cleveland, TN, Case Manager</w:t>
      </w:r>
      <w:r w:rsidRPr="00774249">
        <w:rPr>
          <w:rFonts w:ascii="Arial" w:hAnsi="Arial" w:cs="Arial"/>
          <w:bCs/>
          <w:i/>
          <w:iCs/>
          <w:sz w:val="22"/>
          <w:szCs w:val="22"/>
        </w:rPr>
        <w:tab/>
      </w:r>
      <w:r w:rsidRPr="00774249">
        <w:rPr>
          <w:rFonts w:ascii="Arial" w:hAnsi="Arial" w:cs="Arial"/>
          <w:bCs/>
          <w:i/>
          <w:iCs/>
          <w:sz w:val="22"/>
          <w:szCs w:val="22"/>
        </w:rPr>
        <w:tab/>
      </w:r>
      <w:r w:rsidRPr="00774249">
        <w:rPr>
          <w:rFonts w:ascii="Arial" w:hAnsi="Arial" w:cs="Arial"/>
          <w:bCs/>
          <w:i/>
          <w:iCs/>
          <w:sz w:val="22"/>
          <w:szCs w:val="22"/>
        </w:rPr>
        <w:tab/>
      </w:r>
      <w:r w:rsidRPr="00774249">
        <w:rPr>
          <w:rFonts w:ascii="Arial" w:hAnsi="Arial" w:cs="Arial"/>
          <w:b/>
          <w:bCs/>
          <w:i/>
          <w:iCs/>
          <w:sz w:val="22"/>
          <w:szCs w:val="22"/>
        </w:rPr>
        <w:t>1987-1989</w:t>
      </w:r>
    </w:p>
    <w:p w14:paraId="7A46C02C" w14:textId="77777777" w:rsidR="00774249" w:rsidRPr="00774249" w:rsidRDefault="00774249" w:rsidP="00774249">
      <w:pPr>
        <w:widowControl w:val="0"/>
        <w:autoSpaceDE w:val="0"/>
        <w:autoSpaceDN w:val="0"/>
        <w:adjustRightInd w:val="0"/>
        <w:rPr>
          <w:rFonts w:ascii="Arial" w:hAnsi="Arial" w:cs="Arial"/>
          <w:b/>
          <w:bCs/>
          <w:i/>
          <w:iCs/>
          <w:sz w:val="22"/>
          <w:szCs w:val="22"/>
        </w:rPr>
      </w:pPr>
    </w:p>
    <w:p w14:paraId="074741A3" w14:textId="77777777" w:rsidR="00774249" w:rsidRPr="00774249" w:rsidRDefault="00774249" w:rsidP="00774249">
      <w:pPr>
        <w:widowControl w:val="0"/>
        <w:numPr>
          <w:ilvl w:val="0"/>
          <w:numId w:val="1"/>
        </w:numPr>
        <w:autoSpaceDE w:val="0"/>
        <w:autoSpaceDN w:val="0"/>
        <w:adjustRightInd w:val="0"/>
        <w:rPr>
          <w:rFonts w:ascii="Arial" w:hAnsi="Arial" w:cs="Arial"/>
          <w:bCs/>
          <w:iCs/>
          <w:sz w:val="22"/>
          <w:szCs w:val="22"/>
        </w:rPr>
      </w:pPr>
      <w:r w:rsidRPr="00774249">
        <w:rPr>
          <w:rFonts w:ascii="Arial" w:hAnsi="Arial" w:cs="Arial"/>
          <w:bCs/>
          <w:iCs/>
          <w:sz w:val="22"/>
          <w:szCs w:val="22"/>
        </w:rPr>
        <w:t>Provided case management services to SPMI Adults and Children being discharged from local inpatient psychiatric hospitals.  Worked as a liaison with the State Hospital to ensure a continuum of care for clients being discharged from the hospital and referred to Community Mental Health. Provided intake assessments, individual and group therapy, and crisis intervention for a case load of fifty adults and children.</w:t>
      </w:r>
    </w:p>
    <w:p w14:paraId="53ADC22F" w14:textId="77777777" w:rsidR="00774249" w:rsidRPr="00774249" w:rsidRDefault="00774249" w:rsidP="00774249">
      <w:pPr>
        <w:widowControl w:val="0"/>
        <w:autoSpaceDE w:val="0"/>
        <w:autoSpaceDN w:val="0"/>
        <w:adjustRightInd w:val="0"/>
        <w:ind w:left="1440"/>
        <w:rPr>
          <w:rFonts w:ascii="Arial" w:hAnsi="Arial" w:cs="Arial"/>
          <w:bCs/>
          <w:iCs/>
          <w:sz w:val="22"/>
          <w:szCs w:val="22"/>
        </w:rPr>
      </w:pPr>
    </w:p>
    <w:p w14:paraId="4BFF7936" w14:textId="77777777" w:rsidR="00774249" w:rsidRPr="00774249" w:rsidRDefault="00774249" w:rsidP="00774249">
      <w:pPr>
        <w:widowControl w:val="0"/>
        <w:autoSpaceDE w:val="0"/>
        <w:autoSpaceDN w:val="0"/>
        <w:adjustRightInd w:val="0"/>
        <w:ind w:left="1800" w:hanging="1800"/>
        <w:rPr>
          <w:rFonts w:ascii="Arial" w:hAnsi="Arial" w:cs="Arial"/>
          <w:b/>
          <w:bCs/>
          <w:sz w:val="22"/>
          <w:szCs w:val="22"/>
          <w:u w:val="single"/>
        </w:rPr>
      </w:pPr>
      <w:r w:rsidRPr="00774249">
        <w:rPr>
          <w:rFonts w:ascii="Arial" w:hAnsi="Arial" w:cs="Arial"/>
          <w:b/>
          <w:bCs/>
          <w:sz w:val="22"/>
          <w:szCs w:val="22"/>
          <w:u w:val="single"/>
        </w:rPr>
        <w:t>T E A C H I N G  E X P E R I E N C E</w:t>
      </w:r>
    </w:p>
    <w:p w14:paraId="22D9FB4A" w14:textId="77777777" w:rsidR="00774249" w:rsidRPr="00774249" w:rsidRDefault="00774249" w:rsidP="00774249">
      <w:pPr>
        <w:widowControl w:val="0"/>
        <w:autoSpaceDE w:val="0"/>
        <w:autoSpaceDN w:val="0"/>
        <w:adjustRightInd w:val="0"/>
        <w:ind w:left="1800" w:hanging="1800"/>
        <w:rPr>
          <w:rFonts w:ascii="Arial" w:hAnsi="Arial" w:cs="Arial"/>
          <w:b/>
          <w:bCs/>
          <w:sz w:val="22"/>
          <w:szCs w:val="22"/>
          <w:u w:val="single"/>
        </w:rPr>
      </w:pPr>
    </w:p>
    <w:p w14:paraId="1F8A043A" w14:textId="77777777" w:rsidR="00841E1A" w:rsidRPr="00841E1A" w:rsidRDefault="00841E1A" w:rsidP="00774249">
      <w:pPr>
        <w:widowControl w:val="0"/>
        <w:numPr>
          <w:ilvl w:val="0"/>
          <w:numId w:val="1"/>
        </w:numPr>
        <w:autoSpaceDE w:val="0"/>
        <w:autoSpaceDN w:val="0"/>
        <w:adjustRightInd w:val="0"/>
        <w:rPr>
          <w:rFonts w:ascii="Arial" w:hAnsi="Arial" w:cs="Arial"/>
          <w:b/>
          <w:bCs/>
          <w:sz w:val="22"/>
          <w:szCs w:val="22"/>
        </w:rPr>
      </w:pPr>
      <w:r>
        <w:rPr>
          <w:rFonts w:ascii="Arial" w:hAnsi="Arial" w:cs="Arial"/>
          <w:bCs/>
          <w:sz w:val="22"/>
          <w:szCs w:val="22"/>
        </w:rPr>
        <w:t>Field Faculty, Baylor University.  Field Instructor for 21 students between Fall 2010 – present.</w:t>
      </w:r>
    </w:p>
    <w:p w14:paraId="0CD0DD58" w14:textId="77777777" w:rsidR="00841E1A" w:rsidRPr="00841E1A" w:rsidRDefault="00841E1A" w:rsidP="00774249">
      <w:pPr>
        <w:widowControl w:val="0"/>
        <w:numPr>
          <w:ilvl w:val="0"/>
          <w:numId w:val="1"/>
        </w:numPr>
        <w:autoSpaceDE w:val="0"/>
        <w:autoSpaceDN w:val="0"/>
        <w:adjustRightInd w:val="0"/>
        <w:rPr>
          <w:rFonts w:ascii="Arial" w:hAnsi="Arial" w:cs="Arial"/>
          <w:b/>
          <w:bCs/>
          <w:sz w:val="22"/>
          <w:szCs w:val="22"/>
        </w:rPr>
      </w:pPr>
      <w:r>
        <w:rPr>
          <w:rFonts w:ascii="Arial" w:hAnsi="Arial" w:cs="Arial"/>
          <w:bCs/>
          <w:sz w:val="22"/>
          <w:szCs w:val="22"/>
        </w:rPr>
        <w:t>Adjunct Faculty, Baylor University, “Groups (practice)”, “Administration in Social Work”, Fall 2015 – present.</w:t>
      </w:r>
    </w:p>
    <w:p w14:paraId="43C83C41" w14:textId="77777777" w:rsidR="00841E1A" w:rsidRPr="00841E1A" w:rsidRDefault="00841E1A" w:rsidP="00774249">
      <w:pPr>
        <w:widowControl w:val="0"/>
        <w:numPr>
          <w:ilvl w:val="0"/>
          <w:numId w:val="1"/>
        </w:numPr>
        <w:autoSpaceDE w:val="0"/>
        <w:autoSpaceDN w:val="0"/>
        <w:adjustRightInd w:val="0"/>
        <w:rPr>
          <w:rFonts w:ascii="Arial" w:hAnsi="Arial" w:cs="Arial"/>
          <w:b/>
          <w:bCs/>
          <w:sz w:val="22"/>
          <w:szCs w:val="22"/>
        </w:rPr>
      </w:pPr>
      <w:r>
        <w:rPr>
          <w:rFonts w:ascii="Arial" w:hAnsi="Arial" w:cs="Arial"/>
          <w:bCs/>
          <w:sz w:val="22"/>
          <w:szCs w:val="22"/>
        </w:rPr>
        <w:t>Adjunct Faculty, Tarleton State University, “Community Practice”, “Poverty in Waco” elective, Fall 2013-Spring 2015.</w:t>
      </w:r>
    </w:p>
    <w:p w14:paraId="73BC67CC" w14:textId="77777777" w:rsidR="0078769E" w:rsidRPr="0078769E" w:rsidRDefault="0078769E" w:rsidP="00774249">
      <w:pPr>
        <w:widowControl w:val="0"/>
        <w:numPr>
          <w:ilvl w:val="0"/>
          <w:numId w:val="1"/>
        </w:numPr>
        <w:autoSpaceDE w:val="0"/>
        <w:autoSpaceDN w:val="0"/>
        <w:adjustRightInd w:val="0"/>
        <w:rPr>
          <w:rFonts w:ascii="Arial" w:hAnsi="Arial" w:cs="Arial"/>
          <w:b/>
          <w:bCs/>
          <w:sz w:val="22"/>
          <w:szCs w:val="22"/>
        </w:rPr>
      </w:pPr>
      <w:r>
        <w:rPr>
          <w:rFonts w:ascii="Arial" w:hAnsi="Arial" w:cs="Arial"/>
          <w:bCs/>
          <w:sz w:val="22"/>
          <w:szCs w:val="22"/>
        </w:rPr>
        <w:t xml:space="preserve">Adjunct Faculty, University of South Carolina, “Mental Health”, </w:t>
      </w:r>
      <w:r w:rsidR="00841E1A">
        <w:rPr>
          <w:rFonts w:ascii="Arial" w:hAnsi="Arial" w:cs="Arial"/>
          <w:bCs/>
          <w:sz w:val="22"/>
          <w:szCs w:val="22"/>
        </w:rPr>
        <w:t>“</w:t>
      </w:r>
      <w:r>
        <w:rPr>
          <w:rFonts w:ascii="Arial" w:hAnsi="Arial" w:cs="Arial"/>
          <w:bCs/>
          <w:sz w:val="22"/>
          <w:szCs w:val="22"/>
        </w:rPr>
        <w:t>Human Behavior in the Social Environment</w:t>
      </w:r>
      <w:r w:rsidR="00841E1A">
        <w:rPr>
          <w:rFonts w:ascii="Arial" w:hAnsi="Arial" w:cs="Arial"/>
          <w:bCs/>
          <w:sz w:val="22"/>
          <w:szCs w:val="22"/>
        </w:rPr>
        <w:t>, Fall 2006-Spring 2009.</w:t>
      </w:r>
    </w:p>
    <w:p w14:paraId="1DE6E350" w14:textId="77777777" w:rsidR="00774249" w:rsidRPr="00774249" w:rsidRDefault="00774249" w:rsidP="00774249">
      <w:pPr>
        <w:widowControl w:val="0"/>
        <w:numPr>
          <w:ilvl w:val="0"/>
          <w:numId w:val="1"/>
        </w:numPr>
        <w:autoSpaceDE w:val="0"/>
        <w:autoSpaceDN w:val="0"/>
        <w:adjustRightInd w:val="0"/>
        <w:rPr>
          <w:rFonts w:ascii="Arial" w:hAnsi="Arial" w:cs="Arial"/>
          <w:b/>
          <w:bCs/>
          <w:sz w:val="22"/>
          <w:szCs w:val="22"/>
        </w:rPr>
      </w:pPr>
      <w:r w:rsidRPr="00774249">
        <w:rPr>
          <w:rFonts w:ascii="Arial" w:hAnsi="Arial" w:cs="Arial"/>
          <w:bCs/>
          <w:sz w:val="22"/>
          <w:szCs w:val="22"/>
        </w:rPr>
        <w:t xml:space="preserve">Guest Lecturer, Kent School of Social Work, “Psychopathology”, </w:t>
      </w:r>
      <w:r w:rsidRPr="00774249">
        <w:rPr>
          <w:rFonts w:ascii="Arial" w:hAnsi="Arial" w:cs="Arial"/>
          <w:bCs/>
          <w:i/>
          <w:sz w:val="22"/>
          <w:szCs w:val="22"/>
        </w:rPr>
        <w:t xml:space="preserve">Differential Diagnoses and Treatment of Persons with Severe and Persistent Mental Illness, </w:t>
      </w:r>
      <w:r w:rsidRPr="00774249">
        <w:rPr>
          <w:rFonts w:ascii="Arial" w:hAnsi="Arial" w:cs="Arial"/>
          <w:bCs/>
          <w:sz w:val="22"/>
          <w:szCs w:val="22"/>
        </w:rPr>
        <w:t>Spring Semester</w:t>
      </w:r>
      <w:r w:rsidRPr="00774249">
        <w:rPr>
          <w:rFonts w:ascii="Arial" w:hAnsi="Arial" w:cs="Arial"/>
          <w:bCs/>
          <w:i/>
          <w:sz w:val="22"/>
          <w:szCs w:val="22"/>
        </w:rPr>
        <w:t xml:space="preserve">, </w:t>
      </w:r>
      <w:r w:rsidRPr="00774249">
        <w:rPr>
          <w:rFonts w:ascii="Arial" w:hAnsi="Arial" w:cs="Arial"/>
          <w:bCs/>
          <w:sz w:val="22"/>
          <w:szCs w:val="22"/>
        </w:rPr>
        <w:t>1999.</w:t>
      </w:r>
    </w:p>
    <w:p w14:paraId="3DAB449C" w14:textId="77777777" w:rsidR="00774249" w:rsidRPr="00774249" w:rsidRDefault="00774249" w:rsidP="00774249">
      <w:pPr>
        <w:widowControl w:val="0"/>
        <w:numPr>
          <w:ilvl w:val="0"/>
          <w:numId w:val="1"/>
        </w:numPr>
        <w:autoSpaceDE w:val="0"/>
        <w:autoSpaceDN w:val="0"/>
        <w:adjustRightInd w:val="0"/>
        <w:rPr>
          <w:rFonts w:ascii="Arial" w:hAnsi="Arial" w:cs="Arial"/>
          <w:b/>
          <w:bCs/>
          <w:sz w:val="22"/>
          <w:szCs w:val="22"/>
        </w:rPr>
      </w:pPr>
      <w:r w:rsidRPr="00774249">
        <w:rPr>
          <w:rFonts w:ascii="Arial" w:hAnsi="Arial" w:cs="Arial"/>
          <w:bCs/>
          <w:sz w:val="22"/>
          <w:szCs w:val="22"/>
        </w:rPr>
        <w:t xml:space="preserve">Lecturer, Cleveland State Community College, “Nursing”, Lectured once per semester, </w:t>
      </w:r>
      <w:r w:rsidRPr="00774249">
        <w:rPr>
          <w:rFonts w:ascii="Arial" w:hAnsi="Arial" w:cs="Arial"/>
          <w:bCs/>
          <w:i/>
          <w:sz w:val="22"/>
          <w:szCs w:val="22"/>
        </w:rPr>
        <w:t>Overview of Mental Health Treatment</w:t>
      </w:r>
      <w:r w:rsidRPr="00774249">
        <w:rPr>
          <w:rFonts w:ascii="Arial" w:hAnsi="Arial" w:cs="Arial"/>
          <w:bCs/>
          <w:sz w:val="22"/>
          <w:szCs w:val="22"/>
        </w:rPr>
        <w:t>, Fall 1988 through Spring 1993.</w:t>
      </w:r>
    </w:p>
    <w:p w14:paraId="6E73F8A0" w14:textId="77777777" w:rsidR="00774249" w:rsidRPr="00774249" w:rsidRDefault="00774249" w:rsidP="00774249">
      <w:pPr>
        <w:widowControl w:val="0"/>
        <w:autoSpaceDE w:val="0"/>
        <w:autoSpaceDN w:val="0"/>
        <w:adjustRightInd w:val="0"/>
        <w:ind w:left="1800" w:hanging="1800"/>
        <w:rPr>
          <w:rFonts w:ascii="Arial" w:hAnsi="Arial" w:cs="Arial"/>
          <w:b/>
          <w:bCs/>
          <w:sz w:val="22"/>
          <w:szCs w:val="22"/>
          <w:u w:val="single"/>
        </w:rPr>
      </w:pPr>
    </w:p>
    <w:p w14:paraId="7215F7CD" w14:textId="77777777" w:rsidR="00774249" w:rsidRPr="00774249" w:rsidRDefault="00774249" w:rsidP="00774249">
      <w:pPr>
        <w:widowControl w:val="0"/>
        <w:autoSpaceDE w:val="0"/>
        <w:autoSpaceDN w:val="0"/>
        <w:adjustRightInd w:val="0"/>
        <w:ind w:left="1800" w:hanging="1800"/>
        <w:rPr>
          <w:rFonts w:ascii="Arial" w:hAnsi="Arial" w:cs="Arial"/>
          <w:b/>
          <w:bCs/>
          <w:sz w:val="22"/>
          <w:szCs w:val="22"/>
          <w:u w:val="single"/>
        </w:rPr>
      </w:pPr>
      <w:r w:rsidRPr="00774249">
        <w:rPr>
          <w:rFonts w:ascii="Arial" w:hAnsi="Arial" w:cs="Arial"/>
          <w:b/>
          <w:bCs/>
          <w:sz w:val="22"/>
          <w:szCs w:val="22"/>
          <w:u w:val="single"/>
        </w:rPr>
        <w:t xml:space="preserve">P R E S E N T </w:t>
      </w:r>
      <w:proofErr w:type="gramStart"/>
      <w:r w:rsidRPr="00774249">
        <w:rPr>
          <w:rFonts w:ascii="Arial" w:hAnsi="Arial" w:cs="Arial"/>
          <w:b/>
          <w:bCs/>
          <w:sz w:val="22"/>
          <w:szCs w:val="22"/>
          <w:u w:val="single"/>
        </w:rPr>
        <w:t>A</w:t>
      </w:r>
      <w:proofErr w:type="gramEnd"/>
      <w:r w:rsidRPr="00774249">
        <w:rPr>
          <w:rFonts w:ascii="Arial" w:hAnsi="Arial" w:cs="Arial"/>
          <w:b/>
          <w:bCs/>
          <w:sz w:val="22"/>
          <w:szCs w:val="22"/>
          <w:u w:val="single"/>
        </w:rPr>
        <w:t xml:space="preserve"> T I O N S</w:t>
      </w:r>
    </w:p>
    <w:p w14:paraId="4FD0600B" w14:textId="77777777" w:rsidR="00774249" w:rsidRPr="00774249" w:rsidRDefault="00774249" w:rsidP="00774249">
      <w:pPr>
        <w:widowControl w:val="0"/>
        <w:autoSpaceDE w:val="0"/>
        <w:autoSpaceDN w:val="0"/>
        <w:adjustRightInd w:val="0"/>
        <w:ind w:left="1800" w:hanging="1800"/>
        <w:rPr>
          <w:rFonts w:ascii="Arial" w:hAnsi="Arial" w:cs="Arial"/>
          <w:b/>
          <w:bCs/>
          <w:sz w:val="22"/>
          <w:szCs w:val="22"/>
          <w:u w:val="single"/>
        </w:rPr>
      </w:pPr>
    </w:p>
    <w:p w14:paraId="0801677B" w14:textId="77777777" w:rsidR="00774249" w:rsidRPr="00774249" w:rsidRDefault="00774249" w:rsidP="00774249">
      <w:pPr>
        <w:widowControl w:val="0"/>
        <w:numPr>
          <w:ilvl w:val="0"/>
          <w:numId w:val="1"/>
        </w:numPr>
        <w:autoSpaceDE w:val="0"/>
        <w:autoSpaceDN w:val="0"/>
        <w:adjustRightInd w:val="0"/>
        <w:rPr>
          <w:rFonts w:ascii="Arial" w:hAnsi="Arial" w:cs="Arial"/>
          <w:b/>
          <w:bCs/>
          <w:sz w:val="22"/>
          <w:szCs w:val="22"/>
          <w:u w:val="single"/>
        </w:rPr>
      </w:pPr>
      <w:r>
        <w:rPr>
          <w:rFonts w:ascii="Arial" w:hAnsi="Arial" w:cs="Arial"/>
          <w:bCs/>
          <w:sz w:val="22"/>
          <w:szCs w:val="22"/>
        </w:rPr>
        <w:t>National Association for Homeless Children and Youth (NAEHCY) Conference.  “Community Collaboration and Homeless Youth.”  Orlando, FL.  Fall 2016</w:t>
      </w:r>
    </w:p>
    <w:p w14:paraId="38EB9939" w14:textId="77777777" w:rsidR="00774249" w:rsidRPr="00774249" w:rsidRDefault="00774249" w:rsidP="00774249">
      <w:pPr>
        <w:widowControl w:val="0"/>
        <w:numPr>
          <w:ilvl w:val="0"/>
          <w:numId w:val="1"/>
        </w:numPr>
        <w:autoSpaceDE w:val="0"/>
        <w:autoSpaceDN w:val="0"/>
        <w:adjustRightInd w:val="0"/>
        <w:rPr>
          <w:rFonts w:ascii="Arial" w:hAnsi="Arial" w:cs="Arial"/>
          <w:b/>
          <w:bCs/>
          <w:sz w:val="22"/>
          <w:szCs w:val="22"/>
          <w:u w:val="single"/>
        </w:rPr>
      </w:pPr>
      <w:r>
        <w:rPr>
          <w:rFonts w:ascii="Arial" w:hAnsi="Arial" w:cs="Arial"/>
          <w:bCs/>
          <w:sz w:val="22"/>
          <w:szCs w:val="22"/>
        </w:rPr>
        <w:t>Texas Homeless Network Conference.  “Unaccompanied Youth at risk for Human Trafficking.”  Austin, TX.  Fall 2016</w:t>
      </w:r>
    </w:p>
    <w:p w14:paraId="4161FABF" w14:textId="77777777" w:rsidR="00774249" w:rsidRPr="0078769E" w:rsidRDefault="00774249" w:rsidP="00774249">
      <w:pPr>
        <w:widowControl w:val="0"/>
        <w:numPr>
          <w:ilvl w:val="0"/>
          <w:numId w:val="1"/>
        </w:numPr>
        <w:autoSpaceDE w:val="0"/>
        <w:autoSpaceDN w:val="0"/>
        <w:adjustRightInd w:val="0"/>
        <w:rPr>
          <w:rFonts w:ascii="Arial" w:hAnsi="Arial" w:cs="Arial"/>
          <w:b/>
          <w:bCs/>
          <w:sz w:val="22"/>
          <w:szCs w:val="22"/>
          <w:u w:val="single"/>
        </w:rPr>
      </w:pPr>
      <w:r>
        <w:rPr>
          <w:rFonts w:ascii="Arial" w:hAnsi="Arial" w:cs="Arial"/>
          <w:bCs/>
          <w:sz w:val="22"/>
          <w:szCs w:val="22"/>
        </w:rPr>
        <w:t>National Association for Homeless Children and Youth (NAEHCY) Conference.</w:t>
      </w:r>
    </w:p>
    <w:p w14:paraId="66DD3F76" w14:textId="77777777" w:rsidR="0078769E" w:rsidRDefault="0078769E" w:rsidP="0078769E">
      <w:pPr>
        <w:widowControl w:val="0"/>
        <w:autoSpaceDE w:val="0"/>
        <w:autoSpaceDN w:val="0"/>
        <w:adjustRightInd w:val="0"/>
        <w:ind w:left="1620"/>
        <w:rPr>
          <w:rFonts w:ascii="Arial" w:hAnsi="Arial" w:cs="Arial"/>
          <w:bCs/>
          <w:sz w:val="22"/>
          <w:szCs w:val="22"/>
        </w:rPr>
      </w:pPr>
      <w:r>
        <w:rPr>
          <w:rFonts w:ascii="Arial" w:hAnsi="Arial" w:cs="Arial"/>
          <w:bCs/>
          <w:sz w:val="22"/>
          <w:szCs w:val="22"/>
        </w:rPr>
        <w:t>“Unaccompanied Youth and Drop Out Prevention.”  Phoenix, AZ.  Fall 2015.</w:t>
      </w:r>
    </w:p>
    <w:p w14:paraId="50D8760C" w14:textId="77777777" w:rsidR="0078769E" w:rsidRPr="0078769E" w:rsidRDefault="0078769E" w:rsidP="0078769E">
      <w:pPr>
        <w:pStyle w:val="ListParagraph"/>
        <w:widowControl w:val="0"/>
        <w:numPr>
          <w:ilvl w:val="0"/>
          <w:numId w:val="1"/>
        </w:numPr>
        <w:autoSpaceDE w:val="0"/>
        <w:autoSpaceDN w:val="0"/>
        <w:adjustRightInd w:val="0"/>
        <w:rPr>
          <w:rFonts w:ascii="Arial" w:hAnsi="Arial" w:cs="Arial"/>
          <w:b/>
          <w:bCs/>
          <w:sz w:val="22"/>
          <w:szCs w:val="22"/>
          <w:u w:val="single"/>
        </w:rPr>
      </w:pPr>
      <w:r w:rsidRPr="0078769E">
        <w:rPr>
          <w:rFonts w:ascii="Arial" w:hAnsi="Arial" w:cs="Arial"/>
          <w:bCs/>
          <w:sz w:val="22"/>
          <w:szCs w:val="22"/>
        </w:rPr>
        <w:t xml:space="preserve">Texas Homeless Network Conference.  “Creating Community Collaborations to Assist Homeless Families.”  </w:t>
      </w:r>
      <w:r>
        <w:rPr>
          <w:rFonts w:ascii="Arial" w:hAnsi="Arial" w:cs="Arial"/>
          <w:bCs/>
          <w:sz w:val="22"/>
          <w:szCs w:val="22"/>
        </w:rPr>
        <w:t>Corpus Christi, TX. Fall 2015.</w:t>
      </w:r>
    </w:p>
    <w:p w14:paraId="1B357E95" w14:textId="77777777" w:rsidR="0078769E" w:rsidRPr="0078769E" w:rsidRDefault="0078769E" w:rsidP="0078769E">
      <w:pPr>
        <w:pStyle w:val="ListParagraph"/>
        <w:widowControl w:val="0"/>
        <w:numPr>
          <w:ilvl w:val="0"/>
          <w:numId w:val="1"/>
        </w:numPr>
        <w:autoSpaceDE w:val="0"/>
        <w:autoSpaceDN w:val="0"/>
        <w:adjustRightInd w:val="0"/>
        <w:rPr>
          <w:rFonts w:ascii="Arial" w:hAnsi="Arial" w:cs="Arial"/>
          <w:b/>
          <w:bCs/>
          <w:sz w:val="22"/>
          <w:szCs w:val="22"/>
          <w:u w:val="single"/>
        </w:rPr>
      </w:pPr>
      <w:r>
        <w:rPr>
          <w:rFonts w:ascii="Arial" w:hAnsi="Arial" w:cs="Arial"/>
          <w:bCs/>
          <w:sz w:val="22"/>
          <w:szCs w:val="22"/>
        </w:rPr>
        <w:t>National Alliance for Ending Homelessness (NAEH).  “School and Community Partnerships to Support Homeless Youth.” San Diego, CA.  Winter 2014.</w:t>
      </w:r>
    </w:p>
    <w:p w14:paraId="6E45D3E5" w14:textId="77777777" w:rsidR="00774249" w:rsidRPr="00774249" w:rsidRDefault="00774249" w:rsidP="00774249">
      <w:pPr>
        <w:widowControl w:val="0"/>
        <w:numPr>
          <w:ilvl w:val="0"/>
          <w:numId w:val="1"/>
        </w:numPr>
        <w:autoSpaceDE w:val="0"/>
        <w:autoSpaceDN w:val="0"/>
        <w:adjustRightInd w:val="0"/>
        <w:rPr>
          <w:rFonts w:ascii="Arial" w:hAnsi="Arial" w:cs="Arial"/>
          <w:b/>
          <w:bCs/>
          <w:sz w:val="22"/>
          <w:szCs w:val="22"/>
          <w:u w:val="single"/>
        </w:rPr>
      </w:pPr>
      <w:r w:rsidRPr="00774249">
        <w:rPr>
          <w:rFonts w:ascii="Arial" w:hAnsi="Arial" w:cs="Arial"/>
          <w:bCs/>
          <w:sz w:val="22"/>
          <w:szCs w:val="22"/>
        </w:rPr>
        <w:t>Invited Presentation, “Homeless Families and McKinney Vento Legislation,” Education Alliance, Waco, TX Fall 2012</w:t>
      </w:r>
    </w:p>
    <w:p w14:paraId="07DEFA1F" w14:textId="77777777" w:rsidR="00774249" w:rsidRPr="00774249" w:rsidRDefault="00774249" w:rsidP="00774249">
      <w:pPr>
        <w:widowControl w:val="0"/>
        <w:numPr>
          <w:ilvl w:val="0"/>
          <w:numId w:val="1"/>
        </w:numPr>
        <w:autoSpaceDE w:val="0"/>
        <w:autoSpaceDN w:val="0"/>
        <w:adjustRightInd w:val="0"/>
        <w:rPr>
          <w:rFonts w:ascii="Arial" w:hAnsi="Arial" w:cs="Arial"/>
          <w:b/>
          <w:bCs/>
          <w:sz w:val="22"/>
          <w:szCs w:val="22"/>
          <w:u w:val="single"/>
        </w:rPr>
      </w:pPr>
      <w:r w:rsidRPr="00774249">
        <w:rPr>
          <w:rFonts w:ascii="Arial" w:hAnsi="Arial" w:cs="Arial"/>
          <w:bCs/>
          <w:sz w:val="22"/>
          <w:szCs w:val="22"/>
        </w:rPr>
        <w:t>Invited Presentation, “Homeless Families and McKinney Vento Legislation,” City of Waco Regional Conference, Waco, TX Fall 2012</w:t>
      </w:r>
    </w:p>
    <w:p w14:paraId="102E298B" w14:textId="77777777" w:rsidR="00774249" w:rsidRPr="00774249" w:rsidRDefault="00774249" w:rsidP="00774249">
      <w:pPr>
        <w:widowControl w:val="0"/>
        <w:numPr>
          <w:ilvl w:val="0"/>
          <w:numId w:val="1"/>
        </w:numPr>
        <w:autoSpaceDE w:val="0"/>
        <w:autoSpaceDN w:val="0"/>
        <w:adjustRightInd w:val="0"/>
        <w:rPr>
          <w:rFonts w:ascii="Arial" w:hAnsi="Arial" w:cs="Arial"/>
          <w:b/>
          <w:bCs/>
          <w:sz w:val="22"/>
          <w:szCs w:val="22"/>
          <w:u w:val="single"/>
        </w:rPr>
      </w:pPr>
      <w:r w:rsidRPr="00774249">
        <w:rPr>
          <w:rFonts w:ascii="Arial" w:hAnsi="Arial" w:cs="Arial"/>
          <w:bCs/>
          <w:sz w:val="22"/>
          <w:szCs w:val="22"/>
        </w:rPr>
        <w:t>Invited Presentation “Hospice Care and the Church,” In-service training for Columbia area Ministerial Association, Columbia, SC, Fall 2006</w:t>
      </w:r>
    </w:p>
    <w:p w14:paraId="55FC6866" w14:textId="77777777" w:rsidR="00774249" w:rsidRPr="00774249" w:rsidRDefault="00774249" w:rsidP="00774249">
      <w:pPr>
        <w:widowControl w:val="0"/>
        <w:numPr>
          <w:ilvl w:val="0"/>
          <w:numId w:val="1"/>
        </w:numPr>
        <w:autoSpaceDE w:val="0"/>
        <w:autoSpaceDN w:val="0"/>
        <w:adjustRightInd w:val="0"/>
        <w:rPr>
          <w:rFonts w:ascii="Arial" w:hAnsi="Arial" w:cs="Arial"/>
          <w:b/>
          <w:bCs/>
          <w:sz w:val="22"/>
          <w:szCs w:val="22"/>
          <w:u w:val="single"/>
        </w:rPr>
      </w:pPr>
      <w:r w:rsidRPr="00774249">
        <w:rPr>
          <w:rFonts w:ascii="Arial" w:hAnsi="Arial" w:cs="Arial"/>
          <w:bCs/>
          <w:sz w:val="22"/>
          <w:szCs w:val="22"/>
        </w:rPr>
        <w:t>Invited Presentation “Psychosocial Rehabilitation and the Recovery Model,” In-service training for SMI and Rural Division of Seven Counties Services, Inc., Louisville, KY, 2005</w:t>
      </w:r>
    </w:p>
    <w:p w14:paraId="4F3E0604" w14:textId="77777777" w:rsidR="00774249" w:rsidRPr="00774249" w:rsidRDefault="00774249" w:rsidP="00774249">
      <w:pPr>
        <w:widowControl w:val="0"/>
        <w:numPr>
          <w:ilvl w:val="0"/>
          <w:numId w:val="1"/>
        </w:numPr>
        <w:autoSpaceDE w:val="0"/>
        <w:autoSpaceDN w:val="0"/>
        <w:adjustRightInd w:val="0"/>
        <w:rPr>
          <w:rFonts w:ascii="Arial" w:hAnsi="Arial" w:cs="Arial"/>
          <w:bCs/>
          <w:sz w:val="22"/>
          <w:szCs w:val="22"/>
        </w:rPr>
      </w:pPr>
      <w:r w:rsidRPr="00774249">
        <w:rPr>
          <w:rFonts w:ascii="Arial" w:hAnsi="Arial" w:cs="Arial"/>
          <w:bCs/>
          <w:sz w:val="22"/>
          <w:szCs w:val="22"/>
        </w:rPr>
        <w:t>Invited Presentation “MCAS Training” (Multnomah Community Assessment Scale) In-service training for SMI and Rural Division of Seven Counties Services, Inc., Louisville, KY 2004</w:t>
      </w:r>
    </w:p>
    <w:p w14:paraId="1979B60D" w14:textId="77777777" w:rsidR="00774249" w:rsidRPr="00774249" w:rsidRDefault="00774249" w:rsidP="00774249">
      <w:pPr>
        <w:widowControl w:val="0"/>
        <w:numPr>
          <w:ilvl w:val="0"/>
          <w:numId w:val="1"/>
        </w:numPr>
        <w:autoSpaceDE w:val="0"/>
        <w:autoSpaceDN w:val="0"/>
        <w:adjustRightInd w:val="0"/>
        <w:rPr>
          <w:rFonts w:ascii="Arial" w:hAnsi="Arial" w:cs="Arial"/>
          <w:bCs/>
          <w:sz w:val="22"/>
          <w:szCs w:val="22"/>
        </w:rPr>
      </w:pPr>
      <w:r w:rsidRPr="00774249">
        <w:rPr>
          <w:rFonts w:ascii="Arial" w:hAnsi="Arial" w:cs="Arial"/>
          <w:bCs/>
          <w:sz w:val="22"/>
          <w:szCs w:val="22"/>
        </w:rPr>
        <w:t>Invited Presentation, Trainer for Kentucky State Case Management Conference, Frankfort, KY, Fall 2000</w:t>
      </w:r>
    </w:p>
    <w:p w14:paraId="6D49C818" w14:textId="77777777" w:rsidR="00774249" w:rsidRPr="00774249" w:rsidRDefault="00774249" w:rsidP="00774249">
      <w:pPr>
        <w:widowControl w:val="0"/>
        <w:numPr>
          <w:ilvl w:val="0"/>
          <w:numId w:val="1"/>
        </w:numPr>
        <w:autoSpaceDE w:val="0"/>
        <w:autoSpaceDN w:val="0"/>
        <w:adjustRightInd w:val="0"/>
        <w:rPr>
          <w:rFonts w:ascii="Arial" w:hAnsi="Arial" w:cs="Arial"/>
          <w:bCs/>
          <w:sz w:val="22"/>
          <w:szCs w:val="22"/>
        </w:rPr>
      </w:pPr>
      <w:r w:rsidRPr="00774249">
        <w:rPr>
          <w:rFonts w:ascii="Arial" w:hAnsi="Arial" w:cs="Arial"/>
          <w:bCs/>
          <w:sz w:val="22"/>
          <w:szCs w:val="22"/>
        </w:rPr>
        <w:t xml:space="preserve">Peer Reviewed Presentation “Know the Code,” National Association of Case Management Conference, Orlando, FL, Fall 1997. </w:t>
      </w:r>
    </w:p>
    <w:p w14:paraId="428E2379" w14:textId="77777777" w:rsidR="00774249" w:rsidRPr="00774249" w:rsidRDefault="00774249" w:rsidP="00774249">
      <w:pPr>
        <w:widowControl w:val="0"/>
        <w:numPr>
          <w:ilvl w:val="0"/>
          <w:numId w:val="1"/>
        </w:numPr>
        <w:autoSpaceDE w:val="0"/>
        <w:autoSpaceDN w:val="0"/>
        <w:adjustRightInd w:val="0"/>
        <w:rPr>
          <w:rFonts w:ascii="Arial" w:hAnsi="Arial" w:cs="Arial"/>
          <w:bCs/>
          <w:sz w:val="22"/>
          <w:szCs w:val="22"/>
        </w:rPr>
      </w:pPr>
      <w:r w:rsidRPr="00774249">
        <w:rPr>
          <w:rFonts w:ascii="Arial" w:hAnsi="Arial" w:cs="Arial"/>
          <w:bCs/>
          <w:sz w:val="22"/>
          <w:szCs w:val="22"/>
        </w:rPr>
        <w:t>Invited Presentation “Case Management Code of Ethics</w:t>
      </w:r>
      <w:r>
        <w:rPr>
          <w:rFonts w:ascii="Arial" w:hAnsi="Arial" w:cs="Arial"/>
          <w:bCs/>
          <w:sz w:val="22"/>
          <w:szCs w:val="22"/>
        </w:rPr>
        <w:t>,”</w:t>
      </w:r>
      <w:r w:rsidRPr="00774249">
        <w:rPr>
          <w:rFonts w:ascii="Arial" w:hAnsi="Arial" w:cs="Arial"/>
          <w:bCs/>
          <w:sz w:val="22"/>
          <w:szCs w:val="22"/>
        </w:rPr>
        <w:t xml:space="preserve"> In-service SMI Division of Seven Counties Services, Inc. Louisville, KY, Fall 1997</w:t>
      </w:r>
    </w:p>
    <w:p w14:paraId="61F3C261" w14:textId="77777777" w:rsidR="00774249" w:rsidRPr="00774249" w:rsidRDefault="00774249" w:rsidP="00774249">
      <w:pPr>
        <w:widowControl w:val="0"/>
        <w:autoSpaceDE w:val="0"/>
        <w:autoSpaceDN w:val="0"/>
        <w:adjustRightInd w:val="0"/>
        <w:rPr>
          <w:rFonts w:ascii="Arial" w:hAnsi="Arial" w:cs="Arial"/>
          <w:b/>
          <w:bCs/>
          <w:sz w:val="22"/>
          <w:szCs w:val="22"/>
          <w:u w:val="single"/>
        </w:rPr>
      </w:pPr>
    </w:p>
    <w:p w14:paraId="5F74F2E1" w14:textId="77777777" w:rsidR="00774249" w:rsidRPr="00774249" w:rsidRDefault="00774249" w:rsidP="00774249">
      <w:pPr>
        <w:widowControl w:val="0"/>
        <w:autoSpaceDE w:val="0"/>
        <w:autoSpaceDN w:val="0"/>
        <w:adjustRightInd w:val="0"/>
        <w:ind w:left="1800" w:hanging="1800"/>
        <w:rPr>
          <w:rFonts w:ascii="Arial" w:hAnsi="Arial" w:cs="Arial"/>
          <w:b/>
          <w:bCs/>
          <w:sz w:val="22"/>
          <w:szCs w:val="22"/>
          <w:u w:val="single"/>
        </w:rPr>
      </w:pPr>
    </w:p>
    <w:p w14:paraId="2496944E" w14:textId="77777777" w:rsidR="00774249" w:rsidRPr="00774249" w:rsidRDefault="00774249" w:rsidP="00774249">
      <w:pPr>
        <w:widowControl w:val="0"/>
        <w:autoSpaceDE w:val="0"/>
        <w:autoSpaceDN w:val="0"/>
        <w:adjustRightInd w:val="0"/>
        <w:ind w:left="1800" w:hanging="1800"/>
        <w:rPr>
          <w:rFonts w:ascii="Arial" w:hAnsi="Arial" w:cs="Arial"/>
          <w:b/>
          <w:bCs/>
          <w:sz w:val="22"/>
          <w:szCs w:val="22"/>
          <w:u w:val="single"/>
        </w:rPr>
      </w:pPr>
      <w:r w:rsidRPr="00774249">
        <w:rPr>
          <w:rFonts w:ascii="Arial" w:hAnsi="Arial" w:cs="Arial"/>
          <w:b/>
          <w:bCs/>
          <w:sz w:val="22"/>
          <w:szCs w:val="22"/>
          <w:u w:val="single"/>
        </w:rPr>
        <w:t xml:space="preserve">L I C E N S E S    &amp;    C E R T I F I C </w:t>
      </w:r>
      <w:proofErr w:type="gramStart"/>
      <w:r w:rsidRPr="00774249">
        <w:rPr>
          <w:rFonts w:ascii="Arial" w:hAnsi="Arial" w:cs="Arial"/>
          <w:b/>
          <w:bCs/>
          <w:sz w:val="22"/>
          <w:szCs w:val="22"/>
          <w:u w:val="single"/>
        </w:rPr>
        <w:t>A</w:t>
      </w:r>
      <w:proofErr w:type="gramEnd"/>
      <w:r w:rsidRPr="00774249">
        <w:rPr>
          <w:rFonts w:ascii="Arial" w:hAnsi="Arial" w:cs="Arial"/>
          <w:b/>
          <w:bCs/>
          <w:sz w:val="22"/>
          <w:szCs w:val="22"/>
          <w:u w:val="single"/>
        </w:rPr>
        <w:t xml:space="preserve"> T I O N </w:t>
      </w:r>
    </w:p>
    <w:p w14:paraId="3FC443C3" w14:textId="77777777" w:rsidR="00774249" w:rsidRPr="00774249" w:rsidRDefault="00774249" w:rsidP="00774249">
      <w:pPr>
        <w:widowControl w:val="0"/>
        <w:autoSpaceDE w:val="0"/>
        <w:autoSpaceDN w:val="0"/>
        <w:adjustRightInd w:val="0"/>
        <w:ind w:left="1260"/>
        <w:rPr>
          <w:rFonts w:ascii="Arial" w:hAnsi="Arial" w:cs="Arial"/>
          <w:sz w:val="22"/>
          <w:szCs w:val="22"/>
        </w:rPr>
      </w:pPr>
    </w:p>
    <w:p w14:paraId="676857FE" w14:textId="77777777" w:rsidR="00774249" w:rsidRPr="00774249" w:rsidRDefault="00774249" w:rsidP="00774249">
      <w:pPr>
        <w:widowControl w:val="0"/>
        <w:numPr>
          <w:ilvl w:val="0"/>
          <w:numId w:val="5"/>
        </w:numPr>
        <w:autoSpaceDE w:val="0"/>
        <w:autoSpaceDN w:val="0"/>
        <w:adjustRightInd w:val="0"/>
        <w:rPr>
          <w:rFonts w:ascii="Arial" w:hAnsi="Arial" w:cs="Arial"/>
          <w:sz w:val="22"/>
          <w:szCs w:val="22"/>
        </w:rPr>
      </w:pPr>
      <w:r w:rsidRPr="00774249">
        <w:rPr>
          <w:rFonts w:ascii="Arial" w:hAnsi="Arial" w:cs="Arial"/>
          <w:sz w:val="22"/>
          <w:szCs w:val="22"/>
        </w:rPr>
        <w:t>Licensed Clinical Social Worker, Texas Board of Social Work</w:t>
      </w:r>
    </w:p>
    <w:p w14:paraId="2904A868" w14:textId="77777777" w:rsidR="00774249" w:rsidRPr="00774249" w:rsidRDefault="00774249" w:rsidP="00774249">
      <w:pPr>
        <w:widowControl w:val="0"/>
        <w:numPr>
          <w:ilvl w:val="0"/>
          <w:numId w:val="5"/>
        </w:numPr>
        <w:autoSpaceDE w:val="0"/>
        <w:autoSpaceDN w:val="0"/>
        <w:adjustRightInd w:val="0"/>
        <w:rPr>
          <w:rFonts w:ascii="Arial" w:hAnsi="Arial" w:cs="Arial"/>
          <w:sz w:val="22"/>
          <w:szCs w:val="22"/>
        </w:rPr>
      </w:pPr>
      <w:r w:rsidRPr="00774249">
        <w:rPr>
          <w:rFonts w:ascii="Arial" w:hAnsi="Arial" w:cs="Arial"/>
          <w:sz w:val="22"/>
          <w:szCs w:val="22"/>
        </w:rPr>
        <w:t xml:space="preserve">Certified Psychosocial Rehab Practitioner, IAPSRS </w:t>
      </w:r>
      <w:r w:rsidR="00E2148B">
        <w:rPr>
          <w:rFonts w:ascii="Arial" w:hAnsi="Arial" w:cs="Arial"/>
          <w:sz w:val="22"/>
          <w:szCs w:val="22"/>
        </w:rPr>
        <w:t>1999</w:t>
      </w:r>
    </w:p>
    <w:p w14:paraId="32BD5E4C" w14:textId="77777777" w:rsidR="00774249" w:rsidRPr="00774249" w:rsidRDefault="00774249" w:rsidP="00774249">
      <w:pPr>
        <w:widowControl w:val="0"/>
        <w:numPr>
          <w:ilvl w:val="0"/>
          <w:numId w:val="5"/>
        </w:numPr>
        <w:autoSpaceDE w:val="0"/>
        <w:autoSpaceDN w:val="0"/>
        <w:adjustRightInd w:val="0"/>
        <w:rPr>
          <w:rFonts w:ascii="Arial" w:hAnsi="Arial" w:cs="Arial"/>
          <w:b/>
          <w:bCs/>
          <w:sz w:val="22"/>
          <w:szCs w:val="22"/>
          <w:u w:val="single"/>
        </w:rPr>
      </w:pPr>
      <w:r w:rsidRPr="00774249">
        <w:rPr>
          <w:rFonts w:ascii="Arial" w:hAnsi="Arial" w:cs="Arial"/>
          <w:sz w:val="22"/>
          <w:szCs w:val="22"/>
        </w:rPr>
        <w:t>Tennessee State Teaching Certification (Secondary) 1987</w:t>
      </w:r>
    </w:p>
    <w:p w14:paraId="25D74C26" w14:textId="77777777" w:rsidR="00774249" w:rsidRPr="00774249" w:rsidRDefault="00774249" w:rsidP="00774249">
      <w:pPr>
        <w:widowControl w:val="0"/>
        <w:numPr>
          <w:ilvl w:val="0"/>
          <w:numId w:val="5"/>
        </w:numPr>
        <w:autoSpaceDE w:val="0"/>
        <w:autoSpaceDN w:val="0"/>
        <w:adjustRightInd w:val="0"/>
        <w:rPr>
          <w:rFonts w:ascii="Arial" w:hAnsi="Arial" w:cs="Arial"/>
          <w:b/>
          <w:bCs/>
          <w:sz w:val="22"/>
          <w:szCs w:val="22"/>
          <w:u w:val="single"/>
        </w:rPr>
      </w:pPr>
      <w:r w:rsidRPr="00774249">
        <w:rPr>
          <w:rFonts w:ascii="Arial" w:hAnsi="Arial" w:cs="Arial"/>
          <w:sz w:val="22"/>
          <w:szCs w:val="22"/>
        </w:rPr>
        <w:t>Completed Kentucky State Domestic Violence Certification Training, Frankfort, KY  2000</w:t>
      </w:r>
    </w:p>
    <w:p w14:paraId="4F910CAB" w14:textId="77777777" w:rsidR="00774249" w:rsidRPr="00774249" w:rsidRDefault="00774249" w:rsidP="00774249">
      <w:pPr>
        <w:widowControl w:val="0"/>
        <w:autoSpaceDE w:val="0"/>
        <w:autoSpaceDN w:val="0"/>
        <w:adjustRightInd w:val="0"/>
        <w:ind w:left="1260"/>
        <w:rPr>
          <w:rFonts w:ascii="Arial" w:hAnsi="Arial" w:cs="Arial"/>
          <w:sz w:val="22"/>
          <w:szCs w:val="22"/>
        </w:rPr>
      </w:pPr>
    </w:p>
    <w:p w14:paraId="0A9FE52D" w14:textId="77777777" w:rsidR="00774249" w:rsidRPr="00774249" w:rsidRDefault="00774249" w:rsidP="00774249">
      <w:pPr>
        <w:widowControl w:val="0"/>
        <w:autoSpaceDE w:val="0"/>
        <w:autoSpaceDN w:val="0"/>
        <w:adjustRightInd w:val="0"/>
        <w:ind w:left="1260"/>
        <w:rPr>
          <w:rFonts w:ascii="Arial" w:hAnsi="Arial" w:cs="Arial"/>
          <w:b/>
          <w:bCs/>
          <w:sz w:val="22"/>
          <w:szCs w:val="22"/>
          <w:u w:val="single"/>
        </w:rPr>
      </w:pPr>
    </w:p>
    <w:p w14:paraId="332795C9" w14:textId="77777777" w:rsidR="00774249" w:rsidRPr="00774249" w:rsidRDefault="00774249" w:rsidP="00774249">
      <w:pPr>
        <w:widowControl w:val="0"/>
        <w:autoSpaceDE w:val="0"/>
        <w:autoSpaceDN w:val="0"/>
        <w:adjustRightInd w:val="0"/>
        <w:rPr>
          <w:rFonts w:ascii="Arial" w:hAnsi="Arial" w:cs="Arial"/>
          <w:b/>
          <w:bCs/>
          <w:sz w:val="22"/>
          <w:szCs w:val="22"/>
          <w:u w:val="single"/>
        </w:rPr>
      </w:pPr>
      <w:proofErr w:type="gramStart"/>
      <w:r w:rsidRPr="00774249">
        <w:rPr>
          <w:rFonts w:ascii="Arial" w:hAnsi="Arial" w:cs="Arial"/>
          <w:b/>
          <w:bCs/>
          <w:sz w:val="22"/>
          <w:szCs w:val="22"/>
          <w:u w:val="single"/>
        </w:rPr>
        <w:t>S  E</w:t>
      </w:r>
      <w:proofErr w:type="gramEnd"/>
      <w:r w:rsidRPr="00774249">
        <w:rPr>
          <w:rFonts w:ascii="Arial" w:hAnsi="Arial" w:cs="Arial"/>
          <w:b/>
          <w:bCs/>
          <w:sz w:val="22"/>
          <w:szCs w:val="22"/>
          <w:u w:val="single"/>
        </w:rPr>
        <w:t xml:space="preserve">  R  V  I  C  E    </w:t>
      </w:r>
    </w:p>
    <w:p w14:paraId="10AA20D5" w14:textId="77777777" w:rsidR="00774249" w:rsidRPr="00407A09" w:rsidRDefault="00774249" w:rsidP="00774249">
      <w:pPr>
        <w:widowControl w:val="0"/>
        <w:numPr>
          <w:ilvl w:val="0"/>
          <w:numId w:val="5"/>
        </w:numPr>
        <w:autoSpaceDE w:val="0"/>
        <w:autoSpaceDN w:val="0"/>
        <w:adjustRightInd w:val="0"/>
        <w:rPr>
          <w:rFonts w:ascii="Arial" w:hAnsi="Arial" w:cs="Arial"/>
          <w:b/>
          <w:bCs/>
          <w:sz w:val="22"/>
          <w:szCs w:val="22"/>
          <w:u w:val="single"/>
        </w:rPr>
      </w:pPr>
      <w:r w:rsidRPr="00774249">
        <w:rPr>
          <w:rFonts w:ascii="Arial" w:hAnsi="Arial" w:cs="Arial"/>
          <w:bCs/>
          <w:sz w:val="22"/>
          <w:szCs w:val="22"/>
        </w:rPr>
        <w:t xml:space="preserve">Board Member </w:t>
      </w:r>
      <w:r w:rsidR="00BC0001">
        <w:rPr>
          <w:rFonts w:ascii="Arial" w:hAnsi="Arial" w:cs="Arial"/>
          <w:bCs/>
          <w:sz w:val="22"/>
          <w:szCs w:val="22"/>
        </w:rPr>
        <w:t xml:space="preserve">and former Board President </w:t>
      </w:r>
      <w:r w:rsidRPr="00774249">
        <w:rPr>
          <w:rFonts w:ascii="Arial" w:hAnsi="Arial" w:cs="Arial"/>
          <w:bCs/>
          <w:sz w:val="22"/>
          <w:szCs w:val="22"/>
        </w:rPr>
        <w:t xml:space="preserve">of Heart of Texas Homeless Coalition, Waco, TX 2010 </w:t>
      </w:r>
      <w:r w:rsidR="00BC0001">
        <w:rPr>
          <w:rFonts w:ascii="Arial" w:hAnsi="Arial" w:cs="Arial"/>
          <w:bCs/>
          <w:sz w:val="22"/>
          <w:szCs w:val="22"/>
        </w:rPr>
        <w:t>–</w:t>
      </w:r>
      <w:r w:rsidRPr="00774249">
        <w:rPr>
          <w:rFonts w:ascii="Arial" w:hAnsi="Arial" w:cs="Arial"/>
          <w:bCs/>
          <w:sz w:val="22"/>
          <w:szCs w:val="22"/>
        </w:rPr>
        <w:t xml:space="preserve"> Present</w:t>
      </w:r>
    </w:p>
    <w:p w14:paraId="69BA3290" w14:textId="77777777" w:rsidR="00407A09" w:rsidRPr="00BC0001" w:rsidRDefault="00407A09" w:rsidP="00774249">
      <w:pPr>
        <w:widowControl w:val="0"/>
        <w:numPr>
          <w:ilvl w:val="0"/>
          <w:numId w:val="5"/>
        </w:numPr>
        <w:autoSpaceDE w:val="0"/>
        <w:autoSpaceDN w:val="0"/>
        <w:adjustRightInd w:val="0"/>
        <w:rPr>
          <w:rFonts w:ascii="Arial" w:hAnsi="Arial" w:cs="Arial"/>
          <w:b/>
          <w:bCs/>
          <w:sz w:val="22"/>
          <w:szCs w:val="22"/>
          <w:u w:val="single"/>
        </w:rPr>
      </w:pPr>
      <w:r>
        <w:rPr>
          <w:rFonts w:ascii="Arial" w:hAnsi="Arial" w:cs="Arial"/>
          <w:bCs/>
          <w:sz w:val="22"/>
          <w:szCs w:val="22"/>
        </w:rPr>
        <w:t xml:space="preserve">Co-founder of The Cove </w:t>
      </w:r>
      <w:bookmarkStart w:id="0" w:name="_GoBack"/>
      <w:bookmarkEnd w:id="0"/>
    </w:p>
    <w:p w14:paraId="2732BE71" w14:textId="77777777" w:rsidR="00BC0001" w:rsidRPr="00BC0001" w:rsidRDefault="00BC0001" w:rsidP="00774249">
      <w:pPr>
        <w:widowControl w:val="0"/>
        <w:numPr>
          <w:ilvl w:val="0"/>
          <w:numId w:val="5"/>
        </w:numPr>
        <w:autoSpaceDE w:val="0"/>
        <w:autoSpaceDN w:val="0"/>
        <w:adjustRightInd w:val="0"/>
        <w:rPr>
          <w:rFonts w:ascii="Arial" w:hAnsi="Arial" w:cs="Arial"/>
          <w:b/>
          <w:bCs/>
          <w:sz w:val="22"/>
          <w:szCs w:val="22"/>
          <w:u w:val="single"/>
        </w:rPr>
      </w:pPr>
      <w:r>
        <w:rPr>
          <w:rFonts w:ascii="Arial" w:hAnsi="Arial" w:cs="Arial"/>
          <w:bCs/>
          <w:sz w:val="22"/>
          <w:szCs w:val="22"/>
        </w:rPr>
        <w:t xml:space="preserve">Heart of Texas Human Trafficking Coalition, </w:t>
      </w:r>
      <w:r w:rsidR="00125C9E">
        <w:rPr>
          <w:rFonts w:ascii="Arial" w:hAnsi="Arial" w:cs="Arial"/>
          <w:bCs/>
          <w:sz w:val="22"/>
          <w:szCs w:val="22"/>
        </w:rPr>
        <w:t>Waco, TX Executive Board Member</w:t>
      </w:r>
      <w:r>
        <w:rPr>
          <w:rFonts w:ascii="Arial" w:hAnsi="Arial" w:cs="Arial"/>
          <w:bCs/>
          <w:sz w:val="22"/>
          <w:szCs w:val="22"/>
        </w:rPr>
        <w:t xml:space="preserve"> 2014- present.</w:t>
      </w:r>
    </w:p>
    <w:p w14:paraId="60C0BFC1" w14:textId="77777777" w:rsidR="00BC0001" w:rsidRPr="00774249" w:rsidRDefault="00817548" w:rsidP="00774249">
      <w:pPr>
        <w:widowControl w:val="0"/>
        <w:numPr>
          <w:ilvl w:val="0"/>
          <w:numId w:val="5"/>
        </w:numPr>
        <w:autoSpaceDE w:val="0"/>
        <w:autoSpaceDN w:val="0"/>
        <w:adjustRightInd w:val="0"/>
        <w:rPr>
          <w:rFonts w:ascii="Arial" w:hAnsi="Arial" w:cs="Arial"/>
          <w:b/>
          <w:bCs/>
          <w:sz w:val="22"/>
          <w:szCs w:val="22"/>
          <w:u w:val="single"/>
        </w:rPr>
      </w:pPr>
      <w:r>
        <w:rPr>
          <w:rFonts w:ascii="Arial" w:hAnsi="Arial" w:cs="Arial"/>
          <w:bCs/>
          <w:sz w:val="22"/>
          <w:szCs w:val="22"/>
        </w:rPr>
        <w:t xml:space="preserve">City of Waco </w:t>
      </w:r>
      <w:r w:rsidR="00BC0001">
        <w:rPr>
          <w:rFonts w:ascii="Arial" w:hAnsi="Arial" w:cs="Arial"/>
          <w:bCs/>
          <w:sz w:val="22"/>
          <w:szCs w:val="22"/>
        </w:rPr>
        <w:t xml:space="preserve">Poverty Solutions Steering Committee </w:t>
      </w:r>
      <w:r>
        <w:rPr>
          <w:rFonts w:ascii="Arial" w:hAnsi="Arial" w:cs="Arial"/>
          <w:bCs/>
          <w:sz w:val="22"/>
          <w:szCs w:val="22"/>
        </w:rPr>
        <w:t xml:space="preserve">and Prosper </w:t>
      </w:r>
      <w:r w:rsidR="00125C9E">
        <w:rPr>
          <w:rFonts w:ascii="Arial" w:hAnsi="Arial" w:cs="Arial"/>
          <w:bCs/>
          <w:sz w:val="22"/>
          <w:szCs w:val="22"/>
        </w:rPr>
        <w:t>Waco, TX</w:t>
      </w:r>
      <w:r w:rsidR="00BC0001">
        <w:rPr>
          <w:rFonts w:ascii="Arial" w:hAnsi="Arial" w:cs="Arial"/>
          <w:bCs/>
          <w:sz w:val="22"/>
          <w:szCs w:val="22"/>
        </w:rPr>
        <w:t xml:space="preserve">  </w:t>
      </w:r>
      <w:r w:rsidR="00BC0001">
        <w:rPr>
          <w:rFonts w:ascii="Arial" w:hAnsi="Arial" w:cs="Arial"/>
          <w:bCs/>
          <w:sz w:val="22"/>
          <w:szCs w:val="22"/>
        </w:rPr>
        <w:lastRenderedPageBreak/>
        <w:t>2011 – present.</w:t>
      </w:r>
    </w:p>
    <w:p w14:paraId="5D892C9F" w14:textId="77777777" w:rsidR="009550D1" w:rsidRPr="00E2148B" w:rsidRDefault="00774249" w:rsidP="00774249">
      <w:pPr>
        <w:widowControl w:val="0"/>
        <w:numPr>
          <w:ilvl w:val="0"/>
          <w:numId w:val="5"/>
        </w:numPr>
        <w:autoSpaceDE w:val="0"/>
        <w:autoSpaceDN w:val="0"/>
        <w:adjustRightInd w:val="0"/>
        <w:rPr>
          <w:rFonts w:ascii="Arial" w:hAnsi="Arial" w:cs="Arial"/>
          <w:b/>
          <w:bCs/>
          <w:sz w:val="22"/>
          <w:szCs w:val="22"/>
          <w:u w:val="single"/>
        </w:rPr>
      </w:pPr>
      <w:r w:rsidRPr="00774249">
        <w:rPr>
          <w:rFonts w:ascii="Arial" w:hAnsi="Arial" w:cs="Arial"/>
          <w:bCs/>
          <w:sz w:val="22"/>
          <w:szCs w:val="22"/>
        </w:rPr>
        <w:t>Board Member of Pack of Hope, Waco, TX 2010-Present</w:t>
      </w:r>
      <w:r w:rsidRPr="00774249">
        <w:rPr>
          <w:rFonts w:ascii="Arial" w:hAnsi="Arial" w:cs="Arial"/>
          <w:b/>
          <w:bCs/>
          <w:sz w:val="22"/>
          <w:szCs w:val="22"/>
          <w:u w:val="single"/>
        </w:rPr>
        <w:t xml:space="preserve">             </w:t>
      </w:r>
    </w:p>
    <w:p w14:paraId="7281C3F9" w14:textId="77777777" w:rsidR="00774249" w:rsidRPr="00774249" w:rsidRDefault="00774249" w:rsidP="00774249">
      <w:pPr>
        <w:widowControl w:val="0"/>
        <w:numPr>
          <w:ilvl w:val="0"/>
          <w:numId w:val="5"/>
        </w:numPr>
        <w:autoSpaceDE w:val="0"/>
        <w:autoSpaceDN w:val="0"/>
        <w:adjustRightInd w:val="0"/>
        <w:rPr>
          <w:rFonts w:ascii="Arial" w:hAnsi="Arial" w:cs="Arial"/>
          <w:sz w:val="22"/>
          <w:szCs w:val="22"/>
        </w:rPr>
      </w:pPr>
      <w:r w:rsidRPr="00774249">
        <w:rPr>
          <w:rFonts w:ascii="Arial" w:hAnsi="Arial" w:cs="Arial"/>
          <w:sz w:val="22"/>
          <w:szCs w:val="22"/>
        </w:rPr>
        <w:t>Consultant for the Department of Mental Health and Mental Retardation in Kentucky 2000-2005; helped re-write, update, and condense the State training manual for Case Managers</w:t>
      </w:r>
    </w:p>
    <w:p w14:paraId="77481D17" w14:textId="77777777" w:rsidR="00774249" w:rsidRPr="00774249" w:rsidRDefault="00774249" w:rsidP="00774249">
      <w:pPr>
        <w:widowControl w:val="0"/>
        <w:numPr>
          <w:ilvl w:val="0"/>
          <w:numId w:val="5"/>
        </w:numPr>
        <w:autoSpaceDE w:val="0"/>
        <w:autoSpaceDN w:val="0"/>
        <w:adjustRightInd w:val="0"/>
        <w:rPr>
          <w:rFonts w:ascii="Arial" w:hAnsi="Arial" w:cs="Arial"/>
          <w:sz w:val="22"/>
          <w:szCs w:val="22"/>
        </w:rPr>
      </w:pPr>
      <w:r w:rsidRPr="00774249">
        <w:rPr>
          <w:rFonts w:ascii="Arial" w:hAnsi="Arial" w:cs="Arial"/>
          <w:sz w:val="22"/>
          <w:szCs w:val="22"/>
        </w:rPr>
        <w:t>Board member of Fern Creek/</w:t>
      </w:r>
      <w:proofErr w:type="spellStart"/>
      <w:r w:rsidRPr="00774249">
        <w:rPr>
          <w:rFonts w:ascii="Arial" w:hAnsi="Arial" w:cs="Arial"/>
          <w:sz w:val="22"/>
          <w:szCs w:val="22"/>
        </w:rPr>
        <w:t>Highview</w:t>
      </w:r>
      <w:proofErr w:type="spellEnd"/>
      <w:r w:rsidRPr="00774249">
        <w:rPr>
          <w:rFonts w:ascii="Arial" w:hAnsi="Arial" w:cs="Arial"/>
          <w:sz w:val="22"/>
          <w:szCs w:val="22"/>
        </w:rPr>
        <w:t xml:space="preserve"> United Ministries 1999-2005</w:t>
      </w:r>
    </w:p>
    <w:p w14:paraId="24910274" w14:textId="77777777" w:rsidR="00774249" w:rsidRPr="00774249" w:rsidRDefault="00774249" w:rsidP="00774249">
      <w:pPr>
        <w:widowControl w:val="0"/>
        <w:numPr>
          <w:ilvl w:val="0"/>
          <w:numId w:val="5"/>
        </w:numPr>
        <w:autoSpaceDE w:val="0"/>
        <w:autoSpaceDN w:val="0"/>
        <w:adjustRightInd w:val="0"/>
        <w:rPr>
          <w:rFonts w:ascii="Arial" w:hAnsi="Arial" w:cs="Arial"/>
          <w:b/>
          <w:bCs/>
          <w:sz w:val="22"/>
          <w:szCs w:val="22"/>
          <w:u w:val="single"/>
        </w:rPr>
      </w:pPr>
      <w:r w:rsidRPr="00774249">
        <w:rPr>
          <w:rFonts w:ascii="Arial" w:hAnsi="Arial" w:cs="Arial"/>
          <w:bCs/>
          <w:sz w:val="22"/>
          <w:szCs w:val="22"/>
        </w:rPr>
        <w:t>Pro Bono social work services, Fern Creek/</w:t>
      </w:r>
      <w:proofErr w:type="spellStart"/>
      <w:r w:rsidRPr="00774249">
        <w:rPr>
          <w:rFonts w:ascii="Arial" w:hAnsi="Arial" w:cs="Arial"/>
          <w:bCs/>
          <w:sz w:val="22"/>
          <w:szCs w:val="22"/>
        </w:rPr>
        <w:t>Highview</w:t>
      </w:r>
      <w:proofErr w:type="spellEnd"/>
      <w:r w:rsidRPr="00774249">
        <w:rPr>
          <w:rFonts w:ascii="Arial" w:hAnsi="Arial" w:cs="Arial"/>
          <w:bCs/>
          <w:sz w:val="22"/>
          <w:szCs w:val="22"/>
        </w:rPr>
        <w:t xml:space="preserve"> United Ministries, 1999-2005</w:t>
      </w:r>
      <w:r w:rsidRPr="00774249">
        <w:rPr>
          <w:rFonts w:ascii="Arial" w:hAnsi="Arial" w:cs="Arial"/>
          <w:b/>
          <w:bCs/>
          <w:sz w:val="22"/>
          <w:szCs w:val="22"/>
          <w:u w:val="single"/>
        </w:rPr>
        <w:t xml:space="preserve">  </w:t>
      </w:r>
    </w:p>
    <w:p w14:paraId="6A17E2CC" w14:textId="77777777" w:rsidR="00774249" w:rsidRPr="00774249" w:rsidRDefault="00774249" w:rsidP="00774249">
      <w:pPr>
        <w:widowControl w:val="0"/>
        <w:autoSpaceDE w:val="0"/>
        <w:autoSpaceDN w:val="0"/>
        <w:adjustRightInd w:val="0"/>
        <w:rPr>
          <w:rFonts w:ascii="Arial" w:hAnsi="Arial" w:cs="Arial"/>
          <w:sz w:val="22"/>
          <w:szCs w:val="22"/>
        </w:rPr>
      </w:pPr>
    </w:p>
    <w:p w14:paraId="316490F7" w14:textId="77777777" w:rsidR="00774249" w:rsidRPr="00774249" w:rsidRDefault="00774249" w:rsidP="00774249">
      <w:pPr>
        <w:widowControl w:val="0"/>
        <w:autoSpaceDE w:val="0"/>
        <w:autoSpaceDN w:val="0"/>
        <w:adjustRightInd w:val="0"/>
        <w:rPr>
          <w:rFonts w:ascii="Arial" w:hAnsi="Arial" w:cs="Arial"/>
          <w:b/>
          <w:sz w:val="22"/>
          <w:szCs w:val="22"/>
          <w:u w:val="single"/>
        </w:rPr>
      </w:pPr>
      <w:r w:rsidRPr="00774249">
        <w:rPr>
          <w:rFonts w:ascii="Arial" w:hAnsi="Arial" w:cs="Arial"/>
          <w:b/>
          <w:sz w:val="22"/>
          <w:szCs w:val="22"/>
          <w:u w:val="single"/>
        </w:rPr>
        <w:t>R E F E R E N C E S</w:t>
      </w:r>
    </w:p>
    <w:p w14:paraId="7A1A19EF" w14:textId="77777777" w:rsidR="00774249" w:rsidRPr="00774249" w:rsidRDefault="00774249" w:rsidP="00774249">
      <w:pPr>
        <w:widowControl w:val="0"/>
        <w:autoSpaceDE w:val="0"/>
        <w:autoSpaceDN w:val="0"/>
        <w:adjustRightInd w:val="0"/>
        <w:rPr>
          <w:rFonts w:ascii="Arial" w:hAnsi="Arial" w:cs="Arial"/>
          <w:b/>
          <w:sz w:val="22"/>
          <w:szCs w:val="22"/>
          <w:u w:val="single"/>
        </w:rPr>
      </w:pPr>
    </w:p>
    <w:p w14:paraId="5661ED98" w14:textId="77777777" w:rsidR="00774249" w:rsidRPr="00774249" w:rsidRDefault="00774249" w:rsidP="00774249">
      <w:pPr>
        <w:widowControl w:val="0"/>
        <w:numPr>
          <w:ilvl w:val="0"/>
          <w:numId w:val="7"/>
        </w:numPr>
        <w:autoSpaceDE w:val="0"/>
        <w:autoSpaceDN w:val="0"/>
        <w:adjustRightInd w:val="0"/>
        <w:rPr>
          <w:rFonts w:ascii="Arial" w:hAnsi="Arial" w:cs="Arial"/>
          <w:sz w:val="22"/>
          <w:szCs w:val="22"/>
        </w:rPr>
      </w:pPr>
      <w:r>
        <w:rPr>
          <w:rFonts w:ascii="Arial" w:hAnsi="Arial" w:cs="Arial"/>
          <w:sz w:val="22"/>
          <w:szCs w:val="22"/>
        </w:rPr>
        <w:t xml:space="preserve">Jon Singletary, Dean at Diana R. Garland School of Social Work </w:t>
      </w:r>
    </w:p>
    <w:p w14:paraId="05E4BF28" w14:textId="77777777" w:rsidR="00774249" w:rsidRDefault="00407A09" w:rsidP="00774249">
      <w:pPr>
        <w:ind w:left="1620"/>
        <w:rPr>
          <w:rFonts w:ascii="Arial" w:hAnsi="Arial" w:cs="Arial"/>
          <w:bCs/>
          <w:iCs/>
          <w:sz w:val="22"/>
          <w:szCs w:val="22"/>
        </w:rPr>
      </w:pPr>
      <w:hyperlink r:id="rId6" w:history="1">
        <w:r w:rsidR="00774249" w:rsidRPr="0079106B">
          <w:rPr>
            <w:rStyle w:val="Hyperlink"/>
            <w:rFonts w:ascii="Arial" w:hAnsi="Arial" w:cs="Arial"/>
            <w:bCs/>
            <w:iCs/>
            <w:sz w:val="22"/>
            <w:szCs w:val="22"/>
          </w:rPr>
          <w:t>Jon_Singletary@baylor.edu</w:t>
        </w:r>
      </w:hyperlink>
      <w:r w:rsidR="00774249">
        <w:rPr>
          <w:rFonts w:ascii="Arial" w:hAnsi="Arial" w:cs="Arial"/>
          <w:bCs/>
          <w:iCs/>
          <w:sz w:val="22"/>
          <w:szCs w:val="22"/>
        </w:rPr>
        <w:t xml:space="preserve">   254-710-6400</w:t>
      </w:r>
    </w:p>
    <w:p w14:paraId="33861A54" w14:textId="77777777" w:rsidR="00774249" w:rsidRPr="00774249" w:rsidRDefault="00774249" w:rsidP="00774249">
      <w:pPr>
        <w:pStyle w:val="ListParagraph"/>
        <w:numPr>
          <w:ilvl w:val="0"/>
          <w:numId w:val="7"/>
        </w:numPr>
        <w:rPr>
          <w:rFonts w:ascii="Arial" w:hAnsi="Arial" w:cs="Arial"/>
          <w:bCs/>
          <w:iCs/>
          <w:sz w:val="22"/>
          <w:szCs w:val="22"/>
        </w:rPr>
      </w:pPr>
      <w:r>
        <w:rPr>
          <w:rFonts w:ascii="Arial" w:hAnsi="Arial" w:cs="Arial"/>
          <w:bCs/>
          <w:iCs/>
          <w:sz w:val="22"/>
          <w:szCs w:val="22"/>
        </w:rPr>
        <w:t>Gaynor Yancey, Faculty at Diana R. Garland School of Social Work</w:t>
      </w:r>
    </w:p>
    <w:p w14:paraId="3AACD638" w14:textId="77777777" w:rsidR="00774249" w:rsidRDefault="00407A09" w:rsidP="00774249">
      <w:pPr>
        <w:ind w:left="1620"/>
        <w:rPr>
          <w:rFonts w:ascii="Arial" w:hAnsi="Arial" w:cs="Arial"/>
          <w:bCs/>
          <w:iCs/>
          <w:sz w:val="22"/>
          <w:szCs w:val="22"/>
        </w:rPr>
      </w:pPr>
      <w:hyperlink r:id="rId7" w:history="1">
        <w:r w:rsidR="00774249" w:rsidRPr="0079106B">
          <w:rPr>
            <w:rStyle w:val="Hyperlink"/>
            <w:rFonts w:ascii="Arial" w:hAnsi="Arial" w:cs="Arial"/>
            <w:bCs/>
            <w:iCs/>
            <w:sz w:val="22"/>
            <w:szCs w:val="22"/>
          </w:rPr>
          <w:t>Gaynor_yancey@baylor.edu</w:t>
        </w:r>
      </w:hyperlink>
      <w:r w:rsidR="00774249">
        <w:rPr>
          <w:rFonts w:ascii="Arial" w:hAnsi="Arial" w:cs="Arial"/>
          <w:bCs/>
          <w:iCs/>
          <w:sz w:val="22"/>
          <w:szCs w:val="22"/>
        </w:rPr>
        <w:t xml:space="preserve">   254-710-6400</w:t>
      </w:r>
    </w:p>
    <w:p w14:paraId="13A2E3AF" w14:textId="77777777" w:rsidR="00774249" w:rsidRDefault="00774249" w:rsidP="00774249">
      <w:pPr>
        <w:pStyle w:val="ListParagraph"/>
        <w:numPr>
          <w:ilvl w:val="0"/>
          <w:numId w:val="7"/>
        </w:numPr>
        <w:rPr>
          <w:rFonts w:ascii="Arial" w:hAnsi="Arial" w:cs="Arial"/>
          <w:bCs/>
          <w:iCs/>
          <w:sz w:val="22"/>
          <w:szCs w:val="22"/>
        </w:rPr>
      </w:pPr>
      <w:r>
        <w:rPr>
          <w:rFonts w:ascii="Arial" w:hAnsi="Arial" w:cs="Arial"/>
          <w:bCs/>
          <w:iCs/>
          <w:sz w:val="22"/>
          <w:szCs w:val="22"/>
        </w:rPr>
        <w:t xml:space="preserve">Preston Dyer, Faculty </w:t>
      </w:r>
      <w:r w:rsidR="00125C9E">
        <w:rPr>
          <w:rFonts w:ascii="Arial" w:hAnsi="Arial" w:cs="Arial"/>
          <w:bCs/>
          <w:iCs/>
          <w:sz w:val="22"/>
          <w:szCs w:val="22"/>
        </w:rPr>
        <w:t xml:space="preserve">Emeritus </w:t>
      </w:r>
      <w:r>
        <w:rPr>
          <w:rFonts w:ascii="Arial" w:hAnsi="Arial" w:cs="Arial"/>
          <w:bCs/>
          <w:iCs/>
          <w:sz w:val="22"/>
          <w:szCs w:val="22"/>
        </w:rPr>
        <w:t>at Diana R. Garland School of Social Work</w:t>
      </w:r>
    </w:p>
    <w:p w14:paraId="6B057309" w14:textId="77777777" w:rsidR="00774249" w:rsidRDefault="00407A09" w:rsidP="00774249">
      <w:pPr>
        <w:pStyle w:val="ListParagraph"/>
        <w:ind w:left="1620"/>
        <w:rPr>
          <w:rFonts w:ascii="Arial" w:hAnsi="Arial" w:cs="Arial"/>
          <w:bCs/>
          <w:iCs/>
          <w:sz w:val="22"/>
          <w:szCs w:val="22"/>
        </w:rPr>
      </w:pPr>
      <w:hyperlink r:id="rId8" w:history="1">
        <w:r w:rsidR="00774249" w:rsidRPr="0079106B">
          <w:rPr>
            <w:rStyle w:val="Hyperlink"/>
            <w:rFonts w:ascii="Arial" w:hAnsi="Arial" w:cs="Arial"/>
            <w:bCs/>
            <w:iCs/>
            <w:sz w:val="22"/>
            <w:szCs w:val="22"/>
          </w:rPr>
          <w:t>Preston_dyer@baylor.edu</w:t>
        </w:r>
      </w:hyperlink>
      <w:r w:rsidR="00774249">
        <w:rPr>
          <w:rFonts w:ascii="Arial" w:hAnsi="Arial" w:cs="Arial"/>
          <w:bCs/>
          <w:iCs/>
          <w:sz w:val="22"/>
          <w:szCs w:val="22"/>
        </w:rPr>
        <w:t xml:space="preserve">     254-710-6400</w:t>
      </w:r>
    </w:p>
    <w:p w14:paraId="4B1AFE87" w14:textId="77777777" w:rsidR="00125C9E" w:rsidRDefault="00125C9E" w:rsidP="0062093F">
      <w:pPr>
        <w:pStyle w:val="ListParagraph"/>
        <w:numPr>
          <w:ilvl w:val="0"/>
          <w:numId w:val="7"/>
        </w:numPr>
        <w:rPr>
          <w:rFonts w:ascii="Arial" w:hAnsi="Arial" w:cs="Arial"/>
          <w:bCs/>
          <w:iCs/>
          <w:sz w:val="22"/>
          <w:szCs w:val="22"/>
        </w:rPr>
      </w:pPr>
      <w:r>
        <w:rPr>
          <w:rFonts w:ascii="Arial" w:hAnsi="Arial" w:cs="Arial"/>
          <w:bCs/>
          <w:iCs/>
          <w:sz w:val="22"/>
          <w:szCs w:val="22"/>
        </w:rPr>
        <w:t>Barbara Shank, Dean at St. Thomas/St. Catherine School of Social Work</w:t>
      </w:r>
    </w:p>
    <w:p w14:paraId="65A36E5D" w14:textId="77777777" w:rsidR="00125C9E" w:rsidRDefault="00125C9E" w:rsidP="00125C9E">
      <w:pPr>
        <w:pStyle w:val="ListParagraph"/>
        <w:ind w:left="1620"/>
        <w:rPr>
          <w:rFonts w:ascii="Arial" w:hAnsi="Arial" w:cs="Arial"/>
          <w:bCs/>
          <w:iCs/>
          <w:sz w:val="22"/>
          <w:szCs w:val="22"/>
        </w:rPr>
      </w:pPr>
      <w:r>
        <w:rPr>
          <w:rFonts w:ascii="Arial" w:hAnsi="Arial" w:cs="Arial"/>
          <w:bCs/>
          <w:iCs/>
          <w:sz w:val="22"/>
          <w:szCs w:val="22"/>
        </w:rPr>
        <w:t>651-962-5800</w:t>
      </w:r>
    </w:p>
    <w:p w14:paraId="49CDC026" w14:textId="77777777" w:rsidR="0062093F" w:rsidRPr="00774249" w:rsidRDefault="00407A09" w:rsidP="00125C9E">
      <w:pPr>
        <w:pStyle w:val="ListParagraph"/>
        <w:ind w:left="1620"/>
        <w:rPr>
          <w:rFonts w:ascii="Arial" w:hAnsi="Arial" w:cs="Arial"/>
          <w:bCs/>
          <w:iCs/>
          <w:sz w:val="22"/>
          <w:szCs w:val="22"/>
        </w:rPr>
      </w:pPr>
      <w:hyperlink r:id="rId9" w:history="1">
        <w:r w:rsidR="00125C9E" w:rsidRPr="0079106B">
          <w:rPr>
            <w:rStyle w:val="Hyperlink"/>
            <w:rFonts w:ascii="Arial" w:hAnsi="Arial" w:cs="Arial"/>
            <w:bCs/>
            <w:iCs/>
            <w:sz w:val="22"/>
            <w:szCs w:val="22"/>
          </w:rPr>
          <w:t>bwshank@stthomas.edu</w:t>
        </w:r>
      </w:hyperlink>
      <w:r w:rsidR="00125C9E">
        <w:rPr>
          <w:rFonts w:ascii="Arial" w:hAnsi="Arial" w:cs="Arial"/>
          <w:bCs/>
          <w:iCs/>
          <w:sz w:val="22"/>
          <w:szCs w:val="22"/>
        </w:rPr>
        <w:t xml:space="preserve"> </w:t>
      </w:r>
    </w:p>
    <w:p w14:paraId="75514DE3" w14:textId="77777777" w:rsidR="00774249" w:rsidRDefault="00774249" w:rsidP="00774249"/>
    <w:sectPr w:rsidR="0077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5CEBDC"/>
    <w:lvl w:ilvl="0">
      <w:numFmt w:val="bullet"/>
      <w:lvlText w:val="*"/>
      <w:lvlJc w:val="left"/>
    </w:lvl>
  </w:abstractNum>
  <w:abstractNum w:abstractNumId="1">
    <w:nsid w:val="0CEF50E1"/>
    <w:multiLevelType w:val="hybridMultilevel"/>
    <w:tmpl w:val="154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35C7A"/>
    <w:multiLevelType w:val="hybridMultilevel"/>
    <w:tmpl w:val="D76038D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1259192F"/>
    <w:multiLevelType w:val="hybridMultilevel"/>
    <w:tmpl w:val="C52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D0E37"/>
    <w:multiLevelType w:val="hybridMultilevel"/>
    <w:tmpl w:val="E7926C94"/>
    <w:lvl w:ilvl="0" w:tplc="1EFE4FCE">
      <w:start w:val="9913"/>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CA5C22"/>
    <w:multiLevelType w:val="hybridMultilevel"/>
    <w:tmpl w:val="FFA2B170"/>
    <w:lvl w:ilvl="0" w:tplc="BC9AE26C">
      <w:start w:val="9913"/>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0E03D9"/>
    <w:multiLevelType w:val="hybridMultilevel"/>
    <w:tmpl w:val="975E8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9DE6068"/>
    <w:multiLevelType w:val="hybridMultilevel"/>
    <w:tmpl w:val="9C04DE9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66B87CBC"/>
    <w:multiLevelType w:val="hybridMultilevel"/>
    <w:tmpl w:val="89ACEC02"/>
    <w:lvl w:ilvl="0" w:tplc="088C4B48">
      <w:start w:val="9913"/>
      <w:numFmt w:val="bullet"/>
      <w:lvlText w:val=""/>
      <w:lvlJc w:val="left"/>
      <w:pPr>
        <w:ind w:left="1830" w:hanging="360"/>
      </w:pPr>
      <w:rPr>
        <w:rFonts w:ascii="Symbol" w:eastAsia="Times New Roman" w:hAnsi="Symbol" w:cs="Aria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9">
    <w:nsid w:val="6FBF3330"/>
    <w:multiLevelType w:val="hybridMultilevel"/>
    <w:tmpl w:val="E0300F1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0"/>
    <w:lvlOverride w:ilvl="0">
      <w:lvl w:ilvl="0">
        <w:start w:val="1"/>
        <w:numFmt w:val="bullet"/>
        <w:lvlText w:val=""/>
        <w:legacy w:legacy="1" w:legacySpace="0" w:legacyIndent="360"/>
        <w:lvlJc w:val="left"/>
        <w:pPr>
          <w:ind w:left="1620" w:hanging="360"/>
        </w:pPr>
        <w:rPr>
          <w:rFonts w:ascii="Symbol" w:hAnsi="Symbol" w:hint="default"/>
        </w:rPr>
      </w:lvl>
    </w:lvlOverride>
  </w:num>
  <w:num w:numId="6">
    <w:abstractNumId w:val="9"/>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49"/>
    <w:rsid w:val="000267F2"/>
    <w:rsid w:val="00125C9E"/>
    <w:rsid w:val="002F6458"/>
    <w:rsid w:val="00407A09"/>
    <w:rsid w:val="0062093F"/>
    <w:rsid w:val="00774249"/>
    <w:rsid w:val="0078769E"/>
    <w:rsid w:val="00817548"/>
    <w:rsid w:val="00841E1A"/>
    <w:rsid w:val="009550D1"/>
    <w:rsid w:val="00BC0001"/>
    <w:rsid w:val="00E214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B07A"/>
  <w15:chartTrackingRefBased/>
  <w15:docId w15:val="{610CA46B-9CA7-4C43-B229-8DDAD4AD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42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249"/>
    <w:rPr>
      <w:color w:val="0563C1" w:themeColor="hyperlink"/>
      <w:u w:val="single"/>
    </w:rPr>
  </w:style>
  <w:style w:type="paragraph" w:styleId="ListParagraph">
    <w:name w:val="List Paragraph"/>
    <w:basedOn w:val="Normal"/>
    <w:uiPriority w:val="34"/>
    <w:qFormat/>
    <w:rsid w:val="00774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covewaco.org" TargetMode="External"/><Relationship Id="rId6" Type="http://schemas.openxmlformats.org/officeDocument/2006/relationships/hyperlink" Target="mailto:Jon_Singletary@baylor.edu" TargetMode="External"/><Relationship Id="rId7" Type="http://schemas.openxmlformats.org/officeDocument/2006/relationships/hyperlink" Target="mailto:Gaynor_yancey@baylor.edu" TargetMode="External"/><Relationship Id="rId8" Type="http://schemas.openxmlformats.org/officeDocument/2006/relationships/hyperlink" Target="mailto:Preston_dyer@baylor.edu" TargetMode="External"/><Relationship Id="rId9" Type="http://schemas.openxmlformats.org/officeDocument/2006/relationships/hyperlink" Target="mailto:bwshank@stthomas.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1689</Words>
  <Characters>9628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Waco ISD</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Pooler, Cheryl</cp:lastModifiedBy>
  <cp:revision>3</cp:revision>
  <dcterms:created xsi:type="dcterms:W3CDTF">2017-05-10T15:04:00Z</dcterms:created>
  <dcterms:modified xsi:type="dcterms:W3CDTF">2017-09-21T21:44:00Z</dcterms:modified>
</cp:coreProperties>
</file>