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857"/>
        <w:gridCol w:w="7503"/>
      </w:tblGrid>
      <w:tr w:rsidR="002F6643" w:rsidRPr="0012129C" w:rsidTr="00B67092">
        <w:trPr>
          <w:trHeight w:val="3420"/>
        </w:trPr>
        <w:tc>
          <w:tcPr>
            <w:tcW w:w="5000" w:type="pct"/>
            <w:gridSpan w:val="2"/>
            <w:tcBorders>
              <w:top w:val="nil"/>
              <w:left w:val="nil"/>
              <w:bottom w:val="nil"/>
              <w:right w:val="nil"/>
            </w:tcBorders>
          </w:tcPr>
          <w:p w:rsidR="002F6643" w:rsidRPr="007056E4" w:rsidRDefault="002F6643" w:rsidP="009F73FC">
            <w:pPr>
              <w:jc w:val="center"/>
              <w:rPr>
                <w:rFonts w:ascii="Times New Roman" w:hAnsi="Times New Roman" w:cs="Times New Roman"/>
                <w:b/>
                <w:sz w:val="32"/>
                <w:szCs w:val="32"/>
              </w:rPr>
            </w:pPr>
            <w:r w:rsidRPr="007056E4">
              <w:rPr>
                <w:rFonts w:ascii="Times New Roman" w:hAnsi="Times New Roman" w:cs="Times New Roman"/>
                <w:b/>
                <w:sz w:val="32"/>
                <w:szCs w:val="32"/>
              </w:rPr>
              <w:t>STEPHANIE CLINTONIA BODDIE</w:t>
            </w:r>
          </w:p>
          <w:p w:rsidR="00232659" w:rsidRPr="0012129C" w:rsidRDefault="00232659" w:rsidP="00232659">
            <w:pPr>
              <w:jc w:val="center"/>
              <w:rPr>
                <w:rFonts w:ascii="Times New Roman" w:hAnsi="Times New Roman" w:cs="Times New Roman"/>
                <w:b/>
                <w:sz w:val="24"/>
                <w:szCs w:val="24"/>
              </w:rPr>
            </w:pPr>
          </w:p>
          <w:p w:rsidR="002F6643" w:rsidRPr="0012129C" w:rsidRDefault="002F6643" w:rsidP="00232659">
            <w:pPr>
              <w:jc w:val="center"/>
              <w:rPr>
                <w:rFonts w:ascii="Times New Roman" w:hAnsi="Times New Roman" w:cs="Times New Roman"/>
                <w:sz w:val="24"/>
                <w:szCs w:val="24"/>
              </w:rPr>
            </w:pPr>
            <w:r w:rsidRPr="0012129C">
              <w:rPr>
                <w:rFonts w:ascii="Times New Roman" w:hAnsi="Times New Roman" w:cs="Times New Roman"/>
                <w:sz w:val="24"/>
                <w:szCs w:val="24"/>
              </w:rPr>
              <w:t>CURRICULUM VITAE</w:t>
            </w:r>
          </w:p>
          <w:p w:rsidR="002F6643" w:rsidRPr="0012129C" w:rsidRDefault="003C212C" w:rsidP="00232659">
            <w:pPr>
              <w:jc w:val="center"/>
              <w:rPr>
                <w:rFonts w:ascii="Times New Roman" w:hAnsi="Times New Roman" w:cs="Times New Roman"/>
                <w:sz w:val="24"/>
                <w:szCs w:val="24"/>
              </w:rPr>
            </w:pPr>
            <w:r w:rsidRPr="0012129C">
              <w:rPr>
                <w:rFonts w:ascii="Times New Roman" w:hAnsi="Times New Roman" w:cs="Times New Roman"/>
                <w:sz w:val="24"/>
                <w:szCs w:val="24"/>
              </w:rPr>
              <w:t>2017</w:t>
            </w:r>
          </w:p>
          <w:p w:rsidR="002F6643" w:rsidRPr="0012129C" w:rsidRDefault="002F6643" w:rsidP="00232659">
            <w:pPr>
              <w:jc w:val="center"/>
              <w:rPr>
                <w:rFonts w:ascii="Times New Roman" w:hAnsi="Times New Roman" w:cs="Times New Roman"/>
                <w:sz w:val="24"/>
                <w:szCs w:val="24"/>
              </w:rPr>
            </w:pPr>
          </w:p>
          <w:p w:rsidR="00310EEE" w:rsidRPr="00EE06BC" w:rsidRDefault="00310EEE" w:rsidP="00310EEE">
            <w:pPr>
              <w:jc w:val="center"/>
              <w:rPr>
                <w:rFonts w:ascii="Times New Roman" w:hAnsi="Times New Roman" w:cs="Times New Roman"/>
                <w:b/>
                <w:sz w:val="24"/>
                <w:szCs w:val="24"/>
              </w:rPr>
            </w:pPr>
            <w:r w:rsidRPr="00EE06BC">
              <w:rPr>
                <w:rFonts w:ascii="Times New Roman" w:hAnsi="Times New Roman" w:cs="Times New Roman"/>
                <w:b/>
                <w:sz w:val="24"/>
                <w:szCs w:val="24"/>
              </w:rPr>
              <w:t>Baylor University </w:t>
            </w:r>
          </w:p>
          <w:p w:rsidR="00310EEE" w:rsidRPr="0012129C" w:rsidRDefault="00310EEE" w:rsidP="00310EEE">
            <w:pPr>
              <w:jc w:val="center"/>
              <w:rPr>
                <w:rFonts w:ascii="Times New Roman" w:hAnsi="Times New Roman" w:cs="Times New Roman"/>
                <w:sz w:val="24"/>
                <w:szCs w:val="24"/>
              </w:rPr>
            </w:pPr>
            <w:r w:rsidRPr="0012129C">
              <w:rPr>
                <w:rFonts w:ascii="Times New Roman" w:hAnsi="Times New Roman" w:cs="Times New Roman"/>
                <w:sz w:val="24"/>
                <w:szCs w:val="24"/>
              </w:rPr>
              <w:t>One Bear Place #97320</w:t>
            </w:r>
          </w:p>
          <w:p w:rsidR="00310EEE" w:rsidRPr="0012129C" w:rsidRDefault="00310EEE" w:rsidP="00310EEE">
            <w:pPr>
              <w:jc w:val="center"/>
              <w:rPr>
                <w:rFonts w:ascii="Times New Roman" w:hAnsi="Times New Roman" w:cs="Times New Roman"/>
                <w:sz w:val="24"/>
                <w:szCs w:val="24"/>
              </w:rPr>
            </w:pPr>
            <w:r w:rsidRPr="0012129C">
              <w:rPr>
                <w:rFonts w:ascii="Times New Roman" w:hAnsi="Times New Roman" w:cs="Times New Roman"/>
                <w:sz w:val="24"/>
                <w:szCs w:val="24"/>
              </w:rPr>
              <w:t>Waco, Texas 76798-7320</w:t>
            </w:r>
          </w:p>
          <w:p w:rsidR="00310EEE" w:rsidRPr="0012129C" w:rsidRDefault="00310EEE" w:rsidP="00310EEE">
            <w:pPr>
              <w:jc w:val="center"/>
              <w:rPr>
                <w:rFonts w:ascii="Times New Roman" w:hAnsi="Times New Roman" w:cs="Times New Roman"/>
                <w:sz w:val="24"/>
                <w:szCs w:val="24"/>
              </w:rPr>
            </w:pPr>
            <w:r w:rsidRPr="0012129C">
              <w:rPr>
                <w:rFonts w:ascii="Times New Roman" w:hAnsi="Times New Roman" w:cs="Times New Roman"/>
                <w:sz w:val="24"/>
                <w:szCs w:val="24"/>
              </w:rPr>
              <w:t>stephanie_boddie@baylor.edu</w:t>
            </w:r>
          </w:p>
          <w:p w:rsidR="00310EEE" w:rsidRPr="0012129C" w:rsidRDefault="00310EEE" w:rsidP="00310EEE">
            <w:pPr>
              <w:jc w:val="center"/>
              <w:rPr>
                <w:rFonts w:ascii="Times New Roman" w:hAnsi="Times New Roman" w:cs="Times New Roman"/>
                <w:sz w:val="24"/>
                <w:szCs w:val="24"/>
              </w:rPr>
            </w:pPr>
            <w:r w:rsidRPr="0012129C">
              <w:rPr>
                <w:rFonts w:ascii="Times New Roman" w:hAnsi="Times New Roman" w:cs="Times New Roman"/>
                <w:sz w:val="24"/>
                <w:szCs w:val="24"/>
              </w:rPr>
              <w:t>254-710-4451</w:t>
            </w:r>
          </w:p>
          <w:p w:rsidR="002F6643" w:rsidRPr="0012129C" w:rsidRDefault="002F4909" w:rsidP="00310EEE">
            <w:pPr>
              <w:pStyle w:val="BodyA"/>
              <w:widowControl w:val="0"/>
              <w:pBdr>
                <w:bottom w:val="none" w:sz="0" w:space="0" w:color="auto"/>
              </w:pBdr>
              <w:suppressAutoHyphens w:val="0"/>
              <w:jc w:val="center"/>
              <w:rPr>
                <w:rFonts w:ascii="Times New Roman" w:hAnsi="Times New Roman" w:cs="Times New Roman"/>
                <w:color w:val="0070C0"/>
                <w:sz w:val="24"/>
                <w:szCs w:val="24"/>
                <w:bdr w:val="none" w:sz="0" w:space="0" w:color="auto"/>
              </w:rPr>
            </w:pPr>
            <w:hyperlink r:id="rId8" w:history="1">
              <w:r w:rsidR="0096466C" w:rsidRPr="0012129C">
                <w:rPr>
                  <w:rStyle w:val="Hyperlink"/>
                  <w:rFonts w:ascii="Times New Roman" w:hAnsi="Times New Roman" w:cs="Times New Roman"/>
                  <w:color w:val="0070C0"/>
                  <w:sz w:val="24"/>
                  <w:szCs w:val="24"/>
                  <w:u w:color="0070C0"/>
                  <w:bdr w:val="none" w:sz="0" w:space="0" w:color="auto"/>
                </w:rPr>
                <w:t>LinkedIn.com</w:t>
              </w:r>
            </w:hyperlink>
          </w:p>
          <w:p w:rsidR="00A8339A" w:rsidRPr="0012129C" w:rsidRDefault="00A8339A" w:rsidP="00232659">
            <w:pPr>
              <w:pStyle w:val="BodyA"/>
              <w:widowControl w:val="0"/>
              <w:pBdr>
                <w:bottom w:val="none" w:sz="0" w:space="0" w:color="auto"/>
              </w:pBdr>
              <w:suppressAutoHyphens w:val="0"/>
              <w:jc w:val="center"/>
              <w:rPr>
                <w:rFonts w:ascii="Times New Roman" w:hAnsi="Times New Roman" w:cs="Times New Roman"/>
                <w:sz w:val="24"/>
                <w:szCs w:val="24"/>
              </w:rPr>
            </w:pPr>
          </w:p>
        </w:tc>
      </w:tr>
      <w:tr w:rsidR="00A8339A" w:rsidRPr="0012129C" w:rsidTr="00B67092">
        <w:tc>
          <w:tcPr>
            <w:tcW w:w="992" w:type="pct"/>
            <w:tcBorders>
              <w:top w:val="nil"/>
              <w:left w:val="nil"/>
              <w:bottom w:val="nil"/>
              <w:right w:val="nil"/>
            </w:tcBorders>
          </w:tcPr>
          <w:p w:rsidR="00A8339A" w:rsidRPr="0012129C" w:rsidRDefault="00A8339A" w:rsidP="002F6643">
            <w:pPr>
              <w:rPr>
                <w:rFonts w:ascii="Times New Roman" w:hAnsi="Times New Roman" w:cs="Times New Roman"/>
                <w:sz w:val="24"/>
                <w:szCs w:val="24"/>
              </w:rPr>
            </w:pPr>
          </w:p>
        </w:tc>
        <w:tc>
          <w:tcPr>
            <w:tcW w:w="4008" w:type="pct"/>
            <w:tcBorders>
              <w:top w:val="nil"/>
              <w:left w:val="nil"/>
              <w:bottom w:val="nil"/>
              <w:right w:val="nil"/>
            </w:tcBorders>
          </w:tcPr>
          <w:p w:rsidR="00A8339A" w:rsidRPr="0012129C" w:rsidRDefault="00A8339A" w:rsidP="00A8339A">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EDUCATION</w:t>
            </w:r>
          </w:p>
        </w:tc>
      </w:tr>
      <w:tr w:rsidR="003F36D6" w:rsidRPr="0012129C" w:rsidTr="00B67092">
        <w:tc>
          <w:tcPr>
            <w:tcW w:w="992" w:type="pct"/>
            <w:tcBorders>
              <w:top w:val="nil"/>
              <w:left w:val="nil"/>
              <w:bottom w:val="nil"/>
              <w:right w:val="nil"/>
            </w:tcBorders>
          </w:tcPr>
          <w:p w:rsidR="003F36D6" w:rsidRPr="0012129C" w:rsidRDefault="003F36D6" w:rsidP="003F36D6">
            <w:pPr>
              <w:tabs>
                <w:tab w:val="left" w:pos="1486"/>
              </w:tabs>
              <w:rPr>
                <w:rFonts w:ascii="Times New Roman" w:hAnsi="Times New Roman" w:cs="Times New Roman"/>
                <w:sz w:val="24"/>
                <w:szCs w:val="24"/>
              </w:rPr>
            </w:pPr>
            <w:r w:rsidRPr="0012129C">
              <w:rPr>
                <w:rFonts w:ascii="Times New Roman" w:hAnsi="Times New Roman" w:cs="Times New Roman"/>
                <w:sz w:val="24"/>
                <w:szCs w:val="24"/>
              </w:rPr>
              <w:t>2002</w:t>
            </w:r>
          </w:p>
          <w:p w:rsidR="003F36D6" w:rsidRPr="0012129C" w:rsidRDefault="003F36D6" w:rsidP="003F36D6">
            <w:pPr>
              <w:tabs>
                <w:tab w:val="left" w:pos="1486"/>
              </w:tabs>
              <w:rPr>
                <w:rFonts w:ascii="Times New Roman" w:hAnsi="Times New Roman" w:cs="Times New Roman"/>
                <w:sz w:val="24"/>
                <w:szCs w:val="24"/>
              </w:rPr>
            </w:pPr>
          </w:p>
          <w:p w:rsidR="003F36D6" w:rsidRPr="0012129C" w:rsidRDefault="003F36D6" w:rsidP="003F36D6">
            <w:pPr>
              <w:tabs>
                <w:tab w:val="left" w:pos="1486"/>
              </w:tabs>
              <w:rPr>
                <w:rFonts w:ascii="Times New Roman" w:hAnsi="Times New Roman" w:cs="Times New Roman"/>
                <w:sz w:val="24"/>
                <w:szCs w:val="24"/>
              </w:rPr>
            </w:pPr>
            <w:r w:rsidRPr="0012129C">
              <w:rPr>
                <w:rFonts w:ascii="Times New Roman" w:hAnsi="Times New Roman" w:cs="Times New Roman"/>
                <w:sz w:val="24"/>
                <w:szCs w:val="24"/>
              </w:rPr>
              <w:t>1997</w:t>
            </w:r>
          </w:p>
          <w:p w:rsidR="003F36D6" w:rsidRPr="0012129C" w:rsidRDefault="003F36D6" w:rsidP="003F36D6">
            <w:pPr>
              <w:tabs>
                <w:tab w:val="left" w:pos="1486"/>
              </w:tabs>
              <w:rPr>
                <w:rFonts w:ascii="Times New Roman" w:hAnsi="Times New Roman" w:cs="Times New Roman"/>
                <w:sz w:val="24"/>
                <w:szCs w:val="24"/>
              </w:rPr>
            </w:pPr>
          </w:p>
          <w:p w:rsidR="003F36D6" w:rsidRPr="0012129C" w:rsidRDefault="003F36D6" w:rsidP="003F36D6">
            <w:pPr>
              <w:tabs>
                <w:tab w:val="left" w:pos="1486"/>
              </w:tabs>
              <w:rPr>
                <w:rFonts w:ascii="Times New Roman" w:hAnsi="Times New Roman" w:cs="Times New Roman"/>
                <w:sz w:val="24"/>
                <w:szCs w:val="24"/>
              </w:rPr>
            </w:pPr>
            <w:r w:rsidRPr="0012129C">
              <w:rPr>
                <w:rFonts w:ascii="Times New Roman" w:hAnsi="Times New Roman" w:cs="Times New Roman"/>
                <w:sz w:val="24"/>
                <w:szCs w:val="24"/>
              </w:rPr>
              <w:t>1986</w:t>
            </w:r>
          </w:p>
        </w:tc>
        <w:tc>
          <w:tcPr>
            <w:tcW w:w="4008" w:type="pct"/>
            <w:tcBorders>
              <w:top w:val="nil"/>
              <w:left w:val="nil"/>
              <w:bottom w:val="nil"/>
              <w:right w:val="nil"/>
            </w:tcBorders>
          </w:tcPr>
          <w:p w:rsidR="003F36D6" w:rsidRPr="0012129C" w:rsidRDefault="003F36D6" w:rsidP="003F36D6">
            <w:pPr>
              <w:tabs>
                <w:tab w:val="left" w:pos="1486"/>
              </w:tabs>
              <w:rPr>
                <w:rFonts w:ascii="Times New Roman" w:hAnsi="Times New Roman" w:cs="Times New Roman"/>
                <w:sz w:val="24"/>
                <w:szCs w:val="24"/>
              </w:rPr>
            </w:pPr>
            <w:r w:rsidRPr="0012129C">
              <w:rPr>
                <w:rFonts w:ascii="Times New Roman" w:hAnsi="Times New Roman" w:cs="Times New Roman"/>
                <w:b/>
                <w:sz w:val="24"/>
                <w:szCs w:val="24"/>
              </w:rPr>
              <w:t>Ph.D. in Social Welfare</w:t>
            </w:r>
            <w:r w:rsidRPr="0012129C">
              <w:rPr>
                <w:rFonts w:ascii="Times New Roman" w:hAnsi="Times New Roman" w:cs="Times New Roman"/>
                <w:sz w:val="24"/>
                <w:szCs w:val="24"/>
              </w:rPr>
              <w:t>, University of Pennsylvania, Philadelphia, PA</w:t>
            </w:r>
          </w:p>
          <w:p w:rsidR="003F36D6" w:rsidRPr="0012129C" w:rsidRDefault="003F36D6" w:rsidP="003F36D6">
            <w:pPr>
              <w:tabs>
                <w:tab w:val="left" w:pos="1486"/>
              </w:tabs>
              <w:rPr>
                <w:rFonts w:ascii="Times New Roman" w:hAnsi="Times New Roman" w:cs="Times New Roman"/>
                <w:sz w:val="24"/>
                <w:szCs w:val="24"/>
              </w:rPr>
            </w:pPr>
          </w:p>
          <w:p w:rsidR="003F36D6" w:rsidRPr="0012129C" w:rsidRDefault="003F36D6" w:rsidP="003F36D6">
            <w:pPr>
              <w:tabs>
                <w:tab w:val="left" w:pos="1486"/>
              </w:tabs>
              <w:rPr>
                <w:rStyle w:val="NoneA"/>
                <w:rFonts w:ascii="Times New Roman" w:hAnsi="Times New Roman" w:cs="Times New Roman"/>
                <w:bCs/>
                <w:sz w:val="24"/>
                <w:szCs w:val="24"/>
              </w:rPr>
            </w:pPr>
            <w:r w:rsidRPr="0012129C">
              <w:rPr>
                <w:rFonts w:ascii="Times New Roman" w:hAnsi="Times New Roman" w:cs="Times New Roman"/>
                <w:b/>
                <w:sz w:val="24"/>
                <w:szCs w:val="24"/>
              </w:rPr>
              <w:t>Master of Social Work</w:t>
            </w:r>
            <w:r w:rsidRPr="0012129C">
              <w:rPr>
                <w:rFonts w:ascii="Times New Roman" w:hAnsi="Times New Roman" w:cs="Times New Roman"/>
                <w:sz w:val="24"/>
                <w:szCs w:val="24"/>
              </w:rPr>
              <w:t xml:space="preserve">, </w:t>
            </w:r>
            <w:r w:rsidRPr="0012129C">
              <w:rPr>
                <w:rStyle w:val="NoneA"/>
                <w:rFonts w:ascii="Times New Roman" w:hAnsi="Times New Roman" w:cs="Times New Roman"/>
                <w:bCs/>
                <w:sz w:val="24"/>
                <w:szCs w:val="24"/>
              </w:rPr>
              <w:t>University of Pennsylvania, Philadelphia, PA</w:t>
            </w:r>
          </w:p>
          <w:p w:rsidR="003F36D6" w:rsidRPr="0012129C" w:rsidRDefault="003F36D6" w:rsidP="003F36D6">
            <w:pPr>
              <w:tabs>
                <w:tab w:val="left" w:pos="1486"/>
              </w:tabs>
              <w:rPr>
                <w:rStyle w:val="NoneA"/>
                <w:rFonts w:ascii="Times New Roman" w:hAnsi="Times New Roman" w:cs="Times New Roman"/>
                <w:bCs/>
                <w:sz w:val="24"/>
                <w:szCs w:val="24"/>
              </w:rPr>
            </w:pPr>
          </w:p>
          <w:p w:rsidR="00373904" w:rsidRPr="001D7DF8" w:rsidRDefault="003F36D6" w:rsidP="003F36D6">
            <w:pPr>
              <w:tabs>
                <w:tab w:val="left" w:pos="1486"/>
              </w:tabs>
              <w:rPr>
                <w:rFonts w:ascii="Times New Roman" w:hAnsi="Times New Roman" w:cs="Times New Roman"/>
                <w:bCs/>
                <w:sz w:val="24"/>
                <w:szCs w:val="24"/>
              </w:rPr>
            </w:pPr>
            <w:r w:rsidRPr="0012129C">
              <w:rPr>
                <w:rStyle w:val="NoneA"/>
                <w:rFonts w:ascii="Times New Roman" w:hAnsi="Times New Roman" w:cs="Times New Roman"/>
                <w:b/>
                <w:sz w:val="24"/>
                <w:szCs w:val="24"/>
              </w:rPr>
              <w:t>Bachelor of Arts</w:t>
            </w:r>
            <w:r w:rsidRPr="0012129C">
              <w:rPr>
                <w:rStyle w:val="NoneA"/>
                <w:rFonts w:ascii="Times New Roman" w:hAnsi="Times New Roman" w:cs="Times New Roman"/>
                <w:sz w:val="24"/>
                <w:szCs w:val="24"/>
              </w:rPr>
              <w:t>, Natural Science,</w:t>
            </w:r>
            <w:r w:rsidRPr="0012129C">
              <w:rPr>
                <w:rStyle w:val="NoneA"/>
                <w:rFonts w:ascii="Times New Roman" w:hAnsi="Times New Roman" w:cs="Times New Roman"/>
                <w:i/>
                <w:sz w:val="24"/>
                <w:szCs w:val="24"/>
              </w:rPr>
              <w:t xml:space="preserve"> </w:t>
            </w:r>
            <w:r w:rsidRPr="0012129C">
              <w:rPr>
                <w:rStyle w:val="NoneA"/>
                <w:rFonts w:ascii="Times New Roman" w:hAnsi="Times New Roman" w:cs="Times New Roman"/>
                <w:bCs/>
                <w:sz w:val="24"/>
                <w:szCs w:val="24"/>
              </w:rPr>
              <w:t>Johns Hopkins, Baltimore,</w:t>
            </w:r>
            <w:r w:rsidRPr="0012129C">
              <w:rPr>
                <w:rStyle w:val="NoneA"/>
                <w:rFonts w:ascii="Times New Roman" w:hAnsi="Times New Roman" w:cs="Times New Roman"/>
                <w:b/>
                <w:bCs/>
                <w:i/>
                <w:sz w:val="24"/>
                <w:szCs w:val="24"/>
              </w:rPr>
              <w:t xml:space="preserve"> </w:t>
            </w:r>
            <w:r w:rsidRPr="0012129C">
              <w:rPr>
                <w:rStyle w:val="NoneA"/>
                <w:rFonts w:ascii="Times New Roman" w:hAnsi="Times New Roman" w:cs="Times New Roman"/>
                <w:bCs/>
                <w:sz w:val="24"/>
                <w:szCs w:val="24"/>
              </w:rPr>
              <w:t>MD</w:t>
            </w:r>
          </w:p>
        </w:tc>
      </w:tr>
      <w:tr w:rsidR="002F6643" w:rsidRPr="0012129C" w:rsidTr="00B67092">
        <w:tc>
          <w:tcPr>
            <w:tcW w:w="992" w:type="pct"/>
            <w:tcBorders>
              <w:top w:val="nil"/>
              <w:left w:val="nil"/>
              <w:bottom w:val="nil"/>
              <w:right w:val="nil"/>
            </w:tcBorders>
          </w:tcPr>
          <w:p w:rsidR="002F6643" w:rsidRPr="0012129C" w:rsidRDefault="002F6643" w:rsidP="002F6643">
            <w:pPr>
              <w:rPr>
                <w:rFonts w:ascii="Times New Roman" w:hAnsi="Times New Roman" w:cs="Times New Roman"/>
                <w:sz w:val="24"/>
                <w:szCs w:val="24"/>
              </w:rPr>
            </w:pPr>
          </w:p>
        </w:tc>
        <w:tc>
          <w:tcPr>
            <w:tcW w:w="4008" w:type="pct"/>
            <w:tcBorders>
              <w:top w:val="nil"/>
              <w:left w:val="nil"/>
              <w:bottom w:val="nil"/>
              <w:right w:val="nil"/>
            </w:tcBorders>
          </w:tcPr>
          <w:p w:rsidR="008F5284" w:rsidRPr="0012129C" w:rsidRDefault="008F5284" w:rsidP="00A8339A">
            <w:pPr>
              <w:spacing w:line="360" w:lineRule="auto"/>
              <w:rPr>
                <w:rFonts w:ascii="Times New Roman" w:hAnsi="Times New Roman" w:cs="Times New Roman"/>
                <w:b/>
                <w:sz w:val="24"/>
                <w:szCs w:val="24"/>
              </w:rPr>
            </w:pPr>
          </w:p>
          <w:p w:rsidR="00A46589" w:rsidRPr="0012129C" w:rsidRDefault="002F6643" w:rsidP="00A8339A">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ACADEMIC APPOINTMENTS</w:t>
            </w:r>
          </w:p>
        </w:tc>
      </w:tr>
      <w:tr w:rsidR="00A46589" w:rsidRPr="0012129C" w:rsidTr="00B67092">
        <w:tc>
          <w:tcPr>
            <w:tcW w:w="992" w:type="pct"/>
            <w:tcBorders>
              <w:top w:val="nil"/>
              <w:left w:val="nil"/>
              <w:bottom w:val="nil"/>
              <w:right w:val="nil"/>
            </w:tcBorders>
          </w:tcPr>
          <w:p w:rsidR="00A46589" w:rsidRPr="0012129C" w:rsidRDefault="00BF289C" w:rsidP="003F36D6">
            <w:pPr>
              <w:pStyle w:val="BodyA"/>
              <w:widowControl w:val="0"/>
              <w:suppressAutoHyphens w:val="0"/>
              <w:spacing w:line="276" w:lineRule="auto"/>
              <w:jc w:val="left"/>
              <w:rPr>
                <w:rFonts w:ascii="Times New Roman" w:hAnsi="Times New Roman" w:cs="Times New Roman"/>
                <w:sz w:val="24"/>
                <w:szCs w:val="24"/>
              </w:rPr>
            </w:pPr>
            <w:r w:rsidRPr="0012129C">
              <w:rPr>
                <w:rFonts w:ascii="Times New Roman" w:hAnsi="Times New Roman" w:cs="Times New Roman"/>
                <w:sz w:val="24"/>
                <w:szCs w:val="24"/>
              </w:rPr>
              <w:t>2017-present</w:t>
            </w:r>
          </w:p>
        </w:tc>
        <w:tc>
          <w:tcPr>
            <w:tcW w:w="4008" w:type="pct"/>
            <w:tcBorders>
              <w:top w:val="nil"/>
              <w:left w:val="nil"/>
              <w:bottom w:val="nil"/>
              <w:right w:val="nil"/>
            </w:tcBorders>
          </w:tcPr>
          <w:p w:rsidR="00A46589" w:rsidRPr="0012129C" w:rsidRDefault="00BF289C" w:rsidP="003F36D6">
            <w:pPr>
              <w:pStyle w:val="BodyA"/>
              <w:widowControl w:val="0"/>
              <w:suppressAutoHyphens w:val="0"/>
              <w:spacing w:line="276" w:lineRule="auto"/>
              <w:jc w:val="left"/>
              <w:rPr>
                <w:rStyle w:val="NoneA"/>
                <w:rFonts w:ascii="Times New Roman" w:hAnsi="Times New Roman" w:cs="Times New Roman"/>
                <w:b/>
                <w:kern w:val="24"/>
                <w:sz w:val="24"/>
                <w:szCs w:val="24"/>
              </w:rPr>
            </w:pPr>
            <w:r w:rsidRPr="0012129C">
              <w:rPr>
                <w:rStyle w:val="NoneA"/>
                <w:rFonts w:ascii="Times New Roman" w:hAnsi="Times New Roman" w:cs="Times New Roman"/>
                <w:b/>
                <w:kern w:val="24"/>
                <w:sz w:val="24"/>
                <w:szCs w:val="24"/>
              </w:rPr>
              <w:t>Assistant Professor of Church and Community Min</w:t>
            </w:r>
            <w:r w:rsidR="005B260A" w:rsidRPr="0012129C">
              <w:rPr>
                <w:rStyle w:val="NoneA"/>
                <w:rFonts w:ascii="Times New Roman" w:hAnsi="Times New Roman" w:cs="Times New Roman"/>
                <w:b/>
                <w:kern w:val="24"/>
                <w:sz w:val="24"/>
                <w:szCs w:val="24"/>
              </w:rPr>
              <w:t>istries</w:t>
            </w:r>
          </w:p>
          <w:p w:rsidR="005B260A" w:rsidRPr="0012129C" w:rsidRDefault="005B260A"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Diana R. Garland School of Social Work</w:t>
            </w:r>
          </w:p>
          <w:p w:rsidR="005B260A" w:rsidRPr="0012129C" w:rsidRDefault="005B260A"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 xml:space="preserve">George W. </w:t>
            </w:r>
            <w:proofErr w:type="spellStart"/>
            <w:r w:rsidRPr="0012129C">
              <w:rPr>
                <w:rStyle w:val="NoneA"/>
                <w:rFonts w:ascii="Times New Roman" w:hAnsi="Times New Roman" w:cs="Times New Roman"/>
                <w:kern w:val="24"/>
                <w:sz w:val="24"/>
                <w:szCs w:val="24"/>
              </w:rPr>
              <w:t>Truett</w:t>
            </w:r>
            <w:proofErr w:type="spellEnd"/>
            <w:r w:rsidRPr="0012129C">
              <w:rPr>
                <w:rStyle w:val="NoneA"/>
                <w:rFonts w:ascii="Times New Roman" w:hAnsi="Times New Roman" w:cs="Times New Roman"/>
                <w:kern w:val="24"/>
                <w:sz w:val="24"/>
                <w:szCs w:val="24"/>
              </w:rPr>
              <w:t xml:space="preserve"> Theological Seminary</w:t>
            </w:r>
          </w:p>
          <w:p w:rsidR="005B260A" w:rsidRPr="0012129C" w:rsidRDefault="005B260A"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School of Education</w:t>
            </w:r>
          </w:p>
          <w:p w:rsidR="005B260A" w:rsidRPr="0012129C" w:rsidRDefault="005B260A"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Baylor University, Waco, TX</w:t>
            </w:r>
          </w:p>
          <w:p w:rsidR="005A3A28" w:rsidRPr="0012129C" w:rsidRDefault="005A3A28" w:rsidP="003F36D6">
            <w:pPr>
              <w:pStyle w:val="BodyA"/>
              <w:widowControl w:val="0"/>
              <w:suppressAutoHyphens w:val="0"/>
              <w:spacing w:line="276" w:lineRule="auto"/>
              <w:jc w:val="left"/>
              <w:rPr>
                <w:rStyle w:val="NoneA"/>
                <w:rFonts w:ascii="Times New Roman" w:hAnsi="Times New Roman" w:cs="Times New Roman"/>
                <w:kern w:val="24"/>
                <w:sz w:val="24"/>
                <w:szCs w:val="24"/>
              </w:rPr>
            </w:pPr>
          </w:p>
        </w:tc>
      </w:tr>
      <w:tr w:rsidR="00A46589" w:rsidRPr="0012129C" w:rsidTr="00B67092">
        <w:tc>
          <w:tcPr>
            <w:tcW w:w="992" w:type="pct"/>
            <w:tcBorders>
              <w:top w:val="nil"/>
              <w:left w:val="nil"/>
              <w:bottom w:val="nil"/>
              <w:right w:val="nil"/>
            </w:tcBorders>
          </w:tcPr>
          <w:p w:rsidR="00A46589" w:rsidRPr="0012129C" w:rsidRDefault="00AC01C3" w:rsidP="003F36D6">
            <w:pPr>
              <w:pStyle w:val="BodyA"/>
              <w:widowControl w:val="0"/>
              <w:suppressAutoHyphens w:val="0"/>
              <w:spacing w:line="276" w:lineRule="auto"/>
              <w:jc w:val="left"/>
              <w:rPr>
                <w:rFonts w:ascii="Times New Roman" w:hAnsi="Times New Roman" w:cs="Times New Roman"/>
                <w:sz w:val="24"/>
                <w:szCs w:val="24"/>
              </w:rPr>
            </w:pPr>
            <w:r w:rsidRPr="0012129C">
              <w:rPr>
                <w:rFonts w:ascii="Times New Roman" w:hAnsi="Times New Roman" w:cs="Times New Roman"/>
                <w:sz w:val="24"/>
                <w:szCs w:val="24"/>
              </w:rPr>
              <w:t>2017-present</w:t>
            </w:r>
          </w:p>
        </w:tc>
        <w:tc>
          <w:tcPr>
            <w:tcW w:w="4008" w:type="pct"/>
            <w:tcBorders>
              <w:top w:val="nil"/>
              <w:left w:val="nil"/>
              <w:bottom w:val="nil"/>
              <w:right w:val="nil"/>
            </w:tcBorders>
          </w:tcPr>
          <w:p w:rsidR="00A46589" w:rsidRPr="0012129C" w:rsidRDefault="00AC01C3" w:rsidP="003F36D6">
            <w:pPr>
              <w:pStyle w:val="BodyA"/>
              <w:widowControl w:val="0"/>
              <w:suppressAutoHyphens w:val="0"/>
              <w:spacing w:line="276" w:lineRule="auto"/>
              <w:jc w:val="left"/>
              <w:rPr>
                <w:rStyle w:val="NoneA"/>
                <w:rFonts w:ascii="Times New Roman" w:hAnsi="Times New Roman" w:cs="Times New Roman"/>
                <w:b/>
                <w:kern w:val="24"/>
                <w:sz w:val="24"/>
                <w:szCs w:val="24"/>
              </w:rPr>
            </w:pPr>
            <w:r w:rsidRPr="0012129C">
              <w:rPr>
                <w:rStyle w:val="NoneA"/>
                <w:rFonts w:ascii="Times New Roman" w:hAnsi="Times New Roman" w:cs="Times New Roman"/>
                <w:b/>
                <w:kern w:val="24"/>
                <w:sz w:val="24"/>
                <w:szCs w:val="24"/>
              </w:rPr>
              <w:t>Faculty Associate</w:t>
            </w:r>
          </w:p>
          <w:p w:rsidR="00AC01C3" w:rsidRPr="0012129C" w:rsidRDefault="00AC01C3"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Pitt-</w:t>
            </w:r>
            <w:r w:rsidR="005A3A28" w:rsidRPr="0012129C">
              <w:rPr>
                <w:rStyle w:val="NoneA"/>
                <w:rFonts w:ascii="Times New Roman" w:hAnsi="Times New Roman" w:cs="Times New Roman"/>
                <w:kern w:val="24"/>
                <w:sz w:val="24"/>
                <w:szCs w:val="24"/>
              </w:rPr>
              <w:t>Assisted Communities &amp; Schools</w:t>
            </w:r>
          </w:p>
          <w:p w:rsidR="005A3A28" w:rsidRPr="0012129C" w:rsidRDefault="005A3A28"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The OASIS Foods Demonstration Project</w:t>
            </w:r>
          </w:p>
          <w:p w:rsidR="005A3A28" w:rsidRPr="0012129C" w:rsidRDefault="005A3A28"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University of Pittsburg</w:t>
            </w:r>
            <w:r w:rsidR="0053231D" w:rsidRPr="0012129C">
              <w:rPr>
                <w:rStyle w:val="NoneA"/>
                <w:rFonts w:ascii="Times New Roman" w:hAnsi="Times New Roman" w:cs="Times New Roman"/>
                <w:kern w:val="24"/>
                <w:sz w:val="24"/>
                <w:szCs w:val="24"/>
              </w:rPr>
              <w:t>h</w:t>
            </w:r>
            <w:r w:rsidRPr="0012129C">
              <w:rPr>
                <w:rStyle w:val="NoneA"/>
                <w:rFonts w:ascii="Times New Roman" w:hAnsi="Times New Roman" w:cs="Times New Roman"/>
                <w:kern w:val="24"/>
                <w:sz w:val="24"/>
                <w:szCs w:val="24"/>
              </w:rPr>
              <w:t>, Pittsburg</w:t>
            </w:r>
            <w:r w:rsidR="0053231D" w:rsidRPr="0012129C">
              <w:rPr>
                <w:rStyle w:val="NoneA"/>
                <w:rFonts w:ascii="Times New Roman" w:hAnsi="Times New Roman" w:cs="Times New Roman"/>
                <w:kern w:val="24"/>
                <w:sz w:val="24"/>
                <w:szCs w:val="24"/>
              </w:rPr>
              <w:t>h</w:t>
            </w:r>
            <w:r w:rsidRPr="0012129C">
              <w:rPr>
                <w:rStyle w:val="NoneA"/>
                <w:rFonts w:ascii="Times New Roman" w:hAnsi="Times New Roman" w:cs="Times New Roman"/>
                <w:kern w:val="24"/>
                <w:sz w:val="24"/>
                <w:szCs w:val="24"/>
              </w:rPr>
              <w:t>, PA</w:t>
            </w:r>
          </w:p>
          <w:p w:rsidR="005A3A28" w:rsidRPr="0012129C" w:rsidRDefault="005A3A28" w:rsidP="003F36D6">
            <w:pPr>
              <w:pStyle w:val="BodyA"/>
              <w:widowControl w:val="0"/>
              <w:suppressAutoHyphens w:val="0"/>
              <w:spacing w:line="276" w:lineRule="auto"/>
              <w:jc w:val="left"/>
              <w:rPr>
                <w:rStyle w:val="NoneA"/>
                <w:rFonts w:ascii="Times New Roman" w:hAnsi="Times New Roman" w:cs="Times New Roman"/>
                <w:kern w:val="24"/>
                <w:sz w:val="24"/>
                <w:szCs w:val="24"/>
              </w:rPr>
            </w:pPr>
          </w:p>
        </w:tc>
      </w:tr>
      <w:tr w:rsidR="003F36D6" w:rsidRPr="0012129C" w:rsidTr="00B67092">
        <w:tc>
          <w:tcPr>
            <w:tcW w:w="992" w:type="pct"/>
            <w:tcBorders>
              <w:top w:val="nil"/>
              <w:left w:val="nil"/>
              <w:bottom w:val="nil"/>
              <w:right w:val="nil"/>
            </w:tcBorders>
          </w:tcPr>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r w:rsidRPr="0012129C">
              <w:rPr>
                <w:rFonts w:ascii="Times New Roman" w:hAnsi="Times New Roman" w:cs="Times New Roman"/>
                <w:sz w:val="24"/>
                <w:szCs w:val="24"/>
              </w:rPr>
              <w:t>2015-present</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2015-2016</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2011-present</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2011-2015</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2007-2008</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2006-2008</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2006-2008</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2002-2008</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2002-present</w:t>
            </w:r>
          </w:p>
          <w:p w:rsidR="00C648A9" w:rsidRPr="0012129C" w:rsidRDefault="00C648A9" w:rsidP="003F36D6">
            <w:pPr>
              <w:pStyle w:val="BodyA"/>
              <w:widowControl w:val="0"/>
              <w:suppressAutoHyphens w:val="0"/>
              <w:spacing w:line="276" w:lineRule="auto"/>
              <w:jc w:val="left"/>
              <w:rPr>
                <w:rStyle w:val="NoneA"/>
                <w:rFonts w:ascii="Times New Roman" w:hAnsi="Times New Roman" w:cs="Times New Roman"/>
                <w:sz w:val="24"/>
                <w:szCs w:val="24"/>
              </w:rPr>
            </w:pPr>
          </w:p>
          <w:p w:rsidR="00C648A9" w:rsidRPr="0012129C" w:rsidRDefault="00C648A9" w:rsidP="003F36D6">
            <w:pPr>
              <w:pStyle w:val="BodyA"/>
              <w:widowControl w:val="0"/>
              <w:suppressAutoHyphens w:val="0"/>
              <w:spacing w:line="276" w:lineRule="auto"/>
              <w:jc w:val="left"/>
              <w:rPr>
                <w:rFonts w:ascii="Times New Roman" w:hAnsi="Times New Roman" w:cs="Times New Roman"/>
                <w:sz w:val="24"/>
                <w:szCs w:val="24"/>
              </w:rPr>
            </w:pPr>
          </w:p>
          <w:p w:rsidR="00C648A9" w:rsidRPr="0012129C" w:rsidRDefault="00C648A9" w:rsidP="003F36D6">
            <w:pPr>
              <w:pStyle w:val="BodyA"/>
              <w:widowControl w:val="0"/>
              <w:suppressAutoHyphens w:val="0"/>
              <w:spacing w:line="276" w:lineRule="auto"/>
              <w:jc w:val="left"/>
              <w:rPr>
                <w:rFonts w:ascii="Times New Roman" w:hAnsi="Times New Roman" w:cs="Times New Roman"/>
                <w:sz w:val="24"/>
                <w:szCs w:val="24"/>
              </w:rPr>
            </w:pPr>
          </w:p>
          <w:p w:rsidR="00C648A9" w:rsidRPr="0012129C" w:rsidRDefault="00C648A9"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2002-present</w:t>
            </w:r>
          </w:p>
          <w:p w:rsidR="00373904" w:rsidRPr="0012129C" w:rsidRDefault="00373904" w:rsidP="003F36D6">
            <w:pPr>
              <w:pStyle w:val="BodyA"/>
              <w:widowControl w:val="0"/>
              <w:suppressAutoHyphens w:val="0"/>
              <w:spacing w:line="276" w:lineRule="auto"/>
              <w:jc w:val="left"/>
              <w:rPr>
                <w:rStyle w:val="NoneA"/>
                <w:rFonts w:ascii="Times New Roman" w:hAnsi="Times New Roman" w:cs="Times New Roman"/>
                <w:sz w:val="24"/>
                <w:szCs w:val="24"/>
              </w:rPr>
            </w:pPr>
          </w:p>
          <w:p w:rsidR="00373904" w:rsidRPr="0012129C" w:rsidRDefault="00373904" w:rsidP="003F36D6">
            <w:pPr>
              <w:pStyle w:val="BodyA"/>
              <w:widowControl w:val="0"/>
              <w:suppressAutoHyphens w:val="0"/>
              <w:spacing w:line="276" w:lineRule="auto"/>
              <w:jc w:val="left"/>
              <w:rPr>
                <w:rStyle w:val="NoneA"/>
                <w:rFonts w:ascii="Times New Roman" w:hAnsi="Times New Roman" w:cs="Times New Roman"/>
                <w:sz w:val="24"/>
                <w:szCs w:val="24"/>
              </w:rPr>
            </w:pPr>
          </w:p>
          <w:p w:rsidR="00373904" w:rsidRPr="0012129C" w:rsidRDefault="00373904" w:rsidP="003F36D6">
            <w:pPr>
              <w:pStyle w:val="BodyA"/>
              <w:widowControl w:val="0"/>
              <w:suppressAutoHyphens w:val="0"/>
              <w:spacing w:line="276" w:lineRule="auto"/>
              <w:jc w:val="left"/>
              <w:rPr>
                <w:rStyle w:val="NoneA"/>
                <w:rFonts w:ascii="Times New Roman" w:hAnsi="Times New Roman" w:cs="Times New Roman"/>
                <w:sz w:val="24"/>
                <w:szCs w:val="24"/>
              </w:rPr>
            </w:pPr>
          </w:p>
          <w:p w:rsidR="00373904" w:rsidRPr="0012129C" w:rsidRDefault="00373904" w:rsidP="003F36D6">
            <w:pPr>
              <w:pStyle w:val="BodyA"/>
              <w:widowControl w:val="0"/>
              <w:suppressAutoHyphens w:val="0"/>
              <w:spacing w:line="276" w:lineRule="auto"/>
              <w:jc w:val="left"/>
              <w:rPr>
                <w:rFonts w:ascii="Times New Roman" w:hAnsi="Times New Roman" w:cs="Times New Roman"/>
                <w:sz w:val="24"/>
                <w:szCs w:val="24"/>
              </w:rPr>
            </w:pPr>
            <w:r w:rsidRPr="0012129C">
              <w:rPr>
                <w:rStyle w:val="NoneA"/>
                <w:rFonts w:ascii="Times New Roman" w:hAnsi="Times New Roman" w:cs="Times New Roman"/>
                <w:sz w:val="24"/>
                <w:szCs w:val="24"/>
              </w:rPr>
              <w:t>2002-2003</w:t>
            </w:r>
          </w:p>
        </w:tc>
        <w:tc>
          <w:tcPr>
            <w:tcW w:w="4008" w:type="pct"/>
            <w:tcBorders>
              <w:top w:val="nil"/>
              <w:left w:val="nil"/>
              <w:bottom w:val="nil"/>
              <w:right w:val="nil"/>
            </w:tcBorders>
          </w:tcPr>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kern w:val="24"/>
                <w:sz w:val="24"/>
                <w:szCs w:val="24"/>
              </w:rPr>
            </w:pPr>
            <w:r w:rsidRPr="0012129C">
              <w:rPr>
                <w:rStyle w:val="NoneA"/>
                <w:rFonts w:ascii="Times New Roman" w:hAnsi="Times New Roman" w:cs="Times New Roman"/>
                <w:b/>
                <w:kern w:val="24"/>
                <w:sz w:val="24"/>
                <w:szCs w:val="24"/>
              </w:rPr>
              <w:t>Fox Alumni Fellow</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bCs/>
                <w:sz w:val="24"/>
                <w:szCs w:val="24"/>
              </w:rPr>
              <w:t>University of Pennsylvania</w:t>
            </w:r>
            <w:r w:rsidRPr="0012129C">
              <w:rPr>
                <w:rStyle w:val="NoneA"/>
                <w:rFonts w:ascii="Times New Roman" w:hAnsi="Times New Roman" w:cs="Times New Roman"/>
                <w:sz w:val="24"/>
                <w:szCs w:val="24"/>
              </w:rPr>
              <w:t>, Philadelphia, PA</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rPr>
                <w:rStyle w:val="NoneA"/>
                <w:rFonts w:ascii="Times New Roman" w:hAnsi="Times New Roman" w:cs="Times New Roman"/>
                <w:sz w:val="24"/>
                <w:szCs w:val="24"/>
              </w:rPr>
            </w:pPr>
            <w:r w:rsidRPr="0012129C">
              <w:rPr>
                <w:rStyle w:val="NoneA"/>
                <w:rFonts w:ascii="Times New Roman" w:hAnsi="Times New Roman" w:cs="Times New Roman"/>
                <w:b/>
                <w:sz w:val="24"/>
                <w:szCs w:val="24"/>
              </w:rPr>
              <w:t>Postdoctoral Fellow</w:t>
            </w:r>
          </w:p>
          <w:p w:rsidR="003F36D6" w:rsidRPr="0012129C" w:rsidRDefault="003F36D6" w:rsidP="003F36D6">
            <w:pPr>
              <w:pStyle w:val="BodyA"/>
              <w:widowControl w:val="0"/>
              <w:suppressAutoHyphens w:val="0"/>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Center for African American Urban Studies and the Economy</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bCs/>
                <w:sz w:val="24"/>
                <w:szCs w:val="24"/>
              </w:rPr>
            </w:pPr>
            <w:r w:rsidRPr="0012129C">
              <w:rPr>
                <w:rStyle w:val="NoneA"/>
                <w:rFonts w:ascii="Times New Roman" w:hAnsi="Times New Roman" w:cs="Times New Roman"/>
                <w:bCs/>
                <w:sz w:val="24"/>
                <w:szCs w:val="24"/>
              </w:rPr>
              <w:t>Carnegie Mellon University, Pittsburgh, PA</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bCs/>
                <w:sz w:val="24"/>
                <w:szCs w:val="24"/>
              </w:rPr>
            </w:pPr>
          </w:p>
          <w:p w:rsidR="003F36D6" w:rsidRPr="0012129C" w:rsidRDefault="003F36D6" w:rsidP="003F36D6">
            <w:pPr>
              <w:pStyle w:val="BodyA"/>
              <w:widowControl w:val="0"/>
              <w:suppressAutoHyphens w:val="0"/>
              <w:spacing w:line="276" w:lineRule="auto"/>
              <w:ind w:left="2160" w:hanging="2160"/>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Non-resident Senior Fellow</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Program for Research on Religion and Urban</w:t>
            </w:r>
            <w:r w:rsidRPr="0012129C">
              <w:rPr>
                <w:rStyle w:val="NoneA"/>
                <w:rFonts w:ascii="Times New Roman" w:eastAsia="Times New Roman" w:hAnsi="Times New Roman" w:cs="Times New Roman"/>
                <w:sz w:val="24"/>
                <w:szCs w:val="24"/>
              </w:rPr>
              <w:t xml:space="preserve"> </w:t>
            </w:r>
            <w:r w:rsidRPr="0012129C">
              <w:rPr>
                <w:rStyle w:val="NoneA"/>
                <w:rFonts w:ascii="Times New Roman" w:hAnsi="Times New Roman" w:cs="Times New Roman"/>
                <w:sz w:val="24"/>
                <w:szCs w:val="24"/>
              </w:rPr>
              <w:t>Civil Society</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bCs/>
                <w:sz w:val="24"/>
                <w:szCs w:val="24"/>
              </w:rPr>
              <w:t>University of Pennsylvania</w:t>
            </w:r>
            <w:r w:rsidRPr="0012129C">
              <w:rPr>
                <w:rStyle w:val="NoneA"/>
                <w:rFonts w:ascii="Times New Roman" w:hAnsi="Times New Roman" w:cs="Times New Roman"/>
                <w:sz w:val="24"/>
                <w:szCs w:val="24"/>
              </w:rPr>
              <w:t>, Philadelphia, PA</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Visiting Scholar</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Robert A. Fox Leadership Program</w:t>
            </w:r>
          </w:p>
          <w:p w:rsidR="003F36D6" w:rsidRPr="0012129C" w:rsidRDefault="003F36D6" w:rsidP="003F36D6">
            <w:pPr>
              <w:pStyle w:val="BodyA"/>
              <w:widowControl w:val="0"/>
              <w:suppressAutoHyphens w:val="0"/>
              <w:spacing w:line="276" w:lineRule="auto"/>
              <w:jc w:val="left"/>
              <w:rPr>
                <w:rFonts w:ascii="Times New Roman" w:eastAsia="Times New Roman" w:hAnsi="Times New Roman" w:cs="Times New Roman"/>
                <w:sz w:val="24"/>
                <w:szCs w:val="24"/>
              </w:rPr>
            </w:pPr>
            <w:r w:rsidRPr="0012129C">
              <w:rPr>
                <w:rStyle w:val="NoneA"/>
                <w:rFonts w:ascii="Times New Roman" w:hAnsi="Times New Roman" w:cs="Times New Roman"/>
                <w:bCs/>
                <w:sz w:val="24"/>
                <w:szCs w:val="24"/>
              </w:rPr>
              <w:t>University of Pennsylvania</w:t>
            </w:r>
            <w:r w:rsidR="008F5284" w:rsidRPr="0012129C">
              <w:rPr>
                <w:rStyle w:val="NoneA"/>
                <w:rFonts w:ascii="Times New Roman" w:hAnsi="Times New Roman" w:cs="Times New Roman"/>
                <w:sz w:val="24"/>
                <w:szCs w:val="24"/>
              </w:rPr>
              <w:t xml:space="preserve">, </w:t>
            </w:r>
            <w:r w:rsidRPr="0012129C">
              <w:rPr>
                <w:rStyle w:val="NoneA"/>
                <w:rFonts w:ascii="Times New Roman" w:hAnsi="Times New Roman" w:cs="Times New Roman"/>
                <w:sz w:val="24"/>
                <w:szCs w:val="24"/>
              </w:rPr>
              <w:t>Philadelphia, PA</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tabs>
                <w:tab w:val="left" w:pos="1350"/>
                <w:tab w:val="left" w:pos="1800"/>
                <w:tab w:val="left" w:pos="2160"/>
              </w:tabs>
              <w:suppressAutoHyphens w:val="0"/>
              <w:spacing w:line="276" w:lineRule="auto"/>
              <w:ind w:left="1710" w:hanging="1710"/>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Assistant Professor</w:t>
            </w:r>
          </w:p>
          <w:p w:rsidR="003F36D6" w:rsidRPr="0012129C" w:rsidRDefault="003F36D6" w:rsidP="003F36D6">
            <w:pPr>
              <w:pStyle w:val="BodyA"/>
              <w:widowControl w:val="0"/>
              <w:tabs>
                <w:tab w:val="left" w:pos="1350"/>
                <w:tab w:val="left" w:pos="1800"/>
                <w:tab w:val="left" w:pos="2340"/>
              </w:tabs>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Urban Studies Program</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bCs/>
                <w:sz w:val="24"/>
                <w:szCs w:val="24"/>
              </w:rPr>
            </w:pPr>
            <w:r w:rsidRPr="0012129C">
              <w:rPr>
                <w:rStyle w:val="NoneA"/>
                <w:rFonts w:ascii="Times New Roman" w:hAnsi="Times New Roman" w:cs="Times New Roman"/>
                <w:bCs/>
                <w:sz w:val="24"/>
                <w:szCs w:val="24"/>
              </w:rPr>
              <w:t>Washington University, St. Louis, MO</w:t>
            </w:r>
          </w:p>
          <w:p w:rsidR="003F36D6" w:rsidRPr="0012129C" w:rsidRDefault="003F36D6" w:rsidP="003F36D6">
            <w:pPr>
              <w:pStyle w:val="BodyA"/>
              <w:widowControl w:val="0"/>
              <w:suppressAutoHyphens w:val="0"/>
              <w:spacing w:line="276" w:lineRule="auto"/>
              <w:jc w:val="left"/>
              <w:rPr>
                <w:rStyle w:val="NoneA"/>
                <w:rFonts w:ascii="Times New Roman" w:hAnsi="Times New Roman" w:cs="Times New Roman"/>
                <w:bCs/>
                <w:sz w:val="24"/>
                <w:szCs w:val="24"/>
              </w:rPr>
            </w:pPr>
          </w:p>
          <w:p w:rsidR="003F36D6" w:rsidRPr="0012129C" w:rsidRDefault="003F36D6" w:rsidP="003F36D6">
            <w:pPr>
              <w:pStyle w:val="BodyA"/>
              <w:widowControl w:val="0"/>
              <w:tabs>
                <w:tab w:val="left" w:pos="1701"/>
              </w:tabs>
              <w:suppressAutoHyphens w:val="0"/>
              <w:spacing w:line="276" w:lineRule="auto"/>
              <w:ind w:left="1843" w:hanging="1843"/>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Assistant Professor</w:t>
            </w:r>
          </w:p>
          <w:p w:rsidR="003F36D6" w:rsidRPr="0012129C" w:rsidRDefault="003F36D6" w:rsidP="003F36D6">
            <w:pPr>
              <w:pStyle w:val="BodyA"/>
              <w:widowControl w:val="0"/>
              <w:tabs>
                <w:tab w:val="left" w:pos="1701"/>
              </w:tabs>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African and African American Studies Program</w:t>
            </w:r>
          </w:p>
          <w:p w:rsidR="003F36D6" w:rsidRPr="0012129C" w:rsidRDefault="003F36D6" w:rsidP="003F36D6">
            <w:pPr>
              <w:pStyle w:val="BodyA"/>
              <w:widowControl w:val="0"/>
              <w:tabs>
                <w:tab w:val="left" w:pos="1350"/>
                <w:tab w:val="left" w:pos="1800"/>
                <w:tab w:val="left" w:pos="2160"/>
              </w:tabs>
              <w:suppressAutoHyphens w:val="0"/>
              <w:spacing w:line="276" w:lineRule="auto"/>
              <w:jc w:val="left"/>
              <w:rPr>
                <w:rStyle w:val="NoneA"/>
                <w:rFonts w:ascii="Times New Roman" w:hAnsi="Times New Roman" w:cs="Times New Roman"/>
                <w:bCs/>
                <w:sz w:val="24"/>
                <w:szCs w:val="24"/>
              </w:rPr>
            </w:pPr>
            <w:r w:rsidRPr="0012129C">
              <w:rPr>
                <w:rStyle w:val="NoneA"/>
                <w:rFonts w:ascii="Times New Roman" w:hAnsi="Times New Roman" w:cs="Times New Roman"/>
                <w:bCs/>
                <w:sz w:val="24"/>
                <w:szCs w:val="24"/>
              </w:rPr>
              <w:t>Washington University, St. Louis, MO</w:t>
            </w:r>
          </w:p>
          <w:p w:rsidR="003F36D6" w:rsidRPr="0012129C" w:rsidRDefault="003F36D6" w:rsidP="003F36D6">
            <w:pPr>
              <w:pStyle w:val="BodyA"/>
              <w:widowControl w:val="0"/>
              <w:tabs>
                <w:tab w:val="left" w:pos="1350"/>
                <w:tab w:val="left" w:pos="1800"/>
                <w:tab w:val="left" w:pos="2160"/>
              </w:tabs>
              <w:suppressAutoHyphens w:val="0"/>
              <w:spacing w:line="276" w:lineRule="auto"/>
              <w:jc w:val="left"/>
              <w:rPr>
                <w:rStyle w:val="NoneA"/>
                <w:rFonts w:ascii="Times New Roman" w:hAnsi="Times New Roman" w:cs="Times New Roman"/>
                <w:bCs/>
                <w:sz w:val="24"/>
                <w:szCs w:val="24"/>
              </w:rPr>
            </w:pPr>
          </w:p>
          <w:p w:rsidR="003F36D6" w:rsidRPr="0012129C" w:rsidRDefault="003F36D6" w:rsidP="003F36D6">
            <w:pPr>
              <w:pStyle w:val="BodyA"/>
              <w:widowControl w:val="0"/>
              <w:tabs>
                <w:tab w:val="left" w:pos="1350"/>
                <w:tab w:val="left" w:pos="1800"/>
                <w:tab w:val="left" w:pos="2160"/>
              </w:tabs>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Faculty Associate</w:t>
            </w:r>
            <w:r w:rsidRPr="0012129C">
              <w:rPr>
                <w:rStyle w:val="NoneA"/>
                <w:rFonts w:ascii="Times New Roman" w:hAnsi="Times New Roman" w:cs="Times New Roman"/>
                <w:sz w:val="24"/>
                <w:szCs w:val="24"/>
              </w:rPr>
              <w:t xml:space="preserve"> </w:t>
            </w:r>
          </w:p>
          <w:p w:rsidR="003F36D6" w:rsidRPr="0012129C" w:rsidRDefault="003F36D6" w:rsidP="003F36D6">
            <w:pPr>
              <w:pStyle w:val="BodyA"/>
              <w:widowControl w:val="0"/>
              <w:tabs>
                <w:tab w:val="left" w:pos="1350"/>
                <w:tab w:val="left" w:pos="1800"/>
                <w:tab w:val="left" w:pos="2160"/>
              </w:tabs>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Center for Urban Research and Public Policy</w:t>
            </w:r>
          </w:p>
          <w:p w:rsidR="003F36D6" w:rsidRPr="0012129C" w:rsidRDefault="003F36D6" w:rsidP="003F36D6">
            <w:pPr>
              <w:pStyle w:val="BodyA"/>
              <w:widowControl w:val="0"/>
              <w:tabs>
                <w:tab w:val="left" w:pos="1350"/>
                <w:tab w:val="left" w:pos="1800"/>
                <w:tab w:val="left" w:pos="2160"/>
              </w:tabs>
              <w:suppressAutoHyphens w:val="0"/>
              <w:spacing w:line="276" w:lineRule="auto"/>
              <w:jc w:val="left"/>
              <w:rPr>
                <w:rStyle w:val="NoneA"/>
                <w:rFonts w:ascii="Times New Roman" w:hAnsi="Times New Roman" w:cs="Times New Roman"/>
                <w:bCs/>
                <w:sz w:val="24"/>
                <w:szCs w:val="24"/>
              </w:rPr>
            </w:pPr>
            <w:r w:rsidRPr="0012129C">
              <w:rPr>
                <w:rStyle w:val="NoneA"/>
                <w:rFonts w:ascii="Times New Roman" w:hAnsi="Times New Roman" w:cs="Times New Roman"/>
                <w:bCs/>
                <w:sz w:val="24"/>
                <w:szCs w:val="24"/>
              </w:rPr>
              <w:t>Washington University, St. Louis, M</w:t>
            </w:r>
            <w:r w:rsidR="008F5284" w:rsidRPr="0012129C">
              <w:rPr>
                <w:rStyle w:val="NoneA"/>
                <w:rFonts w:ascii="Times New Roman" w:hAnsi="Times New Roman" w:cs="Times New Roman"/>
                <w:bCs/>
                <w:sz w:val="24"/>
                <w:szCs w:val="24"/>
              </w:rPr>
              <w:t>O</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tabs>
                <w:tab w:val="left" w:pos="180"/>
              </w:tabs>
              <w:suppressAutoHyphens w:val="0"/>
              <w:spacing w:line="276" w:lineRule="auto"/>
              <w:ind w:left="1440" w:hanging="1440"/>
              <w:jc w:val="left"/>
              <w:rPr>
                <w:rStyle w:val="NoneA"/>
                <w:rFonts w:ascii="Times New Roman" w:hAnsi="Times New Roman" w:cs="Times New Roman"/>
                <w:b/>
                <w:sz w:val="24"/>
                <w:szCs w:val="24"/>
              </w:rPr>
            </w:pPr>
            <w:r w:rsidRPr="0012129C">
              <w:rPr>
                <w:rStyle w:val="NoneA"/>
                <w:rFonts w:ascii="Times New Roman" w:hAnsi="Times New Roman" w:cs="Times New Roman"/>
                <w:b/>
                <w:kern w:val="24"/>
                <w:sz w:val="24"/>
                <w:szCs w:val="24"/>
              </w:rPr>
              <w:t>Assistant Professor</w:t>
            </w:r>
          </w:p>
          <w:p w:rsidR="003F36D6" w:rsidRPr="0012129C" w:rsidRDefault="003F36D6" w:rsidP="003F36D6">
            <w:pPr>
              <w:pStyle w:val="BodyA"/>
              <w:widowControl w:val="0"/>
              <w:tabs>
                <w:tab w:val="left" w:pos="180"/>
              </w:tabs>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George Warren Brown School of Social Work</w:t>
            </w:r>
          </w:p>
          <w:p w:rsidR="003F36D6" w:rsidRPr="0012129C" w:rsidRDefault="003F36D6" w:rsidP="003F36D6">
            <w:pPr>
              <w:pStyle w:val="BodyA"/>
              <w:widowControl w:val="0"/>
              <w:tabs>
                <w:tab w:val="left" w:pos="1350"/>
                <w:tab w:val="left" w:pos="1800"/>
                <w:tab w:val="left" w:pos="2160"/>
              </w:tabs>
              <w:suppressAutoHyphens w:val="0"/>
              <w:spacing w:line="276" w:lineRule="auto"/>
              <w:jc w:val="left"/>
              <w:rPr>
                <w:rStyle w:val="NoneA"/>
                <w:rFonts w:ascii="Times New Roman" w:hAnsi="Times New Roman" w:cs="Times New Roman"/>
                <w:bCs/>
                <w:sz w:val="24"/>
                <w:szCs w:val="24"/>
              </w:rPr>
            </w:pPr>
            <w:r w:rsidRPr="0012129C">
              <w:rPr>
                <w:rStyle w:val="NoneA"/>
                <w:rFonts w:ascii="Times New Roman" w:hAnsi="Times New Roman" w:cs="Times New Roman"/>
                <w:bCs/>
                <w:sz w:val="24"/>
                <w:szCs w:val="24"/>
              </w:rPr>
              <w:t xml:space="preserve">Washington University, St. Louis, MO </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3F36D6" w:rsidRPr="0012129C" w:rsidRDefault="003F36D6" w:rsidP="003F36D6">
            <w:pPr>
              <w:pStyle w:val="BodyA"/>
              <w:widowControl w:val="0"/>
              <w:tabs>
                <w:tab w:val="left" w:pos="180"/>
              </w:tabs>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Faculty Associate</w:t>
            </w:r>
          </w:p>
          <w:p w:rsidR="003F36D6" w:rsidRPr="0012129C" w:rsidRDefault="003F36D6" w:rsidP="003F36D6">
            <w:pPr>
              <w:pStyle w:val="BodyA"/>
              <w:widowControl w:val="0"/>
              <w:tabs>
                <w:tab w:val="left" w:pos="180"/>
              </w:tabs>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Center for Social Development</w:t>
            </w:r>
          </w:p>
          <w:p w:rsidR="003F36D6" w:rsidRPr="0012129C" w:rsidRDefault="003F36D6" w:rsidP="003F36D6">
            <w:pPr>
              <w:pStyle w:val="BodyA"/>
              <w:widowControl w:val="0"/>
              <w:tabs>
                <w:tab w:val="left" w:pos="1350"/>
                <w:tab w:val="left" w:pos="1800"/>
                <w:tab w:val="left" w:pos="2160"/>
              </w:tabs>
              <w:suppressAutoHyphens w:val="0"/>
              <w:spacing w:line="276" w:lineRule="auto"/>
              <w:jc w:val="left"/>
              <w:rPr>
                <w:rFonts w:ascii="Times New Roman" w:hAnsi="Times New Roman" w:cs="Times New Roman"/>
                <w:bCs/>
                <w:sz w:val="24"/>
                <w:szCs w:val="24"/>
              </w:rPr>
            </w:pPr>
            <w:r w:rsidRPr="0012129C">
              <w:rPr>
                <w:rStyle w:val="NoneA"/>
                <w:rFonts w:ascii="Times New Roman" w:hAnsi="Times New Roman" w:cs="Times New Roman"/>
                <w:bCs/>
                <w:sz w:val="24"/>
                <w:szCs w:val="24"/>
              </w:rPr>
              <w:t>Washington University, St. Louis, MO</w:t>
            </w:r>
          </w:p>
          <w:p w:rsidR="003F36D6" w:rsidRPr="0012129C" w:rsidRDefault="003F36D6" w:rsidP="003F36D6">
            <w:pPr>
              <w:pStyle w:val="BodyA"/>
              <w:widowControl w:val="0"/>
              <w:suppressAutoHyphens w:val="0"/>
              <w:spacing w:line="276" w:lineRule="auto"/>
              <w:jc w:val="left"/>
              <w:rPr>
                <w:rFonts w:ascii="Times New Roman" w:hAnsi="Times New Roman" w:cs="Times New Roman"/>
                <w:sz w:val="24"/>
                <w:szCs w:val="24"/>
              </w:rPr>
            </w:pPr>
          </w:p>
          <w:p w:rsidR="00C648A9" w:rsidRPr="0012129C" w:rsidRDefault="00C648A9" w:rsidP="00C648A9">
            <w:pPr>
              <w:pStyle w:val="BodyA"/>
              <w:widowControl w:val="0"/>
              <w:tabs>
                <w:tab w:val="left" w:pos="1440"/>
              </w:tabs>
              <w:suppressAutoHyphens w:val="0"/>
              <w:spacing w:line="276" w:lineRule="auto"/>
              <w:ind w:left="1440" w:hanging="1440"/>
              <w:jc w:val="left"/>
              <w:rPr>
                <w:rStyle w:val="NoneA"/>
                <w:rFonts w:ascii="Times New Roman" w:hAnsi="Times New Roman" w:cs="Times New Roman"/>
                <w:b/>
                <w:sz w:val="24"/>
                <w:szCs w:val="24"/>
              </w:rPr>
            </w:pPr>
            <w:r w:rsidRPr="0012129C">
              <w:rPr>
                <w:rStyle w:val="NoneA"/>
                <w:rFonts w:ascii="Times New Roman" w:hAnsi="Times New Roman" w:cs="Times New Roman"/>
                <w:b/>
                <w:kern w:val="24"/>
                <w:sz w:val="24"/>
                <w:szCs w:val="24"/>
              </w:rPr>
              <w:t>Non-resident Senior Fellow</w:t>
            </w:r>
          </w:p>
          <w:p w:rsidR="00C648A9" w:rsidRPr="0012129C" w:rsidRDefault="00C648A9" w:rsidP="00C648A9">
            <w:pPr>
              <w:pStyle w:val="BodyA"/>
              <w:widowControl w:val="0"/>
              <w:tabs>
                <w:tab w:val="left" w:pos="1440"/>
              </w:tabs>
              <w:suppressAutoHyphens w:val="0"/>
              <w:spacing w:line="276" w:lineRule="auto"/>
              <w:ind w:left="1440" w:hanging="1440"/>
              <w:jc w:val="left"/>
              <w:rPr>
                <w:rStyle w:val="NoneA"/>
                <w:rFonts w:ascii="Times New Roman" w:eastAsia="Times New Roman" w:hAnsi="Times New Roman" w:cs="Times New Roman"/>
                <w:sz w:val="24"/>
                <w:szCs w:val="24"/>
              </w:rPr>
            </w:pPr>
            <w:r w:rsidRPr="0012129C">
              <w:rPr>
                <w:rStyle w:val="NoneA"/>
                <w:rFonts w:ascii="Times New Roman" w:hAnsi="Times New Roman" w:cs="Times New Roman"/>
                <w:sz w:val="24"/>
                <w:szCs w:val="24"/>
              </w:rPr>
              <w:t>Program for the Study of Religion and Social</w:t>
            </w:r>
            <w:r w:rsidRPr="0012129C">
              <w:rPr>
                <w:rStyle w:val="NoneA"/>
                <w:rFonts w:ascii="Times New Roman" w:eastAsia="Times New Roman" w:hAnsi="Times New Roman" w:cs="Times New Roman"/>
                <w:sz w:val="24"/>
                <w:szCs w:val="24"/>
              </w:rPr>
              <w:t xml:space="preserve"> Policy Research</w:t>
            </w:r>
          </w:p>
          <w:p w:rsidR="00C648A9" w:rsidRPr="0012129C" w:rsidRDefault="00C648A9" w:rsidP="00C648A9">
            <w:pPr>
              <w:pStyle w:val="BodyA"/>
              <w:widowControl w:val="0"/>
              <w:suppressAutoHyphens w:val="0"/>
              <w:spacing w:line="276" w:lineRule="auto"/>
              <w:jc w:val="left"/>
              <w:rPr>
                <w:rFonts w:ascii="Times New Roman" w:hAnsi="Times New Roman" w:cs="Times New Roman"/>
                <w:sz w:val="24"/>
                <w:szCs w:val="24"/>
              </w:rPr>
            </w:pPr>
            <w:r w:rsidRPr="0012129C">
              <w:rPr>
                <w:rStyle w:val="NoneA"/>
                <w:rFonts w:ascii="Times New Roman" w:hAnsi="Times New Roman" w:cs="Times New Roman"/>
                <w:bCs/>
                <w:sz w:val="24"/>
                <w:szCs w:val="24"/>
              </w:rPr>
              <w:t>University of Pennsylvania</w:t>
            </w:r>
            <w:r w:rsidRPr="0012129C">
              <w:rPr>
                <w:rStyle w:val="NoneA"/>
                <w:rFonts w:ascii="Times New Roman" w:hAnsi="Times New Roman" w:cs="Times New Roman"/>
                <w:sz w:val="24"/>
                <w:szCs w:val="24"/>
              </w:rPr>
              <w:t>, Philadelphia, PA</w:t>
            </w:r>
          </w:p>
          <w:p w:rsidR="00C648A9" w:rsidRPr="0012129C" w:rsidRDefault="00C648A9" w:rsidP="003F36D6">
            <w:pPr>
              <w:pStyle w:val="BodyA"/>
              <w:widowControl w:val="0"/>
              <w:suppressAutoHyphens w:val="0"/>
              <w:spacing w:line="276" w:lineRule="auto"/>
              <w:jc w:val="left"/>
              <w:rPr>
                <w:rFonts w:ascii="Times New Roman" w:hAnsi="Times New Roman" w:cs="Times New Roman"/>
                <w:sz w:val="24"/>
                <w:szCs w:val="24"/>
              </w:rPr>
            </w:pPr>
          </w:p>
          <w:p w:rsidR="00373904" w:rsidRPr="0012129C" w:rsidRDefault="00373904" w:rsidP="00373904">
            <w:pPr>
              <w:pStyle w:val="BodyA"/>
              <w:widowControl w:val="0"/>
              <w:tabs>
                <w:tab w:val="left" w:pos="1440"/>
              </w:tabs>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b/>
                <w:kern w:val="24"/>
                <w:sz w:val="24"/>
                <w:szCs w:val="24"/>
              </w:rPr>
              <w:t>Non-resident Fellow</w:t>
            </w:r>
          </w:p>
          <w:p w:rsidR="00373904" w:rsidRPr="0012129C" w:rsidRDefault="00373904" w:rsidP="00373904">
            <w:pPr>
              <w:pStyle w:val="BodyA"/>
              <w:widowControl w:val="0"/>
              <w:tabs>
                <w:tab w:val="left" w:pos="1440"/>
              </w:tabs>
              <w:suppressAutoHyphens w:val="0"/>
              <w:spacing w:line="276" w:lineRule="auto"/>
              <w:ind w:left="1440" w:hanging="1440"/>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Center for Research on Religion and Urban Civil</w:t>
            </w:r>
            <w:r w:rsidRPr="0012129C">
              <w:rPr>
                <w:rStyle w:val="NoneA"/>
                <w:rFonts w:ascii="Times New Roman" w:eastAsia="Times New Roman" w:hAnsi="Times New Roman" w:cs="Times New Roman"/>
                <w:sz w:val="24"/>
                <w:szCs w:val="24"/>
              </w:rPr>
              <w:t xml:space="preserve"> </w:t>
            </w:r>
            <w:r w:rsidRPr="0012129C">
              <w:rPr>
                <w:rStyle w:val="NoneA"/>
                <w:rFonts w:ascii="Times New Roman" w:hAnsi="Times New Roman" w:cs="Times New Roman"/>
                <w:sz w:val="24"/>
                <w:szCs w:val="24"/>
              </w:rPr>
              <w:t>Society</w:t>
            </w:r>
          </w:p>
          <w:p w:rsidR="00373904" w:rsidRPr="0012129C" w:rsidRDefault="00373904" w:rsidP="00373904">
            <w:pPr>
              <w:pStyle w:val="BodyA"/>
              <w:widowControl w:val="0"/>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bCs/>
                <w:sz w:val="24"/>
                <w:szCs w:val="24"/>
              </w:rPr>
              <w:t>University of Pennsylvania</w:t>
            </w:r>
            <w:r w:rsidRPr="0012129C">
              <w:rPr>
                <w:rStyle w:val="NoneA"/>
                <w:rFonts w:ascii="Times New Roman" w:hAnsi="Times New Roman" w:cs="Times New Roman"/>
                <w:sz w:val="24"/>
                <w:szCs w:val="24"/>
              </w:rPr>
              <w:t>, Philadelphia, PA</w:t>
            </w:r>
          </w:p>
          <w:p w:rsidR="00A52CB7" w:rsidRPr="0012129C" w:rsidRDefault="00A52CB7" w:rsidP="00373904">
            <w:pPr>
              <w:pStyle w:val="BodyA"/>
              <w:widowControl w:val="0"/>
              <w:suppressAutoHyphens w:val="0"/>
              <w:spacing w:line="276" w:lineRule="auto"/>
              <w:jc w:val="left"/>
              <w:rPr>
                <w:rFonts w:ascii="Times New Roman" w:hAnsi="Times New Roman" w:cs="Times New Roman"/>
                <w:sz w:val="24"/>
                <w:szCs w:val="24"/>
              </w:rPr>
            </w:pPr>
          </w:p>
        </w:tc>
      </w:tr>
      <w:tr w:rsidR="00C976C4" w:rsidRPr="0012129C" w:rsidTr="00B67092">
        <w:tc>
          <w:tcPr>
            <w:tcW w:w="992" w:type="pct"/>
            <w:tcBorders>
              <w:top w:val="nil"/>
              <w:left w:val="nil"/>
              <w:bottom w:val="nil"/>
              <w:right w:val="nil"/>
            </w:tcBorders>
          </w:tcPr>
          <w:p w:rsidR="00C976C4" w:rsidRPr="0012129C" w:rsidRDefault="00C976C4" w:rsidP="00C976C4">
            <w:pPr>
              <w:rPr>
                <w:rFonts w:ascii="Times New Roman" w:hAnsi="Times New Roman" w:cs="Times New Roman"/>
                <w:sz w:val="24"/>
                <w:szCs w:val="24"/>
              </w:rPr>
            </w:pPr>
          </w:p>
        </w:tc>
        <w:tc>
          <w:tcPr>
            <w:tcW w:w="4008" w:type="pct"/>
            <w:tcBorders>
              <w:top w:val="nil"/>
              <w:left w:val="nil"/>
              <w:bottom w:val="nil"/>
              <w:right w:val="nil"/>
            </w:tcBorders>
          </w:tcPr>
          <w:p w:rsidR="00311CFD" w:rsidRDefault="00311CFD" w:rsidP="000B0A21">
            <w:pPr>
              <w:spacing w:line="360" w:lineRule="auto"/>
              <w:rPr>
                <w:rFonts w:ascii="Times New Roman" w:hAnsi="Times New Roman" w:cs="Times New Roman"/>
                <w:b/>
                <w:sz w:val="24"/>
                <w:szCs w:val="24"/>
              </w:rPr>
            </w:pPr>
          </w:p>
          <w:p w:rsidR="00311CFD" w:rsidRDefault="00311CFD" w:rsidP="000B0A21">
            <w:pPr>
              <w:spacing w:line="360" w:lineRule="auto"/>
              <w:rPr>
                <w:rFonts w:ascii="Times New Roman" w:hAnsi="Times New Roman" w:cs="Times New Roman"/>
                <w:b/>
                <w:sz w:val="24"/>
                <w:szCs w:val="24"/>
              </w:rPr>
            </w:pPr>
          </w:p>
          <w:p w:rsidR="00311CFD" w:rsidRDefault="00311CFD" w:rsidP="000B0A21">
            <w:pPr>
              <w:spacing w:line="360" w:lineRule="auto"/>
              <w:rPr>
                <w:rFonts w:ascii="Times New Roman" w:hAnsi="Times New Roman" w:cs="Times New Roman"/>
                <w:b/>
                <w:sz w:val="24"/>
                <w:szCs w:val="24"/>
              </w:rPr>
            </w:pPr>
          </w:p>
          <w:p w:rsidR="00311CFD" w:rsidRDefault="00311CFD" w:rsidP="000B0A21">
            <w:pPr>
              <w:spacing w:line="360" w:lineRule="auto"/>
              <w:rPr>
                <w:rFonts w:ascii="Times New Roman" w:hAnsi="Times New Roman" w:cs="Times New Roman"/>
                <w:b/>
                <w:sz w:val="24"/>
                <w:szCs w:val="24"/>
              </w:rPr>
            </w:pPr>
          </w:p>
          <w:p w:rsidR="00311CFD" w:rsidRDefault="00311CFD" w:rsidP="000B0A21">
            <w:pPr>
              <w:spacing w:line="360" w:lineRule="auto"/>
              <w:rPr>
                <w:rFonts w:ascii="Times New Roman" w:hAnsi="Times New Roman" w:cs="Times New Roman"/>
                <w:b/>
                <w:sz w:val="24"/>
                <w:szCs w:val="24"/>
              </w:rPr>
            </w:pPr>
          </w:p>
          <w:p w:rsidR="00311CFD" w:rsidRDefault="00311CFD" w:rsidP="000B0A21">
            <w:pPr>
              <w:spacing w:line="360" w:lineRule="auto"/>
              <w:rPr>
                <w:rFonts w:ascii="Times New Roman" w:hAnsi="Times New Roman" w:cs="Times New Roman"/>
                <w:b/>
                <w:sz w:val="24"/>
                <w:szCs w:val="24"/>
              </w:rPr>
            </w:pPr>
          </w:p>
          <w:p w:rsidR="00C976C4" w:rsidRPr="0012129C" w:rsidRDefault="00C976C4" w:rsidP="000B0A2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PUBLICATIONS</w:t>
            </w:r>
          </w:p>
          <w:p w:rsidR="00C976C4" w:rsidRPr="0012129C" w:rsidRDefault="00C976C4" w:rsidP="000B0A21">
            <w:pPr>
              <w:spacing w:line="360" w:lineRule="auto"/>
              <w:rPr>
                <w:rFonts w:ascii="Times New Roman" w:hAnsi="Times New Roman" w:cs="Times New Roman"/>
                <w:b/>
                <w:sz w:val="24"/>
                <w:szCs w:val="24"/>
                <w:u w:val="single"/>
              </w:rPr>
            </w:pPr>
            <w:r w:rsidRPr="0012129C">
              <w:rPr>
                <w:rFonts w:ascii="Times New Roman" w:hAnsi="Times New Roman" w:cs="Times New Roman"/>
                <w:b/>
                <w:sz w:val="24"/>
                <w:szCs w:val="24"/>
                <w:u w:val="single"/>
              </w:rPr>
              <w:t>Books, co-author</w:t>
            </w:r>
          </w:p>
        </w:tc>
      </w:tr>
      <w:tr w:rsidR="00C976C4" w:rsidRPr="0012129C" w:rsidTr="00B67092">
        <w:trPr>
          <w:trHeight w:val="3537"/>
        </w:trPr>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7322"/>
            </w:tblGrid>
            <w:tr w:rsidR="00375FE3" w:rsidRPr="0012129C" w:rsidTr="000161D7">
              <w:tc>
                <w:tcPr>
                  <w:tcW w:w="2227" w:type="dxa"/>
                </w:tcPr>
                <w:p w:rsidR="00375FE3" w:rsidRPr="0012129C" w:rsidRDefault="00375FE3" w:rsidP="000B0A2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left"/>
                    <w:rPr>
                      <w:rFonts w:ascii="Times New Roman" w:hAnsi="Times New Roman" w:cs="Times New Roman"/>
                      <w:i/>
                      <w:sz w:val="24"/>
                      <w:szCs w:val="24"/>
                    </w:rPr>
                  </w:pPr>
                </w:p>
              </w:tc>
              <w:tc>
                <w:tcPr>
                  <w:tcW w:w="9332" w:type="dxa"/>
                </w:tcPr>
                <w:p w:rsidR="00375FE3" w:rsidRPr="0012129C" w:rsidRDefault="00375FE3" w:rsidP="00375FE3">
                  <w:pPr>
                    <w:rPr>
                      <w:rFonts w:ascii="Times New Roman" w:hAnsi="Times New Roman" w:cs="Times New Roman"/>
                      <w:i/>
                      <w:sz w:val="24"/>
                      <w:szCs w:val="24"/>
                    </w:rPr>
                  </w:pPr>
                  <w:r w:rsidRPr="0012129C">
                    <w:rPr>
                      <w:rFonts w:ascii="Times New Roman" w:hAnsi="Times New Roman" w:cs="Times New Roman"/>
                      <w:i/>
                      <w:sz w:val="24"/>
                      <w:szCs w:val="24"/>
                    </w:rPr>
                    <w:t xml:space="preserve">Ministry Beyond the Walls: Urban Contexts and Considerations. </w:t>
                  </w:r>
                  <w:r w:rsidRPr="0012129C">
                    <w:rPr>
                      <w:rFonts w:ascii="Times New Roman" w:hAnsi="Times New Roman" w:cs="Times New Roman"/>
                      <w:sz w:val="24"/>
                      <w:szCs w:val="24"/>
                    </w:rPr>
                    <w:t xml:space="preserve">with R. Drew Smith and Ronald Peterson. </w:t>
                  </w:r>
                  <w:r w:rsidR="008F5284" w:rsidRPr="0012129C">
                    <w:rPr>
                      <w:rFonts w:ascii="Times New Roman" w:hAnsi="Times New Roman" w:cs="Times New Roman"/>
                      <w:sz w:val="24"/>
                      <w:szCs w:val="24"/>
                    </w:rPr>
                    <w:t xml:space="preserve">Eds. </w:t>
                  </w:r>
                  <w:r w:rsidRPr="0012129C">
                    <w:rPr>
                      <w:rFonts w:ascii="Times New Roman" w:hAnsi="Times New Roman" w:cs="Times New Roman"/>
                      <w:sz w:val="24"/>
                      <w:szCs w:val="24"/>
                    </w:rPr>
                    <w:t>Westminster John Knox</w:t>
                  </w:r>
                  <w:r w:rsidRPr="0012129C">
                    <w:rPr>
                      <w:rFonts w:ascii="Times New Roman" w:hAnsi="Times New Roman" w:cs="Times New Roman"/>
                      <w:i/>
                      <w:sz w:val="24"/>
                      <w:szCs w:val="24"/>
                    </w:rPr>
                    <w:t>. (</w:t>
                  </w:r>
                  <w:r w:rsidRPr="0012129C">
                    <w:rPr>
                      <w:rFonts w:ascii="Times New Roman" w:hAnsi="Times New Roman" w:cs="Times New Roman"/>
                      <w:sz w:val="24"/>
                      <w:szCs w:val="24"/>
                    </w:rPr>
                    <w:t>In Press</w:t>
                  </w:r>
                  <w:r w:rsidRPr="0012129C">
                    <w:rPr>
                      <w:rFonts w:ascii="Times New Roman" w:hAnsi="Times New Roman" w:cs="Times New Roman"/>
                      <w:i/>
                      <w:sz w:val="24"/>
                      <w:szCs w:val="24"/>
                    </w:rPr>
                    <w:t>).</w:t>
                  </w:r>
                </w:p>
                <w:p w:rsidR="00375FE3" w:rsidRPr="0012129C" w:rsidRDefault="00375FE3" w:rsidP="000B0A21">
                  <w:pPr>
                    <w:rPr>
                      <w:rFonts w:ascii="Times New Roman" w:hAnsi="Times New Roman" w:cs="Times New Roman"/>
                      <w:i/>
                      <w:sz w:val="24"/>
                      <w:szCs w:val="24"/>
                    </w:rPr>
                  </w:pPr>
                </w:p>
              </w:tc>
            </w:tr>
            <w:tr w:rsidR="00C976C4" w:rsidRPr="0012129C" w:rsidTr="000161D7">
              <w:tc>
                <w:tcPr>
                  <w:tcW w:w="2227" w:type="dxa"/>
                </w:tcPr>
                <w:p w:rsidR="00C976C4" w:rsidRPr="0012129C" w:rsidRDefault="00F040F0" w:rsidP="000B0A2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left"/>
                    <w:rPr>
                      <w:rFonts w:ascii="Times New Roman" w:hAnsi="Times New Roman" w:cs="Times New Roman"/>
                      <w:i/>
                      <w:sz w:val="24"/>
                      <w:szCs w:val="24"/>
                    </w:rPr>
                  </w:pPr>
                  <w:r w:rsidRPr="0012129C">
                    <w:rPr>
                      <w:rFonts w:ascii="Times New Roman" w:hAnsi="Times New Roman" w:cs="Times New Roman"/>
                      <w:i/>
                      <w:sz w:val="24"/>
                      <w:szCs w:val="24"/>
                    </w:rPr>
                    <w:t>2007</w:t>
                  </w:r>
                </w:p>
              </w:tc>
              <w:tc>
                <w:tcPr>
                  <w:tcW w:w="9332" w:type="dxa"/>
                </w:tcPr>
                <w:p w:rsidR="00C976C4" w:rsidRPr="0012129C" w:rsidRDefault="00F040F0" w:rsidP="000B0A21">
                  <w:pPr>
                    <w:spacing w:line="276" w:lineRule="auto"/>
                    <w:rPr>
                      <w:rFonts w:ascii="Times New Roman" w:hAnsi="Times New Roman" w:cs="Times New Roman"/>
                      <w:sz w:val="24"/>
                      <w:szCs w:val="24"/>
                    </w:rPr>
                  </w:pPr>
                  <w:r w:rsidRPr="0012129C">
                    <w:rPr>
                      <w:rFonts w:ascii="Times New Roman" w:hAnsi="Times New Roman" w:cs="Times New Roman"/>
                      <w:i/>
                      <w:sz w:val="24"/>
                      <w:szCs w:val="24"/>
                    </w:rPr>
                    <w:t>Faith-based Social Services: Measures, Assessments, and Effectiveness.</w:t>
                  </w:r>
                  <w:r w:rsidRPr="0012129C">
                    <w:rPr>
                      <w:rFonts w:ascii="Times New Roman" w:hAnsi="Times New Roman" w:cs="Times New Roman"/>
                      <w:sz w:val="24"/>
                      <w:szCs w:val="24"/>
                    </w:rPr>
                    <w:t xml:space="preserve"> </w:t>
                  </w:r>
                  <w:r w:rsidR="0053231D" w:rsidRPr="0012129C">
                    <w:rPr>
                      <w:rFonts w:ascii="Times New Roman" w:hAnsi="Times New Roman" w:cs="Times New Roman"/>
                      <w:sz w:val="24"/>
                      <w:szCs w:val="24"/>
                    </w:rPr>
                    <w:t>w</w:t>
                  </w:r>
                  <w:r w:rsidR="000B0A21" w:rsidRPr="0012129C">
                    <w:rPr>
                      <w:rFonts w:ascii="Times New Roman" w:hAnsi="Times New Roman" w:cs="Times New Roman"/>
                      <w:sz w:val="24"/>
                      <w:szCs w:val="24"/>
                    </w:rPr>
                    <w:t>ith</w:t>
                  </w:r>
                  <w:r w:rsidR="0053231D" w:rsidRPr="0012129C">
                    <w:rPr>
                      <w:rFonts w:ascii="Times New Roman" w:hAnsi="Times New Roman" w:cs="Times New Roman"/>
                      <w:sz w:val="24"/>
                      <w:szCs w:val="24"/>
                    </w:rPr>
                    <w:t xml:space="preserve"> Ram </w:t>
                  </w:r>
                  <w:proofErr w:type="spellStart"/>
                  <w:r w:rsidR="0053231D" w:rsidRPr="0012129C">
                    <w:rPr>
                      <w:rFonts w:ascii="Times New Roman" w:hAnsi="Times New Roman" w:cs="Times New Roman"/>
                      <w:sz w:val="24"/>
                      <w:szCs w:val="24"/>
                    </w:rPr>
                    <w:t>Cnaan</w:t>
                  </w:r>
                  <w:proofErr w:type="spellEnd"/>
                  <w:r w:rsidR="0053231D" w:rsidRPr="0012129C">
                    <w:rPr>
                      <w:rFonts w:ascii="Times New Roman" w:hAnsi="Times New Roman" w:cs="Times New Roman"/>
                      <w:sz w:val="24"/>
                      <w:szCs w:val="24"/>
                    </w:rPr>
                    <w:t>,</w:t>
                  </w:r>
                  <w:r w:rsidRPr="0012129C">
                    <w:rPr>
                      <w:rFonts w:ascii="Times New Roman" w:hAnsi="Times New Roman" w:cs="Times New Roman"/>
                      <w:sz w:val="24"/>
                      <w:szCs w:val="24"/>
                    </w:rPr>
                    <w:t xml:space="preserve"> </w:t>
                  </w:r>
                  <w:r w:rsidR="008F5284" w:rsidRPr="0012129C">
                    <w:rPr>
                      <w:rFonts w:ascii="Times New Roman" w:hAnsi="Times New Roman" w:cs="Times New Roman"/>
                      <w:sz w:val="24"/>
                      <w:szCs w:val="24"/>
                    </w:rPr>
                    <w:t>E</w:t>
                  </w:r>
                  <w:r w:rsidRPr="0012129C">
                    <w:rPr>
                      <w:rFonts w:ascii="Times New Roman" w:hAnsi="Times New Roman" w:cs="Times New Roman"/>
                      <w:sz w:val="24"/>
                      <w:szCs w:val="24"/>
                    </w:rPr>
                    <w:t>ds. Haworth Press, 2007.</w:t>
                  </w:r>
                </w:p>
                <w:p w:rsidR="002B1FC3" w:rsidRPr="0012129C" w:rsidRDefault="002B1FC3" w:rsidP="000B0A21">
                  <w:pPr>
                    <w:spacing w:line="276" w:lineRule="auto"/>
                    <w:rPr>
                      <w:rFonts w:ascii="Times New Roman" w:hAnsi="Times New Roman" w:cs="Times New Roman"/>
                      <w:sz w:val="24"/>
                      <w:szCs w:val="24"/>
                    </w:rPr>
                  </w:pPr>
                </w:p>
              </w:tc>
            </w:tr>
            <w:tr w:rsidR="00F040F0" w:rsidRPr="0012129C" w:rsidTr="000161D7">
              <w:tc>
                <w:tcPr>
                  <w:tcW w:w="2227" w:type="dxa"/>
                </w:tcPr>
                <w:p w:rsidR="00F040F0" w:rsidRPr="0012129C" w:rsidRDefault="00F040F0" w:rsidP="000B0A2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left"/>
                    <w:rPr>
                      <w:rFonts w:ascii="Times New Roman" w:hAnsi="Times New Roman" w:cs="Times New Roman"/>
                      <w:i/>
                      <w:sz w:val="24"/>
                      <w:szCs w:val="24"/>
                    </w:rPr>
                  </w:pPr>
                  <w:r w:rsidRPr="0012129C">
                    <w:rPr>
                      <w:rFonts w:ascii="Times New Roman" w:hAnsi="Times New Roman" w:cs="Times New Roman"/>
                      <w:i/>
                      <w:sz w:val="24"/>
                      <w:szCs w:val="24"/>
                    </w:rPr>
                    <w:t>2006</w:t>
                  </w:r>
                </w:p>
              </w:tc>
              <w:tc>
                <w:tcPr>
                  <w:tcW w:w="9332" w:type="dxa"/>
                </w:tcPr>
                <w:p w:rsidR="00F040F0" w:rsidRPr="0012129C" w:rsidRDefault="00F040F0" w:rsidP="000B0A21">
                  <w:pPr>
                    <w:spacing w:line="276" w:lineRule="auto"/>
                    <w:rPr>
                      <w:rFonts w:ascii="Times New Roman" w:hAnsi="Times New Roman" w:cs="Times New Roman"/>
                      <w:sz w:val="24"/>
                      <w:szCs w:val="24"/>
                    </w:rPr>
                  </w:pPr>
                  <w:r w:rsidRPr="0012129C">
                    <w:rPr>
                      <w:rFonts w:ascii="Times New Roman" w:hAnsi="Times New Roman" w:cs="Times New Roman"/>
                      <w:i/>
                      <w:sz w:val="24"/>
                      <w:szCs w:val="24"/>
                    </w:rPr>
                    <w:t>The Other Philadelphia Story: How Local Congregations Support Quality of Life in Urban America.</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Charlene McGrew, &amp; Jennifer Kang. University of Pennsylvania Press, 2006.</w:t>
                  </w:r>
                </w:p>
                <w:p w:rsidR="002B1FC3" w:rsidRPr="0012129C" w:rsidRDefault="002B1FC3" w:rsidP="000B0A21">
                  <w:pPr>
                    <w:spacing w:line="276" w:lineRule="auto"/>
                    <w:rPr>
                      <w:rFonts w:ascii="Times New Roman" w:hAnsi="Times New Roman" w:cs="Times New Roman"/>
                      <w:sz w:val="24"/>
                      <w:szCs w:val="24"/>
                    </w:rPr>
                  </w:pPr>
                </w:p>
              </w:tc>
            </w:tr>
            <w:tr w:rsidR="00F040F0" w:rsidRPr="0012129C" w:rsidTr="000161D7">
              <w:tc>
                <w:tcPr>
                  <w:tcW w:w="2227" w:type="dxa"/>
                </w:tcPr>
                <w:p w:rsidR="00F040F0" w:rsidRPr="0012129C" w:rsidRDefault="00F040F0" w:rsidP="000B0A2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left"/>
                    <w:rPr>
                      <w:rFonts w:ascii="Times New Roman" w:hAnsi="Times New Roman" w:cs="Times New Roman"/>
                      <w:sz w:val="24"/>
                      <w:szCs w:val="24"/>
                    </w:rPr>
                  </w:pPr>
                  <w:r w:rsidRPr="0012129C">
                    <w:rPr>
                      <w:rStyle w:val="NoneA"/>
                      <w:rFonts w:ascii="Times New Roman" w:hAnsi="Times New Roman" w:cs="Times New Roman"/>
                      <w:i/>
                      <w:iCs/>
                      <w:sz w:val="24"/>
                      <w:szCs w:val="24"/>
                    </w:rPr>
                    <w:t>2002</w:t>
                  </w:r>
                </w:p>
              </w:tc>
              <w:tc>
                <w:tcPr>
                  <w:tcW w:w="9332" w:type="dxa"/>
                </w:tcPr>
                <w:p w:rsidR="00F040F0" w:rsidRPr="0012129C" w:rsidRDefault="00F040F0"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i/>
                      <w:iCs/>
                      <w:sz w:val="24"/>
                      <w:szCs w:val="24"/>
                    </w:rPr>
                    <w:t>The Invisible Caring Hand: American Congregations and the Provision of Welfare</w:t>
                  </w:r>
                  <w:r w:rsidRPr="0012129C">
                    <w:rPr>
                      <w:rStyle w:val="NoneA"/>
                      <w:rFonts w:ascii="Times New Roman" w:hAnsi="Times New Roman" w:cs="Times New Roman"/>
                      <w:sz w:val="24"/>
                      <w:szCs w:val="24"/>
                    </w:rPr>
                    <w:t xml:space="preserve">. with Ram </w:t>
                  </w:r>
                  <w:proofErr w:type="spellStart"/>
                  <w:r w:rsidRPr="0012129C">
                    <w:rPr>
                      <w:rStyle w:val="NoneA"/>
                      <w:rFonts w:ascii="Times New Roman" w:hAnsi="Times New Roman" w:cs="Times New Roman"/>
                      <w:sz w:val="24"/>
                      <w:szCs w:val="24"/>
                    </w:rPr>
                    <w:t>Cnaan</w:t>
                  </w:r>
                  <w:proofErr w:type="spellEnd"/>
                  <w:r w:rsidRPr="0012129C">
                    <w:rPr>
                      <w:rStyle w:val="NoneA"/>
                      <w:rFonts w:ascii="Times New Roman" w:hAnsi="Times New Roman" w:cs="Times New Roman"/>
                      <w:sz w:val="24"/>
                      <w:szCs w:val="24"/>
                    </w:rPr>
                    <w:t>, F. Handy, Gaynor Yancey, and R. Schneider. New York University Press, 2002.</w:t>
                  </w:r>
                </w:p>
                <w:p w:rsidR="002B1FC3" w:rsidRPr="0012129C" w:rsidRDefault="002B1FC3" w:rsidP="000B0A21">
                  <w:pPr>
                    <w:spacing w:line="276" w:lineRule="auto"/>
                    <w:rPr>
                      <w:rFonts w:ascii="Times New Roman" w:hAnsi="Times New Roman" w:cs="Times New Roman"/>
                      <w:sz w:val="24"/>
                      <w:szCs w:val="24"/>
                    </w:rPr>
                  </w:pPr>
                </w:p>
              </w:tc>
            </w:tr>
            <w:tr w:rsidR="00F040F0" w:rsidRPr="0012129C" w:rsidTr="000161D7">
              <w:tc>
                <w:tcPr>
                  <w:tcW w:w="2227" w:type="dxa"/>
                </w:tcPr>
                <w:p w:rsidR="00F040F0" w:rsidRPr="0012129C" w:rsidRDefault="00F040F0" w:rsidP="000B0A2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jc w:val="left"/>
                    <w:rPr>
                      <w:rStyle w:val="NoneA"/>
                      <w:rFonts w:ascii="Times New Roman" w:hAnsi="Times New Roman" w:cs="Times New Roman"/>
                      <w:i/>
                      <w:iCs/>
                      <w:sz w:val="24"/>
                      <w:szCs w:val="24"/>
                    </w:rPr>
                  </w:pPr>
                  <w:r w:rsidRPr="0012129C">
                    <w:rPr>
                      <w:rStyle w:val="NoneA"/>
                      <w:rFonts w:ascii="Times New Roman" w:hAnsi="Times New Roman" w:cs="Times New Roman"/>
                      <w:i/>
                      <w:iCs/>
                      <w:spacing w:val="-2"/>
                      <w:sz w:val="24"/>
                      <w:szCs w:val="24"/>
                    </w:rPr>
                    <w:t>1999</w:t>
                  </w:r>
                </w:p>
              </w:tc>
              <w:tc>
                <w:tcPr>
                  <w:tcW w:w="9332" w:type="dxa"/>
                </w:tcPr>
                <w:p w:rsidR="00F040F0" w:rsidRPr="0012129C" w:rsidRDefault="00F040F0" w:rsidP="000B0A21">
                  <w:pPr>
                    <w:spacing w:line="276" w:lineRule="auto"/>
                    <w:rPr>
                      <w:rStyle w:val="NoneA"/>
                      <w:rFonts w:ascii="Times New Roman" w:hAnsi="Times New Roman" w:cs="Times New Roman"/>
                      <w:sz w:val="24"/>
                      <w:szCs w:val="24"/>
                    </w:rPr>
                  </w:pPr>
                  <w:r w:rsidRPr="0012129C">
                    <w:rPr>
                      <w:rFonts w:ascii="Times New Roman" w:hAnsi="Times New Roman" w:cs="Times New Roman"/>
                      <w:sz w:val="24"/>
                      <w:szCs w:val="24"/>
                    </w:rPr>
                    <w:t xml:space="preserve">The Newer Deal: Social Work and Religion in Partnership.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Robert </w:t>
                  </w:r>
                  <w:proofErr w:type="spellStart"/>
                  <w:r w:rsidRPr="0012129C">
                    <w:rPr>
                      <w:rFonts w:ascii="Times New Roman" w:hAnsi="Times New Roman" w:cs="Times New Roman"/>
                      <w:sz w:val="24"/>
                      <w:szCs w:val="24"/>
                    </w:rPr>
                    <w:t>Wineburg</w:t>
                  </w:r>
                  <w:proofErr w:type="spellEnd"/>
                  <w:r w:rsidRPr="0012129C">
                    <w:rPr>
                      <w:rFonts w:ascii="Times New Roman" w:hAnsi="Times New Roman" w:cs="Times New Roman"/>
                      <w:sz w:val="24"/>
                      <w:szCs w:val="24"/>
                    </w:rPr>
                    <w:t>. Columbia University Press, 1999.</w:t>
                  </w:r>
                </w:p>
              </w:tc>
            </w:tr>
          </w:tbl>
          <w:p w:rsidR="00C976C4" w:rsidRPr="0012129C" w:rsidRDefault="00C976C4" w:rsidP="000B0A21">
            <w:pPr>
              <w:pStyle w:val="BodyA"/>
              <w:widowControl w:val="0"/>
              <w:suppressAutoHyphens w:val="0"/>
              <w:spacing w:line="276" w:lineRule="auto"/>
              <w:jc w:val="left"/>
              <w:rPr>
                <w:rFonts w:ascii="Times New Roman" w:hAnsi="Times New Roman" w:cs="Times New Roman"/>
                <w:sz w:val="24"/>
                <w:szCs w:val="24"/>
              </w:rPr>
            </w:pPr>
          </w:p>
        </w:tc>
      </w:tr>
      <w:tr w:rsidR="00F040F0"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341"/>
            </w:tblGrid>
            <w:tr w:rsidR="001D7DF8" w:rsidRPr="0012129C" w:rsidTr="00910F0F">
              <w:trPr>
                <w:trHeight w:val="360"/>
              </w:trPr>
              <w:tc>
                <w:tcPr>
                  <w:tcW w:w="2227" w:type="dxa"/>
                </w:tcPr>
                <w:p w:rsidR="001D7DF8" w:rsidRPr="0012129C" w:rsidRDefault="001D7DF8" w:rsidP="000B0A21">
                  <w:pPr>
                    <w:rPr>
                      <w:rStyle w:val="NoneA"/>
                      <w:rFonts w:ascii="Times New Roman" w:hAnsi="Times New Roman" w:cs="Times New Roman"/>
                      <w:smallCaps/>
                      <w:kern w:val="24"/>
                      <w:sz w:val="24"/>
                      <w:szCs w:val="24"/>
                    </w:rPr>
                  </w:pPr>
                </w:p>
              </w:tc>
              <w:tc>
                <w:tcPr>
                  <w:tcW w:w="9332" w:type="dxa"/>
                </w:tcPr>
                <w:p w:rsidR="001D7DF8" w:rsidRPr="0012129C" w:rsidRDefault="001D7DF8" w:rsidP="002006C3">
                  <w:pPr>
                    <w:spacing w:beforeAutospacing="1" w:after="100" w:afterAutospacing="1" w:line="276" w:lineRule="atLeast"/>
                    <w:rPr>
                      <w:rFonts w:ascii="Times New Roman" w:hAnsi="Times New Roman" w:cs="Times New Roman"/>
                      <w:color w:val="000000"/>
                      <w:sz w:val="24"/>
                      <w:szCs w:val="24"/>
                    </w:rPr>
                  </w:pPr>
                  <w:r w:rsidRPr="0012129C">
                    <w:rPr>
                      <w:rFonts w:ascii="Times New Roman" w:hAnsi="Times New Roman" w:cs="Times New Roman"/>
                      <w:b/>
                      <w:sz w:val="24"/>
                      <w:szCs w:val="24"/>
                      <w:u w:val="single"/>
                    </w:rPr>
                    <w:t>Peer-Reviewed Journal Articles</w:t>
                  </w:r>
                </w:p>
              </w:tc>
            </w:tr>
            <w:tr w:rsidR="001D7DF8" w:rsidRPr="0012129C" w:rsidTr="00910F0F">
              <w:trPr>
                <w:trHeight w:val="360"/>
              </w:trPr>
              <w:tc>
                <w:tcPr>
                  <w:tcW w:w="2227" w:type="dxa"/>
                </w:tcPr>
                <w:p w:rsidR="001D7DF8" w:rsidRPr="0012129C" w:rsidRDefault="001D7DF8" w:rsidP="000B0A21">
                  <w:pPr>
                    <w:rPr>
                      <w:rStyle w:val="NoneA"/>
                      <w:rFonts w:ascii="Times New Roman" w:hAnsi="Times New Roman" w:cs="Times New Roman"/>
                      <w:smallCaps/>
                      <w:kern w:val="24"/>
                      <w:sz w:val="24"/>
                      <w:szCs w:val="24"/>
                    </w:rPr>
                  </w:pPr>
                </w:p>
              </w:tc>
              <w:tc>
                <w:tcPr>
                  <w:tcW w:w="9332" w:type="dxa"/>
                </w:tcPr>
                <w:p w:rsidR="001D7DF8" w:rsidRPr="0012129C" w:rsidRDefault="001D7DF8" w:rsidP="002006C3">
                  <w:pPr>
                    <w:spacing w:beforeAutospacing="1" w:after="100" w:afterAutospacing="1" w:line="276" w:lineRule="atLeast"/>
                    <w:rPr>
                      <w:rFonts w:ascii="Times New Roman" w:hAnsi="Times New Roman" w:cs="Times New Roman"/>
                      <w:color w:val="000000"/>
                      <w:sz w:val="24"/>
                      <w:szCs w:val="24"/>
                    </w:rPr>
                  </w:pPr>
                  <w:r w:rsidRPr="0012129C">
                    <w:rPr>
                      <w:rFonts w:ascii="Times New Roman" w:hAnsi="Times New Roman" w:cs="Times New Roman"/>
                      <w:color w:val="000000"/>
                      <w:sz w:val="24"/>
                      <w:szCs w:val="24"/>
                    </w:rPr>
                    <w:t>Pr</w:t>
                  </w:r>
                  <w:r w:rsidRPr="0012129C">
                    <w:rPr>
                      <w:rFonts w:ascii="Times New Roman" w:hAnsi="Times New Roman" w:cs="Times New Roman"/>
                      <w:sz w:val="24"/>
                      <w:szCs w:val="24"/>
                    </w:rPr>
                    <w:t>ogress in Community Health Partnerships: Research, Education and Action.</w:t>
                  </w:r>
                  <w:r w:rsidRPr="0012129C">
                    <w:rPr>
                      <w:rFonts w:ascii="Times New Roman" w:hAnsi="Times New Roman" w:cs="Times New Roman"/>
                      <w:color w:val="000000"/>
                      <w:sz w:val="24"/>
                      <w:szCs w:val="24"/>
                    </w:rPr>
                    <w:t xml:space="preserve"> </w:t>
                  </w:r>
                  <w:r w:rsidRPr="0012129C">
                    <w:rPr>
                      <w:rFonts w:ascii="Times New Roman" w:hAnsi="Times New Roman" w:cs="Times New Roman"/>
                      <w:i/>
                      <w:iCs/>
                      <w:color w:val="000000"/>
                      <w:sz w:val="24"/>
                      <w:szCs w:val="24"/>
                    </w:rPr>
                    <w:t>Parent and Youth Perceptions of Social and Environmental Influences on Children’s Asthma: Using Community-Based Participatory Research in a Distressed Urban Neighborhood. </w:t>
                  </w:r>
                  <w:r w:rsidRPr="0012129C">
                    <w:rPr>
                      <w:rFonts w:ascii="Times New Roman" w:hAnsi="Times New Roman" w:cs="Times New Roman"/>
                      <w:color w:val="000000"/>
                      <w:sz w:val="24"/>
                      <w:szCs w:val="24"/>
                    </w:rPr>
                    <w:t xml:space="preserve">with Michael </w:t>
                  </w:r>
                  <w:proofErr w:type="spellStart"/>
                  <w:r w:rsidRPr="0012129C">
                    <w:rPr>
                      <w:rFonts w:ascii="Times New Roman" w:hAnsi="Times New Roman" w:cs="Times New Roman"/>
                      <w:color w:val="000000"/>
                      <w:sz w:val="24"/>
                      <w:szCs w:val="24"/>
                    </w:rPr>
                    <w:t>Yonas</w:t>
                  </w:r>
                  <w:proofErr w:type="spellEnd"/>
                  <w:r w:rsidRPr="0012129C">
                    <w:rPr>
                      <w:rFonts w:ascii="Times New Roman" w:hAnsi="Times New Roman" w:cs="Times New Roman"/>
                      <w:color w:val="000000"/>
                      <w:sz w:val="24"/>
                      <w:szCs w:val="24"/>
                    </w:rPr>
                    <w:t xml:space="preserve">, Anita </w:t>
                  </w:r>
                  <w:proofErr w:type="spellStart"/>
                  <w:r w:rsidRPr="0012129C">
                    <w:rPr>
                      <w:rFonts w:ascii="Times New Roman" w:hAnsi="Times New Roman" w:cs="Times New Roman"/>
                      <w:color w:val="000000"/>
                      <w:sz w:val="24"/>
                      <w:szCs w:val="24"/>
                    </w:rPr>
                    <w:t>Zuberi</w:t>
                  </w:r>
                  <w:proofErr w:type="spellEnd"/>
                  <w:r w:rsidRPr="0012129C">
                    <w:rPr>
                      <w:rFonts w:ascii="Times New Roman" w:hAnsi="Times New Roman" w:cs="Times New Roman"/>
                      <w:color w:val="000000"/>
                      <w:sz w:val="24"/>
                      <w:szCs w:val="24"/>
                    </w:rPr>
                    <w:t xml:space="preserve">, Anne </w:t>
                  </w:r>
                  <w:proofErr w:type="spellStart"/>
                  <w:r w:rsidRPr="0012129C">
                    <w:rPr>
                      <w:rFonts w:ascii="Times New Roman" w:hAnsi="Times New Roman" w:cs="Times New Roman"/>
                      <w:color w:val="000000"/>
                      <w:sz w:val="24"/>
                      <w:szCs w:val="24"/>
                    </w:rPr>
                    <w:t>Kasunic</w:t>
                  </w:r>
                  <w:proofErr w:type="spellEnd"/>
                  <w:r w:rsidRPr="0012129C">
                    <w:rPr>
                      <w:rFonts w:ascii="Times New Roman" w:hAnsi="Times New Roman" w:cs="Times New Roman"/>
                      <w:color w:val="000000"/>
                      <w:sz w:val="24"/>
                      <w:szCs w:val="24"/>
                    </w:rPr>
                    <w:t xml:space="preserve">, Patricia </w:t>
                  </w:r>
                  <w:proofErr w:type="spellStart"/>
                  <w:r w:rsidRPr="0012129C">
                    <w:rPr>
                      <w:rFonts w:ascii="Times New Roman" w:hAnsi="Times New Roman" w:cs="Times New Roman"/>
                      <w:color w:val="000000"/>
                      <w:sz w:val="24"/>
                      <w:szCs w:val="24"/>
                    </w:rPr>
                    <w:t>Bamwine</w:t>
                  </w:r>
                  <w:proofErr w:type="spellEnd"/>
                  <w:r w:rsidRPr="0012129C">
                    <w:rPr>
                      <w:rFonts w:ascii="Times New Roman" w:hAnsi="Times New Roman" w:cs="Times New Roman"/>
                      <w:color w:val="000000"/>
                      <w:sz w:val="24"/>
                      <w:szCs w:val="24"/>
                    </w:rPr>
                    <w:t xml:space="preserve">, </w:t>
                  </w:r>
                  <w:proofErr w:type="spellStart"/>
                  <w:r w:rsidRPr="0012129C">
                    <w:rPr>
                      <w:rFonts w:ascii="Times New Roman" w:hAnsi="Times New Roman" w:cs="Times New Roman"/>
                      <w:color w:val="000000"/>
                      <w:sz w:val="24"/>
                      <w:szCs w:val="24"/>
                    </w:rPr>
                    <w:t>Derrik</w:t>
                  </w:r>
                  <w:proofErr w:type="spellEnd"/>
                  <w:r w:rsidRPr="0012129C">
                    <w:rPr>
                      <w:rFonts w:ascii="Times New Roman" w:hAnsi="Times New Roman" w:cs="Times New Roman"/>
                      <w:color w:val="000000"/>
                      <w:sz w:val="24"/>
                      <w:szCs w:val="24"/>
                    </w:rPr>
                    <w:t xml:space="preserve"> Lopez, </w:t>
                  </w:r>
                  <w:proofErr w:type="spellStart"/>
                  <w:r w:rsidRPr="0012129C">
                    <w:rPr>
                      <w:rFonts w:ascii="Times New Roman" w:hAnsi="Times New Roman" w:cs="Times New Roman"/>
                      <w:color w:val="000000"/>
                      <w:sz w:val="24"/>
                      <w:szCs w:val="24"/>
                    </w:rPr>
                    <w:t>Shannah</w:t>
                  </w:r>
                  <w:proofErr w:type="spellEnd"/>
                  <w:r w:rsidRPr="0012129C">
                    <w:rPr>
                      <w:rFonts w:ascii="Times New Roman" w:hAnsi="Times New Roman" w:cs="Times New Roman"/>
                      <w:color w:val="000000"/>
                      <w:sz w:val="24"/>
                      <w:szCs w:val="24"/>
                    </w:rPr>
                    <w:t xml:space="preserve"> Tharp-Gilliam, and John Wallace. (forthcoming).</w:t>
                  </w:r>
                </w:p>
              </w:tc>
            </w:tr>
            <w:tr w:rsidR="001D7DF8" w:rsidRPr="0012129C" w:rsidTr="000161D7">
              <w:tc>
                <w:tcPr>
                  <w:tcW w:w="2227" w:type="dxa"/>
                </w:tcPr>
                <w:p w:rsidR="001D7DF8" w:rsidRPr="0012129C" w:rsidRDefault="001D7DF8" w:rsidP="000B0A21">
                  <w:pPr>
                    <w:rPr>
                      <w:rStyle w:val="NoneA"/>
                      <w:rFonts w:ascii="Times New Roman" w:hAnsi="Times New Roman" w:cs="Times New Roman"/>
                      <w:smallCaps/>
                      <w:kern w:val="24"/>
                      <w:sz w:val="24"/>
                      <w:szCs w:val="24"/>
                    </w:rPr>
                  </w:pPr>
                </w:p>
              </w:tc>
              <w:tc>
                <w:tcPr>
                  <w:tcW w:w="9332" w:type="dxa"/>
                </w:tcPr>
                <w:p w:rsidR="001D7DF8" w:rsidRPr="0012129C" w:rsidRDefault="001D7DF8" w:rsidP="0053231D">
                  <w:pPr>
                    <w:rPr>
                      <w:rFonts w:ascii="Times New Roman" w:hAnsi="Times New Roman" w:cs="Times New Roman"/>
                      <w:sz w:val="24"/>
                      <w:szCs w:val="24"/>
                    </w:rPr>
                  </w:pPr>
                </w:p>
              </w:tc>
            </w:tr>
            <w:tr w:rsidR="001D7DF8" w:rsidRPr="0012129C" w:rsidTr="001C6CE1">
              <w:trPr>
                <w:trHeight w:val="972"/>
              </w:trPr>
              <w:tc>
                <w:tcPr>
                  <w:tcW w:w="2227" w:type="dxa"/>
                </w:tcPr>
                <w:p w:rsidR="001D7DF8" w:rsidRPr="0012129C" w:rsidRDefault="001D7DF8" w:rsidP="000B0A21">
                  <w:pPr>
                    <w:spacing w:line="276" w:lineRule="auto"/>
                    <w:rPr>
                      <w:rFonts w:ascii="Times New Roman" w:hAnsi="Times New Roman" w:cs="Times New Roman"/>
                      <w:sz w:val="24"/>
                      <w:szCs w:val="24"/>
                    </w:rPr>
                  </w:pPr>
                  <w:r w:rsidRPr="0012129C">
                    <w:rPr>
                      <w:rStyle w:val="NoneA"/>
                      <w:rFonts w:ascii="Times New Roman" w:hAnsi="Times New Roman" w:cs="Times New Roman"/>
                      <w:smallCaps/>
                      <w:kern w:val="24"/>
                      <w:sz w:val="24"/>
                      <w:szCs w:val="24"/>
                    </w:rPr>
                    <w:t>2012</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color w:val="000000"/>
                      <w:sz w:val="24"/>
                      <w:szCs w:val="24"/>
                    </w:rPr>
                    <w:t>Sociology of Work.</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Did the Religious Group Socioeconomic Ranking Change Leading into the Great Recession?</w:t>
                  </w:r>
                  <w:r w:rsidRPr="0012129C">
                    <w:rPr>
                      <w:rFonts w:ascii="Times New Roman" w:hAnsi="Times New Roman" w:cs="Times New Roman"/>
                      <w:sz w:val="24"/>
                      <w:szCs w:val="24"/>
                    </w:rPr>
                    <w:t xml:space="preserve"> with Rebekah Massengill, and Anne F. Shi. 23 (2012), 27-47.</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2011</w:t>
                  </w:r>
                </w:p>
              </w:tc>
              <w:tc>
                <w:tcPr>
                  <w:tcW w:w="9332" w:type="dxa"/>
                </w:tcPr>
                <w:p w:rsidR="001D7DF8" w:rsidRPr="0012129C" w:rsidRDefault="001D7DF8" w:rsidP="001C6CE1">
                  <w:pPr>
                    <w:rPr>
                      <w:rFonts w:ascii="Times New Roman" w:hAnsi="Times New Roman" w:cs="Times New Roman"/>
                      <w:sz w:val="24"/>
                      <w:szCs w:val="24"/>
                    </w:rPr>
                  </w:pPr>
                  <w:r w:rsidRPr="0012129C">
                    <w:rPr>
                      <w:rFonts w:ascii="Times New Roman" w:hAnsi="Times New Roman" w:cs="Times New Roman"/>
                      <w:sz w:val="24"/>
                      <w:szCs w:val="24"/>
                    </w:rPr>
                    <w:t xml:space="preserve">Social Work &amp; Christianity.  </w:t>
                  </w:r>
                  <w:r w:rsidRPr="0012129C">
                    <w:rPr>
                      <w:rFonts w:ascii="Times New Roman" w:hAnsi="Times New Roman" w:cs="Times New Roman"/>
                      <w:i/>
                      <w:sz w:val="24"/>
                      <w:szCs w:val="24"/>
                    </w:rPr>
                    <w:t>Korean-American Churches as Partners in Community Development.</w:t>
                  </w:r>
                  <w:r w:rsidRPr="0012129C">
                    <w:rPr>
                      <w:rFonts w:ascii="Times New Roman" w:hAnsi="Times New Roman" w:cs="Times New Roman"/>
                      <w:sz w:val="24"/>
                      <w:szCs w:val="24"/>
                    </w:rPr>
                    <w:t xml:space="preserve"> with Phillip Y. P. Hong, </w:t>
                  </w:r>
                  <w:proofErr w:type="spellStart"/>
                  <w:r w:rsidRPr="0012129C">
                    <w:rPr>
                      <w:rFonts w:ascii="Times New Roman" w:hAnsi="Times New Roman" w:cs="Times New Roman"/>
                      <w:sz w:val="24"/>
                      <w:szCs w:val="24"/>
                    </w:rPr>
                    <w:t>Hyepin</w:t>
                  </w:r>
                  <w:proofErr w:type="spellEnd"/>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Im</w:t>
                  </w:r>
                  <w:proofErr w:type="spellEnd"/>
                  <w:r w:rsidRPr="0012129C">
                    <w:rPr>
                      <w:rFonts w:ascii="Times New Roman" w:hAnsi="Times New Roman" w:cs="Times New Roman"/>
                      <w:sz w:val="24"/>
                      <w:szCs w:val="24"/>
                    </w:rPr>
                    <w:t xml:space="preserve">, and </w:t>
                  </w:r>
                  <w:proofErr w:type="spellStart"/>
                  <w:r w:rsidRPr="0012129C">
                    <w:rPr>
                      <w:rFonts w:ascii="Times New Roman" w:hAnsi="Times New Roman" w:cs="Times New Roman"/>
                      <w:sz w:val="24"/>
                      <w:szCs w:val="24"/>
                    </w:rPr>
                    <w:t>Saras</w:t>
                  </w:r>
                  <w:proofErr w:type="spellEnd"/>
                  <w:r w:rsidRPr="0012129C">
                    <w:rPr>
                      <w:rFonts w:ascii="Times New Roman" w:hAnsi="Times New Roman" w:cs="Times New Roman"/>
                      <w:sz w:val="24"/>
                      <w:szCs w:val="24"/>
                    </w:rPr>
                    <w:t xml:space="preserve"> Chung. 38:4 (2011), 395-416.</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1C6CE1">
              <w:trPr>
                <w:trHeight w:val="1323"/>
              </w:trPr>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2010</w:t>
                  </w:r>
                </w:p>
              </w:tc>
              <w:tc>
                <w:tcPr>
                  <w:tcW w:w="9332" w:type="dxa"/>
                </w:tcPr>
                <w:p w:rsidR="001D7DF8" w:rsidRPr="0012129C" w:rsidRDefault="001D7DF8" w:rsidP="000B0A21">
                  <w:pPr>
                    <w:spacing w:line="276" w:lineRule="auto"/>
                    <w:rPr>
                      <w:rStyle w:val="Hyperlink"/>
                      <w:rFonts w:ascii="Times New Roman" w:hAnsi="Times New Roman" w:cs="Times New Roman"/>
                      <w:sz w:val="24"/>
                      <w:szCs w:val="24"/>
                    </w:rPr>
                  </w:pPr>
                  <w:r w:rsidRPr="0012129C">
                    <w:rPr>
                      <w:rFonts w:ascii="Times New Roman" w:hAnsi="Times New Roman" w:cs="Times New Roman"/>
                      <w:sz w:val="24"/>
                      <w:szCs w:val="24"/>
                    </w:rPr>
                    <w:t xml:space="preserve">Journal of Community Practice. </w:t>
                  </w:r>
                  <w:r w:rsidRPr="0012129C">
                    <w:rPr>
                      <w:rFonts w:ascii="Times New Roman" w:hAnsi="Times New Roman" w:cs="Times New Roman"/>
                      <w:i/>
                      <w:sz w:val="24"/>
                      <w:szCs w:val="24"/>
                    </w:rPr>
                    <w:t>Family Centered, Community Based Asset Building: A Strategic Use of Individual Development Accounts</w:t>
                  </w:r>
                  <w:r w:rsidRPr="0012129C">
                    <w:rPr>
                      <w:rFonts w:ascii="Times New Roman" w:hAnsi="Times New Roman" w:cs="Times New Roman"/>
                      <w:sz w:val="24"/>
                      <w:szCs w:val="24"/>
                    </w:rPr>
                    <w:t xml:space="preserve">. with Trina R. Shanks and Solana Rice. 18:1 (2010), 94-117. </w:t>
                  </w:r>
                  <w:r w:rsidRPr="0012129C">
                    <w:rPr>
                      <w:rFonts w:ascii="Times New Roman" w:hAnsi="Times New Roman" w:cs="Times New Roman"/>
                      <w:color w:val="0070C0"/>
                      <w:sz w:val="24"/>
                      <w:szCs w:val="24"/>
                    </w:rPr>
                    <w:t xml:space="preserve"> </w:t>
                  </w:r>
                  <w:hyperlink r:id="rId9" w:history="1">
                    <w:r w:rsidRPr="0012129C">
                      <w:rPr>
                        <w:rStyle w:val="Hyperlink"/>
                        <w:rFonts w:ascii="Times New Roman" w:hAnsi="Times New Roman" w:cs="Times New Roman"/>
                        <w:color w:val="000000" w:themeColor="text1"/>
                        <w:sz w:val="24"/>
                        <w:szCs w:val="24"/>
                      </w:rPr>
                      <w:t>[</w:t>
                    </w:r>
                    <w:r w:rsidRPr="0012129C">
                      <w:rPr>
                        <w:rStyle w:val="Hyperlink"/>
                        <w:rFonts w:ascii="Times New Roman" w:hAnsi="Times New Roman" w:cs="Times New Roman"/>
                        <w:color w:val="0070C0"/>
                        <w:sz w:val="24"/>
                        <w:szCs w:val="24"/>
                      </w:rPr>
                      <w:t>tandfonline.com</w:t>
                    </w:r>
                    <w:r w:rsidRPr="0012129C">
                      <w:rPr>
                        <w:rStyle w:val="Hyperlink"/>
                        <w:rFonts w:ascii="Times New Roman" w:hAnsi="Times New Roman" w:cs="Times New Roman"/>
                        <w:color w:val="000000" w:themeColor="text1"/>
                        <w:sz w:val="24"/>
                        <w:szCs w:val="24"/>
                        <w:u w:val="none"/>
                      </w:rPr>
                      <w:t xml:space="preserve"> link</w:t>
                    </w:r>
                    <w:r w:rsidRPr="0012129C">
                      <w:rPr>
                        <w:rStyle w:val="Hyperlink"/>
                        <w:rFonts w:ascii="Times New Roman" w:hAnsi="Times New Roman" w:cs="Times New Roman"/>
                        <w:color w:val="000000" w:themeColor="text1"/>
                        <w:sz w:val="24"/>
                        <w:szCs w:val="24"/>
                      </w:rPr>
                      <w:t>]</w:t>
                    </w:r>
                  </w:hyperlink>
                </w:p>
                <w:p w:rsidR="001D7DF8" w:rsidRPr="0012129C" w:rsidRDefault="001D7DF8" w:rsidP="000B0A21">
                  <w:pPr>
                    <w:spacing w:line="276" w:lineRule="auto"/>
                    <w:rPr>
                      <w:rStyle w:val="NoneA"/>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2008</w:t>
                  </w:r>
                </w:p>
              </w:tc>
              <w:tc>
                <w:tcPr>
                  <w:tcW w:w="9332" w:type="dxa"/>
                </w:tcPr>
                <w:p w:rsidR="001D7DF8" w:rsidRPr="0012129C" w:rsidRDefault="001D7DF8" w:rsidP="00D876AD">
                  <w:pPr>
                    <w:rPr>
                      <w:rFonts w:ascii="Times New Roman" w:hAnsi="Times New Roman" w:cs="Times New Roman"/>
                      <w:sz w:val="24"/>
                    </w:rPr>
                  </w:pPr>
                  <w:r w:rsidRPr="0012129C">
                    <w:rPr>
                      <w:rFonts w:ascii="Times New Roman" w:hAnsi="Times New Roman" w:cs="Times New Roman"/>
                      <w:sz w:val="24"/>
                    </w:rPr>
                    <w:t xml:space="preserve">Journal of Sociology and Social Welfare. </w:t>
                  </w:r>
                  <w:r w:rsidRPr="0012129C">
                    <w:rPr>
                      <w:rFonts w:ascii="Times New Roman" w:hAnsi="Times New Roman" w:cs="Times New Roman"/>
                      <w:i/>
                      <w:sz w:val="24"/>
                    </w:rPr>
                    <w:t>Leveling the Playing Field: Epitomizing Devolution through Faith-based Organizations</w:t>
                  </w:r>
                  <w:r w:rsidRPr="0012129C">
                    <w:rPr>
                      <w:rFonts w:ascii="Times New Roman" w:hAnsi="Times New Roman" w:cs="Times New Roman"/>
                      <w:sz w:val="24"/>
                    </w:rPr>
                    <w:t xml:space="preserve">. with Robert </w:t>
                  </w:r>
                  <w:proofErr w:type="spellStart"/>
                  <w:r w:rsidRPr="0012129C">
                    <w:rPr>
                      <w:rFonts w:ascii="Times New Roman" w:hAnsi="Times New Roman" w:cs="Times New Roman"/>
                      <w:sz w:val="24"/>
                    </w:rPr>
                    <w:t>Wineburg</w:t>
                  </w:r>
                  <w:proofErr w:type="spellEnd"/>
                  <w:r w:rsidRPr="0012129C">
                    <w:rPr>
                      <w:rFonts w:ascii="Times New Roman" w:hAnsi="Times New Roman" w:cs="Times New Roman"/>
                      <w:sz w:val="24"/>
                    </w:rPr>
                    <w:t xml:space="preserve">, Brian Coleman, and Ram </w:t>
                  </w:r>
                  <w:proofErr w:type="spellStart"/>
                  <w:r w:rsidRPr="0012129C">
                    <w:rPr>
                      <w:rFonts w:ascii="Times New Roman" w:hAnsi="Times New Roman" w:cs="Times New Roman"/>
                      <w:sz w:val="24"/>
                    </w:rPr>
                    <w:t>Cnaan</w:t>
                  </w:r>
                  <w:proofErr w:type="spellEnd"/>
                  <w:r w:rsidRPr="0012129C">
                    <w:rPr>
                      <w:rFonts w:ascii="Times New Roman" w:hAnsi="Times New Roman" w:cs="Times New Roman"/>
                      <w:sz w:val="24"/>
                    </w:rPr>
                    <w:t>. 35:1 (2008), 17-42.</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2007</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Journal of Religion &amp; Spirituality in Social </w:t>
                  </w:r>
                  <w:r w:rsidRPr="0012129C">
                    <w:rPr>
                      <w:rFonts w:ascii="Times New Roman" w:hAnsi="Times New Roman" w:cs="Times New Roman"/>
                      <w:i/>
                      <w:sz w:val="24"/>
                      <w:szCs w:val="24"/>
                    </w:rPr>
                    <w:t>Work. Social Workers' Personal Spiritual Characteristics and Their Conceptualizations of Spirituality and Religion: A Mixed Method Study</w:t>
                  </w:r>
                  <w:r w:rsidRPr="0012129C">
                    <w:rPr>
                      <w:rFonts w:ascii="Times New Roman" w:hAnsi="Times New Roman" w:cs="Times New Roman"/>
                      <w:sz w:val="24"/>
                      <w:szCs w:val="24"/>
                    </w:rPr>
                    <w:t>. with David Hodges. 26:1 (2007), 53-70.</w:t>
                  </w:r>
                </w:p>
                <w:p w:rsidR="001D7DF8" w:rsidRPr="0012129C" w:rsidRDefault="001D7DF8" w:rsidP="000B0A21">
                  <w:pPr>
                    <w:spacing w:line="276" w:lineRule="auto"/>
                    <w:rPr>
                      <w:rStyle w:val="NoneA"/>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2005</w:t>
                  </w:r>
                </w:p>
              </w:tc>
              <w:tc>
                <w:tcPr>
                  <w:tcW w:w="9332" w:type="dxa"/>
                </w:tcPr>
                <w:p w:rsidR="001D7DF8" w:rsidRPr="0012129C" w:rsidRDefault="001D7DF8" w:rsidP="00D876AD">
                  <w:pPr>
                    <w:rPr>
                      <w:rFonts w:ascii="Times New Roman" w:hAnsi="Times New Roman" w:cs="Times New Roman"/>
                      <w:sz w:val="24"/>
                    </w:rPr>
                  </w:pPr>
                  <w:r w:rsidRPr="0012129C">
                    <w:rPr>
                      <w:rFonts w:ascii="Times New Roman" w:hAnsi="Times New Roman" w:cs="Times New Roman"/>
                      <w:sz w:val="24"/>
                    </w:rPr>
                    <w:t xml:space="preserve">Social Security. </w:t>
                  </w:r>
                  <w:r w:rsidRPr="0012129C">
                    <w:rPr>
                      <w:rFonts w:ascii="Times New Roman" w:hAnsi="Times New Roman" w:cs="Times New Roman"/>
                      <w:i/>
                      <w:sz w:val="24"/>
                    </w:rPr>
                    <w:t>The Role of Faith-based Social Service Providers in Expanding Privatization in the United States</w:t>
                  </w:r>
                  <w:r w:rsidRPr="0012129C">
                    <w:rPr>
                      <w:rFonts w:ascii="Times New Roman" w:hAnsi="Times New Roman" w:cs="Times New Roman"/>
                      <w:sz w:val="24"/>
                    </w:rPr>
                    <w:t xml:space="preserve">. In Hebrew, with Ram </w:t>
                  </w:r>
                  <w:proofErr w:type="spellStart"/>
                  <w:r w:rsidRPr="0012129C">
                    <w:rPr>
                      <w:rFonts w:ascii="Times New Roman" w:hAnsi="Times New Roman" w:cs="Times New Roman"/>
                      <w:sz w:val="24"/>
                    </w:rPr>
                    <w:t>Cnaan</w:t>
                  </w:r>
                  <w:proofErr w:type="spellEnd"/>
                  <w:r w:rsidRPr="0012129C">
                    <w:rPr>
                      <w:rFonts w:ascii="Times New Roman" w:hAnsi="Times New Roman" w:cs="Times New Roman"/>
                      <w:sz w:val="24"/>
                    </w:rPr>
                    <w:t>. 70 (2005), 110-137.</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2004</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Journal of </w:t>
                  </w:r>
                  <w:proofErr w:type="spellStart"/>
                  <w:r w:rsidRPr="0012129C">
                    <w:rPr>
                      <w:rFonts w:ascii="Times New Roman" w:hAnsi="Times New Roman" w:cs="Times New Roman"/>
                      <w:sz w:val="24"/>
                      <w:szCs w:val="24"/>
                    </w:rPr>
                    <w:t>Gerontological</w:t>
                  </w:r>
                  <w:proofErr w:type="spellEnd"/>
                  <w:r w:rsidRPr="0012129C">
                    <w:rPr>
                      <w:rFonts w:ascii="Times New Roman" w:hAnsi="Times New Roman" w:cs="Times New Roman"/>
                      <w:sz w:val="24"/>
                      <w:szCs w:val="24"/>
                    </w:rPr>
                    <w:t xml:space="preserve"> Social Work. </w:t>
                  </w:r>
                  <w:r w:rsidRPr="0012129C">
                    <w:rPr>
                      <w:rFonts w:ascii="Times New Roman" w:hAnsi="Times New Roman" w:cs="Times New Roman"/>
                      <w:i/>
                      <w:sz w:val="24"/>
                      <w:szCs w:val="24"/>
                    </w:rPr>
                    <w:t>Religious Congregations as Social Services Providers for Older Adults.</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&amp; Jennifer Kang. 45:1/2 (2005), 105-130.</w:t>
                  </w:r>
                </w:p>
                <w:p w:rsidR="001D7DF8" w:rsidRPr="0012129C" w:rsidRDefault="001D7DF8" w:rsidP="000B0A21">
                  <w:pPr>
                    <w:spacing w:line="276" w:lineRule="auto"/>
                    <w:rPr>
                      <w:rStyle w:val="NoneA"/>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2004</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Social Thought. </w:t>
                  </w:r>
                  <w:r w:rsidRPr="0012129C">
                    <w:rPr>
                      <w:rFonts w:ascii="Times New Roman" w:hAnsi="Times New Roman" w:cs="Times New Roman"/>
                      <w:i/>
                      <w:sz w:val="24"/>
                      <w:szCs w:val="24"/>
                    </w:rPr>
                    <w:t>Teaching About Organized Religion in Social Work: Lessons and Challenges.</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Rivka Danzig. 23:3 (2004), 67-84.</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2004</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African American Research Perspectives.</w:t>
                  </w:r>
                  <w:r w:rsidRPr="0012129C">
                    <w:rPr>
                      <w:rStyle w:val="NoneA"/>
                      <w:rFonts w:ascii="Times New Roman" w:hAnsi="Times New Roman" w:cs="Times New Roman"/>
                      <w:i/>
                      <w:iCs/>
                      <w:sz w:val="24"/>
                      <w:szCs w:val="24"/>
                    </w:rPr>
                    <w:t xml:space="preserve"> </w:t>
                  </w:r>
                  <w:r w:rsidRPr="0012129C">
                    <w:rPr>
                      <w:rFonts w:ascii="Times New Roman" w:hAnsi="Times New Roman" w:cs="Times New Roman"/>
                      <w:i/>
                      <w:sz w:val="24"/>
                      <w:szCs w:val="24"/>
                    </w:rPr>
                    <w:t>The Social Services of African-American Congregations in the Welfare Reform Era.</w:t>
                  </w:r>
                  <w:r w:rsidRPr="0012129C">
                    <w:rPr>
                      <w:rFonts w:ascii="Times New Roman" w:hAnsi="Times New Roman" w:cs="Times New Roman"/>
                      <w:sz w:val="24"/>
                      <w:szCs w:val="24"/>
                    </w:rPr>
                    <w:t xml:space="preserve"> 10:1 (2004), 36-43.</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2003</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Social Development Issues. </w:t>
                  </w:r>
                  <w:r w:rsidRPr="0012129C">
                    <w:rPr>
                      <w:rFonts w:ascii="Times New Roman" w:hAnsi="Times New Roman" w:cs="Times New Roman"/>
                      <w:i/>
                      <w:sz w:val="24"/>
                      <w:szCs w:val="24"/>
                    </w:rPr>
                    <w:t>Faith-based Organizations and the Sharing of Social Responsibility: Comparing the Community Programs of Black, Interracial, and White Congregations.</w:t>
                  </w:r>
                  <w:r w:rsidRPr="0012129C">
                    <w:rPr>
                      <w:rFonts w:ascii="Times New Roman" w:hAnsi="Times New Roman" w:cs="Times New Roman"/>
                      <w:sz w:val="24"/>
                      <w:szCs w:val="24"/>
                    </w:rPr>
                    <w:t xml:space="preserve"> 25:1/2 (2003), 205-218.</w:t>
                  </w:r>
                </w:p>
                <w:p w:rsidR="001D7DF8" w:rsidRPr="0012129C" w:rsidRDefault="001D7DF8" w:rsidP="000B0A21">
                  <w:pPr>
                    <w:spacing w:line="276" w:lineRule="auto"/>
                    <w:rPr>
                      <w:rStyle w:val="NoneA"/>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2002</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Journal of Applied Behavioral Science. </w:t>
                  </w:r>
                  <w:r w:rsidRPr="0012129C">
                    <w:rPr>
                      <w:rFonts w:ascii="Times New Roman" w:hAnsi="Times New Roman" w:cs="Times New Roman"/>
                      <w:i/>
                      <w:sz w:val="24"/>
                      <w:szCs w:val="24"/>
                    </w:rPr>
                    <w:t>Fruitful Partnerships in a Rural African-American Community: Important Lessons for Faith-based Initiatives</w:t>
                  </w:r>
                  <w:r w:rsidRPr="0012129C">
                    <w:rPr>
                      <w:rFonts w:ascii="Times New Roman" w:hAnsi="Times New Roman" w:cs="Times New Roman"/>
                      <w:sz w:val="24"/>
                      <w:szCs w:val="24"/>
                    </w:rPr>
                    <w:t>. 38:3 (2002), 317-333.</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2002</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Social Work. </w:t>
                  </w:r>
                  <w:r w:rsidRPr="0012129C">
                    <w:rPr>
                      <w:rFonts w:ascii="Times New Roman" w:hAnsi="Times New Roman" w:cs="Times New Roman"/>
                      <w:i/>
                      <w:sz w:val="24"/>
                      <w:szCs w:val="24"/>
                    </w:rPr>
                    <w:t>Charitable Choice and Faith-based Welfare: A Call for Social Work</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47:3 (2002), 224-235.</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2001</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Social Service Review. </w:t>
                  </w:r>
                  <w:r w:rsidRPr="0012129C">
                    <w:rPr>
                      <w:rFonts w:ascii="Times New Roman" w:hAnsi="Times New Roman" w:cs="Times New Roman"/>
                      <w:i/>
                      <w:sz w:val="24"/>
                      <w:szCs w:val="24"/>
                    </w:rPr>
                    <w:t>Philadelphia Census of Religious Congregations’ Involvement in Social Service Delivery.</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75:4 (2001), 559-580.</w:t>
                  </w:r>
                </w:p>
                <w:p w:rsidR="001D7DF8" w:rsidRPr="0012129C" w:rsidRDefault="001D7DF8" w:rsidP="000B0A21">
                  <w:pPr>
                    <w:spacing w:line="276" w:lineRule="auto"/>
                    <w:rPr>
                      <w:rFonts w:ascii="Times New Roman" w:hAnsi="Times New Roman" w:cs="Times New Roman"/>
                      <w:sz w:val="24"/>
                      <w:szCs w:val="24"/>
                    </w:rPr>
                  </w:pPr>
                </w:p>
              </w:tc>
            </w:tr>
            <w:tr w:rsidR="001D7DF8" w:rsidRPr="0012129C" w:rsidTr="000161D7">
              <w:tc>
                <w:tcPr>
                  <w:tcW w:w="2227" w:type="dxa"/>
                </w:tcPr>
                <w:p w:rsidR="001D7DF8" w:rsidRPr="0012129C" w:rsidRDefault="001D7DF8"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2001</w:t>
                  </w:r>
                </w:p>
              </w:tc>
              <w:tc>
                <w:tcPr>
                  <w:tcW w:w="9332" w:type="dxa"/>
                </w:tcPr>
                <w:p w:rsidR="001D7DF8" w:rsidRPr="0012129C" w:rsidRDefault="001D7DF8"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Michigan Journal of Community Service Learning. </w:t>
                  </w:r>
                  <w:r w:rsidRPr="0012129C">
                    <w:rPr>
                      <w:rFonts w:ascii="Times New Roman" w:hAnsi="Times New Roman" w:cs="Times New Roman"/>
                      <w:i/>
                      <w:sz w:val="24"/>
                      <w:szCs w:val="24"/>
                    </w:rPr>
                    <w:t>Developing Community Partnership through Service Learning: Universities, Coalitions, and Congregations.</w:t>
                  </w:r>
                  <w:r w:rsidRPr="0012129C">
                    <w:rPr>
                      <w:rFonts w:ascii="Times New Roman" w:hAnsi="Times New Roman" w:cs="Times New Roman"/>
                      <w:sz w:val="24"/>
                      <w:szCs w:val="24"/>
                    </w:rPr>
                    <w:t xml:space="preserve"> with Susan C. </w:t>
                  </w:r>
                  <w:proofErr w:type="spellStart"/>
                  <w:r w:rsidRPr="0012129C">
                    <w:rPr>
                      <w:rFonts w:ascii="Times New Roman" w:hAnsi="Times New Roman" w:cs="Times New Roman"/>
                      <w:sz w:val="24"/>
                      <w:szCs w:val="24"/>
                    </w:rPr>
                    <w:t>Kinnevy</w:t>
                  </w:r>
                  <w:proofErr w:type="spellEnd"/>
                  <w:r w:rsidRPr="0012129C">
                    <w:rPr>
                      <w:rFonts w:ascii="Times New Roman" w:hAnsi="Times New Roman" w:cs="Times New Roman"/>
                      <w:sz w:val="24"/>
                      <w:szCs w:val="24"/>
                    </w:rPr>
                    <w:t>. 8:1 (2001), 44-51.</w:t>
                  </w:r>
                </w:p>
                <w:p w:rsidR="001D7DF8" w:rsidRPr="0012129C" w:rsidRDefault="001D7DF8" w:rsidP="000B0A21">
                  <w:pPr>
                    <w:spacing w:line="276" w:lineRule="auto"/>
                    <w:rPr>
                      <w:rFonts w:ascii="Times New Roman" w:hAnsi="Times New Roman" w:cs="Times New Roman"/>
                      <w:sz w:val="24"/>
                      <w:szCs w:val="24"/>
                    </w:rPr>
                  </w:pPr>
                </w:p>
              </w:tc>
            </w:tr>
          </w:tbl>
          <w:p w:rsidR="00F040F0" w:rsidRPr="0012129C" w:rsidRDefault="00F040F0" w:rsidP="000B0A21">
            <w:pPr>
              <w:spacing w:line="276" w:lineRule="auto"/>
              <w:rPr>
                <w:rFonts w:ascii="Times New Roman" w:hAnsi="Times New Roman" w:cs="Times New Roman"/>
                <w:sz w:val="24"/>
                <w:szCs w:val="24"/>
              </w:rPr>
            </w:pPr>
          </w:p>
        </w:tc>
      </w:tr>
      <w:tr w:rsidR="006B437A" w:rsidRPr="0012129C" w:rsidTr="00B67092">
        <w:tc>
          <w:tcPr>
            <w:tcW w:w="992" w:type="pct"/>
            <w:tcBorders>
              <w:top w:val="nil"/>
              <w:left w:val="nil"/>
              <w:bottom w:val="nil"/>
              <w:right w:val="nil"/>
            </w:tcBorders>
          </w:tcPr>
          <w:p w:rsidR="006B437A" w:rsidRPr="0012129C" w:rsidRDefault="006B437A" w:rsidP="000B0A21">
            <w:pPr>
              <w:spacing w:line="360" w:lineRule="auto"/>
              <w:rPr>
                <w:rFonts w:ascii="Times New Roman" w:hAnsi="Times New Roman" w:cs="Times New Roman"/>
                <w:sz w:val="24"/>
                <w:szCs w:val="24"/>
              </w:rPr>
            </w:pPr>
          </w:p>
        </w:tc>
        <w:tc>
          <w:tcPr>
            <w:tcW w:w="4008" w:type="pct"/>
            <w:tcBorders>
              <w:top w:val="nil"/>
              <w:left w:val="nil"/>
              <w:bottom w:val="nil"/>
              <w:right w:val="nil"/>
            </w:tcBorders>
          </w:tcPr>
          <w:p w:rsidR="006B437A" w:rsidRPr="0012129C" w:rsidRDefault="006B437A" w:rsidP="000B0A21">
            <w:pPr>
              <w:spacing w:line="360" w:lineRule="auto"/>
              <w:rPr>
                <w:rFonts w:ascii="Times New Roman" w:hAnsi="Times New Roman" w:cs="Times New Roman"/>
                <w:b/>
                <w:sz w:val="24"/>
                <w:szCs w:val="24"/>
                <w:u w:val="single"/>
              </w:rPr>
            </w:pPr>
            <w:r w:rsidRPr="0012129C">
              <w:rPr>
                <w:rFonts w:ascii="Times New Roman" w:hAnsi="Times New Roman" w:cs="Times New Roman"/>
                <w:b/>
                <w:sz w:val="24"/>
                <w:szCs w:val="24"/>
                <w:u w:val="single"/>
              </w:rPr>
              <w:t>Chapters</w:t>
            </w:r>
          </w:p>
        </w:tc>
      </w:tr>
      <w:tr w:rsidR="006B437A"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7321"/>
            </w:tblGrid>
            <w:tr w:rsidR="006B437A" w:rsidRPr="0012129C" w:rsidTr="000161D7">
              <w:tc>
                <w:tcPr>
                  <w:tcW w:w="2227" w:type="dxa"/>
                </w:tcPr>
                <w:p w:rsidR="006B437A" w:rsidRPr="0012129C" w:rsidRDefault="006B437A" w:rsidP="000B0A21">
                  <w:pPr>
                    <w:spacing w:line="276" w:lineRule="auto"/>
                    <w:rPr>
                      <w:rFonts w:ascii="Times New Roman" w:hAnsi="Times New Roman" w:cs="Times New Roman"/>
                      <w:sz w:val="24"/>
                      <w:szCs w:val="24"/>
                    </w:rPr>
                  </w:pPr>
                  <w:r w:rsidRPr="0012129C">
                    <w:rPr>
                      <w:rStyle w:val="NoneA"/>
                      <w:rFonts w:ascii="Times New Roman" w:hAnsi="Times New Roman" w:cs="Times New Roman"/>
                      <w:sz w:val="24"/>
                      <w:szCs w:val="24"/>
                    </w:rPr>
                    <w:t>2014</w:t>
                  </w:r>
                </w:p>
              </w:tc>
              <w:tc>
                <w:tcPr>
                  <w:tcW w:w="9332"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 xml:space="preserve">"Healing Communities." with Dean </w:t>
                  </w:r>
                  <w:proofErr w:type="spellStart"/>
                  <w:r w:rsidRPr="0012129C">
                    <w:rPr>
                      <w:rStyle w:val="NoneA"/>
                      <w:rFonts w:ascii="Times New Roman" w:hAnsi="Times New Roman" w:cs="Times New Roman"/>
                      <w:sz w:val="24"/>
                      <w:szCs w:val="24"/>
                    </w:rPr>
                    <w:t>Trulear</w:t>
                  </w:r>
                  <w:proofErr w:type="spellEnd"/>
                  <w:r w:rsidRPr="0012129C">
                    <w:rPr>
                      <w:rStyle w:val="NoneA"/>
                      <w:rFonts w:ascii="Times New Roman" w:hAnsi="Times New Roman" w:cs="Times New Roman"/>
                      <w:sz w:val="24"/>
                      <w:szCs w:val="24"/>
                    </w:rPr>
                    <w:t xml:space="preserve"> and Robert Franklin. In </w:t>
                  </w:r>
                  <w:r w:rsidRPr="0012129C">
                    <w:rPr>
                      <w:rStyle w:val="NoneA"/>
                      <w:rFonts w:ascii="Times New Roman" w:hAnsi="Times New Roman" w:cs="Times New Roman"/>
                      <w:i/>
                      <w:iCs/>
                      <w:sz w:val="24"/>
                      <w:szCs w:val="24"/>
                    </w:rPr>
                    <w:t xml:space="preserve">African Americans &amp; Criminal Justice: An Encyclopedia, </w:t>
                  </w:r>
                  <w:r w:rsidRPr="0012129C">
                    <w:rPr>
                      <w:rStyle w:val="NoneA"/>
                      <w:rFonts w:ascii="Times New Roman" w:hAnsi="Times New Roman" w:cs="Times New Roman"/>
                      <w:sz w:val="24"/>
                      <w:szCs w:val="24"/>
                    </w:rPr>
                    <w:t xml:space="preserve">eds. Delores D. Jones Brown, Beverly D. Frazier, and </w:t>
                  </w:r>
                  <w:proofErr w:type="spellStart"/>
                  <w:r w:rsidRPr="0012129C">
                    <w:rPr>
                      <w:rStyle w:val="NoneA"/>
                      <w:rFonts w:ascii="Times New Roman" w:hAnsi="Times New Roman" w:cs="Times New Roman"/>
                      <w:sz w:val="24"/>
                      <w:szCs w:val="24"/>
                    </w:rPr>
                    <w:t>Marvie</w:t>
                  </w:r>
                  <w:proofErr w:type="spellEnd"/>
                  <w:r w:rsidRPr="0012129C">
                    <w:rPr>
                      <w:rStyle w:val="NoneA"/>
                      <w:rFonts w:ascii="Times New Roman" w:hAnsi="Times New Roman" w:cs="Times New Roman"/>
                      <w:sz w:val="24"/>
                      <w:szCs w:val="24"/>
                    </w:rPr>
                    <w:t xml:space="preserve"> Brooks. Greenwood Publishers, 2014.</w:t>
                  </w:r>
                </w:p>
                <w:p w:rsidR="002B1FC3" w:rsidRPr="0012129C" w:rsidRDefault="002B1FC3" w:rsidP="000B0A21">
                  <w:pPr>
                    <w:spacing w:line="276" w:lineRule="auto"/>
                    <w:rPr>
                      <w:rFonts w:ascii="Times New Roman" w:hAnsi="Times New Roman" w:cs="Times New Roman"/>
                      <w:sz w:val="24"/>
                      <w:szCs w:val="24"/>
                    </w:rPr>
                  </w:pPr>
                </w:p>
              </w:tc>
            </w:tr>
            <w:tr w:rsidR="006B437A" w:rsidRPr="0012129C" w:rsidTr="000161D7">
              <w:tc>
                <w:tcPr>
                  <w:tcW w:w="2227"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2014</w:t>
                  </w:r>
                </w:p>
              </w:tc>
              <w:tc>
                <w:tcPr>
                  <w:tcW w:w="9332"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 xml:space="preserve">"Wealth Building in Communities of Color." with Trina W. Shanks and Robert Wynn. In </w:t>
                  </w:r>
                  <w:r w:rsidRPr="0012129C">
                    <w:rPr>
                      <w:rStyle w:val="NoneA"/>
                      <w:rFonts w:ascii="Times New Roman" w:hAnsi="Times New Roman" w:cs="Times New Roman"/>
                      <w:i/>
                      <w:iCs/>
                      <w:sz w:val="24"/>
                      <w:szCs w:val="24"/>
                    </w:rPr>
                    <w:t>Handbook on Race &amp; Social Problems</w:t>
                  </w:r>
                  <w:r w:rsidRPr="0012129C">
                    <w:rPr>
                      <w:rStyle w:val="NoneA"/>
                      <w:rFonts w:ascii="Times New Roman" w:hAnsi="Times New Roman" w:cs="Times New Roman"/>
                      <w:sz w:val="24"/>
                      <w:szCs w:val="24"/>
                    </w:rPr>
                    <w:t>, eds. Larry E. Davis and Ralph Bangs. Springer Press, 2014.</w:t>
                  </w:r>
                </w:p>
                <w:p w:rsidR="002B1FC3" w:rsidRPr="0012129C" w:rsidRDefault="002B1FC3" w:rsidP="000B0A21">
                  <w:pPr>
                    <w:spacing w:line="276" w:lineRule="auto"/>
                    <w:rPr>
                      <w:rStyle w:val="NoneA"/>
                      <w:rFonts w:ascii="Times New Roman" w:hAnsi="Times New Roman" w:cs="Times New Roman"/>
                      <w:sz w:val="24"/>
                      <w:szCs w:val="24"/>
                    </w:rPr>
                  </w:pPr>
                </w:p>
              </w:tc>
            </w:tr>
            <w:tr w:rsidR="006B437A" w:rsidRPr="0012129C" w:rsidTr="000161D7">
              <w:tc>
                <w:tcPr>
                  <w:tcW w:w="2227"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2008</w:t>
                  </w:r>
                </w:p>
              </w:tc>
              <w:tc>
                <w:tcPr>
                  <w:tcW w:w="9332" w:type="dxa"/>
                </w:tcPr>
                <w:p w:rsidR="006B437A" w:rsidRPr="0012129C" w:rsidRDefault="006B437A"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"Faith-based Services and Social Work." In </w:t>
                  </w:r>
                  <w:r w:rsidR="001D7DF8" w:rsidRPr="0012129C">
                    <w:rPr>
                      <w:rFonts w:ascii="Times New Roman" w:hAnsi="Times New Roman" w:cs="Times New Roman"/>
                      <w:sz w:val="24"/>
                      <w:szCs w:val="24"/>
                    </w:rPr>
                    <w:t>the</w:t>
                  </w:r>
                  <w:r w:rsidRPr="0012129C">
                    <w:rPr>
                      <w:rFonts w:ascii="Times New Roman" w:hAnsi="Times New Roman" w:cs="Times New Roman"/>
                      <w:sz w:val="24"/>
                      <w:szCs w:val="24"/>
                    </w:rPr>
                    <w:t xml:space="preserve"> Encyclop</w:t>
                  </w:r>
                  <w:r w:rsidR="008F5284" w:rsidRPr="0012129C">
                    <w:rPr>
                      <w:rFonts w:ascii="Times New Roman" w:hAnsi="Times New Roman" w:cs="Times New Roman"/>
                      <w:sz w:val="24"/>
                      <w:szCs w:val="24"/>
                    </w:rPr>
                    <w:t>edia of Social Work (20th ed.),</w:t>
                  </w:r>
                  <w:r w:rsidRPr="0012129C">
                    <w:rPr>
                      <w:rFonts w:ascii="Times New Roman" w:hAnsi="Times New Roman" w:cs="Times New Roman"/>
                      <w:sz w:val="24"/>
                      <w:szCs w:val="24"/>
                    </w:rPr>
                    <w:t xml:space="preserve"> eds. Terry Mizrahi and Larry E. Davis. Oxford University Press, 2008.</w:t>
                  </w:r>
                </w:p>
                <w:p w:rsidR="002B1FC3" w:rsidRPr="0012129C" w:rsidRDefault="002B1FC3" w:rsidP="000B0A21">
                  <w:pPr>
                    <w:spacing w:line="276" w:lineRule="auto"/>
                    <w:rPr>
                      <w:rStyle w:val="NoneA"/>
                      <w:rFonts w:ascii="Times New Roman" w:hAnsi="Times New Roman" w:cs="Times New Roman"/>
                      <w:sz w:val="24"/>
                      <w:szCs w:val="24"/>
                    </w:rPr>
                  </w:pPr>
                </w:p>
              </w:tc>
            </w:tr>
            <w:tr w:rsidR="006B437A" w:rsidRPr="0012129C" w:rsidTr="000161D7">
              <w:tc>
                <w:tcPr>
                  <w:tcW w:w="2227"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2008</w:t>
                  </w:r>
                </w:p>
              </w:tc>
              <w:tc>
                <w:tcPr>
                  <w:tcW w:w="9332"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"The Black Church from a Functional Perspective."</w:t>
                  </w:r>
                  <w:r w:rsidRPr="0012129C">
                    <w:rPr>
                      <w:rStyle w:val="NoneA"/>
                      <w:rFonts w:ascii="Times New Roman" w:hAnsi="Times New Roman" w:cs="Times New Roman"/>
                      <w:i/>
                      <w:iCs/>
                      <w:sz w:val="24"/>
                      <w:szCs w:val="24"/>
                    </w:rPr>
                    <w:t xml:space="preserve"> </w:t>
                  </w:r>
                  <w:r w:rsidRPr="0012129C">
                    <w:rPr>
                      <w:rStyle w:val="NoneA"/>
                      <w:rFonts w:ascii="Times New Roman" w:hAnsi="Times New Roman" w:cs="Times New Roman"/>
                      <w:sz w:val="24"/>
                      <w:szCs w:val="24"/>
                    </w:rPr>
                    <w:t xml:space="preserve">In </w:t>
                  </w:r>
                  <w:r w:rsidRPr="0012129C">
                    <w:rPr>
                      <w:rStyle w:val="NoneA"/>
                      <w:rFonts w:ascii="Times New Roman" w:hAnsi="Times New Roman" w:cs="Times New Roman"/>
                      <w:i/>
                      <w:iCs/>
                      <w:sz w:val="24"/>
                      <w:szCs w:val="24"/>
                    </w:rPr>
                    <w:t xml:space="preserve">100 Years of Social Work and Social Welfare at Penn: Developments in Theory, Research, and Thought, </w:t>
                  </w:r>
                  <w:r w:rsidRPr="0012129C">
                    <w:rPr>
                      <w:rStyle w:val="NoneA"/>
                      <w:rFonts w:ascii="Times New Roman" w:hAnsi="Times New Roman" w:cs="Times New Roman"/>
                      <w:kern w:val="24"/>
                      <w:sz w:val="24"/>
                      <w:szCs w:val="24"/>
                    </w:rPr>
                    <w:t xml:space="preserve">eds. </w:t>
                  </w:r>
                  <w:r w:rsidRPr="0012129C">
                    <w:rPr>
                      <w:rStyle w:val="NoneA"/>
                      <w:rFonts w:ascii="Times New Roman" w:hAnsi="Times New Roman" w:cs="Times New Roman"/>
                      <w:sz w:val="24"/>
                      <w:szCs w:val="24"/>
                    </w:rPr>
                    <w:t xml:space="preserve">Ram </w:t>
                  </w:r>
                  <w:proofErr w:type="spellStart"/>
                  <w:r w:rsidRPr="0012129C">
                    <w:rPr>
                      <w:rStyle w:val="NoneA"/>
                      <w:rFonts w:ascii="Times New Roman" w:hAnsi="Times New Roman" w:cs="Times New Roman"/>
                      <w:sz w:val="24"/>
                      <w:szCs w:val="24"/>
                    </w:rPr>
                    <w:t>Cnaan</w:t>
                  </w:r>
                  <w:proofErr w:type="spellEnd"/>
                  <w:r w:rsidRPr="0012129C">
                    <w:rPr>
                      <w:rStyle w:val="NoneA"/>
                      <w:rFonts w:ascii="Times New Roman" w:hAnsi="Times New Roman" w:cs="Times New Roman"/>
                      <w:sz w:val="24"/>
                      <w:szCs w:val="24"/>
                    </w:rPr>
                    <w:t xml:space="preserve"> and Jeffrey </w:t>
                  </w:r>
                  <w:proofErr w:type="spellStart"/>
                  <w:r w:rsidRPr="0012129C">
                    <w:rPr>
                      <w:rStyle w:val="NoneA"/>
                      <w:rFonts w:ascii="Times New Roman" w:hAnsi="Times New Roman" w:cs="Times New Roman"/>
                      <w:sz w:val="24"/>
                      <w:szCs w:val="24"/>
                    </w:rPr>
                    <w:t>Draine</w:t>
                  </w:r>
                  <w:proofErr w:type="spellEnd"/>
                  <w:r w:rsidRPr="0012129C">
                    <w:rPr>
                      <w:rStyle w:val="NoneA"/>
                      <w:rFonts w:ascii="Times New Roman" w:hAnsi="Times New Roman" w:cs="Times New Roman"/>
                      <w:sz w:val="24"/>
                      <w:szCs w:val="24"/>
                    </w:rPr>
                    <w:t>. University of Pennsylvania Press, 2008.</w:t>
                  </w:r>
                </w:p>
                <w:p w:rsidR="002B1FC3" w:rsidRPr="0012129C" w:rsidRDefault="002B1FC3" w:rsidP="000B0A21">
                  <w:pPr>
                    <w:spacing w:line="276" w:lineRule="auto"/>
                    <w:rPr>
                      <w:rFonts w:ascii="Times New Roman" w:hAnsi="Times New Roman" w:cs="Times New Roman"/>
                      <w:sz w:val="24"/>
                      <w:szCs w:val="24"/>
                    </w:rPr>
                  </w:pPr>
                </w:p>
              </w:tc>
            </w:tr>
            <w:tr w:rsidR="006B437A" w:rsidRPr="0012129C" w:rsidTr="000161D7">
              <w:tc>
                <w:tcPr>
                  <w:tcW w:w="2227" w:type="dxa"/>
                </w:tcPr>
                <w:p w:rsidR="006B437A" w:rsidRPr="0012129C" w:rsidRDefault="006B437A" w:rsidP="000B0A21">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pacing w:val="-3"/>
                      <w:sz w:val="24"/>
                      <w:szCs w:val="24"/>
                    </w:rPr>
                    <w:t>2004</w:t>
                  </w:r>
                </w:p>
              </w:tc>
              <w:tc>
                <w:tcPr>
                  <w:tcW w:w="9332" w:type="dxa"/>
                </w:tcPr>
                <w:p w:rsidR="006B437A" w:rsidRPr="0012129C" w:rsidRDefault="008C654C"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"Rise Up and Build Cities: Faith-based Community Organizing."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Gaynor Yancey. In Handbook of Community Practice, ed. Marie Weil.  Sage Publications, 2004.</w:t>
                  </w:r>
                </w:p>
                <w:p w:rsidR="002B1FC3" w:rsidRPr="0012129C" w:rsidRDefault="002B1FC3" w:rsidP="000B0A21">
                  <w:pPr>
                    <w:spacing w:line="276" w:lineRule="auto"/>
                    <w:rPr>
                      <w:rStyle w:val="NoneA"/>
                      <w:rFonts w:ascii="Times New Roman" w:hAnsi="Times New Roman" w:cs="Times New Roman"/>
                      <w:sz w:val="24"/>
                      <w:szCs w:val="24"/>
                    </w:rPr>
                  </w:pPr>
                </w:p>
              </w:tc>
            </w:tr>
            <w:tr w:rsidR="008C654C" w:rsidRPr="0012129C" w:rsidTr="000161D7">
              <w:tc>
                <w:tcPr>
                  <w:tcW w:w="2227" w:type="dxa"/>
                </w:tcPr>
                <w:p w:rsidR="008C654C" w:rsidRPr="0012129C" w:rsidRDefault="008C654C" w:rsidP="000B0A21">
                  <w:pPr>
                    <w:spacing w:line="276" w:lineRule="auto"/>
                    <w:rPr>
                      <w:rStyle w:val="NoneA"/>
                      <w:rFonts w:ascii="Times New Roman" w:hAnsi="Times New Roman" w:cs="Times New Roman"/>
                      <w:spacing w:val="-3"/>
                      <w:sz w:val="24"/>
                      <w:szCs w:val="24"/>
                    </w:rPr>
                  </w:pPr>
                  <w:r w:rsidRPr="0012129C">
                    <w:rPr>
                      <w:rStyle w:val="NoneA"/>
                      <w:rFonts w:ascii="Times New Roman" w:hAnsi="Times New Roman" w:cs="Times New Roman"/>
                      <w:spacing w:val="-2"/>
                      <w:sz w:val="24"/>
                      <w:szCs w:val="24"/>
                    </w:rPr>
                    <w:t>2003</w:t>
                  </w:r>
                </w:p>
              </w:tc>
              <w:tc>
                <w:tcPr>
                  <w:tcW w:w="9332" w:type="dxa"/>
                </w:tcPr>
                <w:p w:rsidR="008C654C" w:rsidRPr="0012129C" w:rsidRDefault="008C654C"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"Bowling Alone but Serving Together: The Congregational Norm of Community Involvement."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Gaynor Yancey. In Religion, Social Capital, and Democratic Life,</w:t>
                  </w:r>
                  <w:r w:rsidR="009F0B54" w:rsidRPr="0012129C">
                    <w:rPr>
                      <w:rFonts w:ascii="Times New Roman" w:hAnsi="Times New Roman" w:cs="Times New Roman"/>
                      <w:sz w:val="24"/>
                      <w:szCs w:val="24"/>
                    </w:rPr>
                    <w:t xml:space="preserve"> </w:t>
                  </w:r>
                  <w:r w:rsidRPr="0012129C">
                    <w:rPr>
                      <w:rFonts w:ascii="Times New Roman" w:hAnsi="Times New Roman" w:cs="Times New Roman"/>
                      <w:sz w:val="24"/>
                      <w:szCs w:val="24"/>
                    </w:rPr>
                    <w:t xml:space="preserve">ed. Corwin </w:t>
                  </w:r>
                  <w:proofErr w:type="spellStart"/>
                  <w:r w:rsidRPr="0012129C">
                    <w:rPr>
                      <w:rFonts w:ascii="Times New Roman" w:hAnsi="Times New Roman" w:cs="Times New Roman"/>
                      <w:sz w:val="24"/>
                      <w:szCs w:val="24"/>
                    </w:rPr>
                    <w:t>Smidt</w:t>
                  </w:r>
                  <w:proofErr w:type="spellEnd"/>
                  <w:r w:rsidRPr="0012129C">
                    <w:rPr>
                      <w:rFonts w:ascii="Times New Roman" w:hAnsi="Times New Roman" w:cs="Times New Roman"/>
                      <w:sz w:val="24"/>
                      <w:szCs w:val="24"/>
                    </w:rPr>
                    <w:t>. Baylor University Press, 2003.</w:t>
                  </w:r>
                </w:p>
                <w:p w:rsidR="002B1FC3" w:rsidRPr="0012129C" w:rsidRDefault="002B1FC3" w:rsidP="000B0A21">
                  <w:pPr>
                    <w:spacing w:line="276" w:lineRule="auto"/>
                    <w:rPr>
                      <w:rFonts w:ascii="Times New Roman" w:hAnsi="Times New Roman" w:cs="Times New Roman"/>
                      <w:sz w:val="24"/>
                      <w:szCs w:val="24"/>
                    </w:rPr>
                  </w:pPr>
                </w:p>
              </w:tc>
            </w:tr>
            <w:tr w:rsidR="008C654C" w:rsidRPr="0012129C" w:rsidTr="000161D7">
              <w:tc>
                <w:tcPr>
                  <w:tcW w:w="2227" w:type="dxa"/>
                </w:tcPr>
                <w:p w:rsidR="008C654C" w:rsidRPr="0012129C" w:rsidRDefault="008C654C" w:rsidP="000B0A21">
                  <w:pPr>
                    <w:spacing w:line="276" w:lineRule="auto"/>
                    <w:rPr>
                      <w:rStyle w:val="NoneA"/>
                      <w:rFonts w:ascii="Times New Roman" w:hAnsi="Times New Roman" w:cs="Times New Roman"/>
                      <w:spacing w:val="-2"/>
                      <w:sz w:val="24"/>
                      <w:szCs w:val="24"/>
                    </w:rPr>
                  </w:pPr>
                  <w:r w:rsidRPr="0012129C">
                    <w:rPr>
                      <w:rStyle w:val="NoneA"/>
                      <w:rFonts w:ascii="Times New Roman" w:hAnsi="Times New Roman" w:cs="Times New Roman"/>
                      <w:sz w:val="24"/>
                      <w:szCs w:val="24"/>
                    </w:rPr>
                    <w:t>2003</w:t>
                  </w:r>
                </w:p>
              </w:tc>
              <w:tc>
                <w:tcPr>
                  <w:tcW w:w="9332" w:type="dxa"/>
                </w:tcPr>
                <w:p w:rsidR="000B0A21" w:rsidRPr="0012129C" w:rsidRDefault="008C654C" w:rsidP="000B0A2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"Community Organizing by Religious Organizations," "Religious Organizations and Financial Capital," "Religious Organizations as Welfare Providers," "Religious Organizations and Philanthropy."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In </w:t>
                  </w:r>
                  <w:r w:rsidR="001D7DF8" w:rsidRPr="0012129C">
                    <w:rPr>
                      <w:rFonts w:ascii="Times New Roman" w:hAnsi="Times New Roman" w:cs="Times New Roman"/>
                      <w:sz w:val="24"/>
                      <w:szCs w:val="24"/>
                    </w:rPr>
                    <w:t>the</w:t>
                  </w:r>
                  <w:r w:rsidRPr="0012129C">
                    <w:rPr>
                      <w:rFonts w:ascii="Times New Roman" w:hAnsi="Times New Roman" w:cs="Times New Roman"/>
                      <w:sz w:val="24"/>
                      <w:szCs w:val="24"/>
                    </w:rPr>
                    <w:t xml:space="preserve"> Encyclopedia of American Religion and Politics, eds. Paul A. </w:t>
                  </w:r>
                  <w:proofErr w:type="spellStart"/>
                  <w:r w:rsidRPr="0012129C">
                    <w:rPr>
                      <w:rFonts w:ascii="Times New Roman" w:hAnsi="Times New Roman" w:cs="Times New Roman"/>
                      <w:sz w:val="24"/>
                      <w:szCs w:val="24"/>
                    </w:rPr>
                    <w:t>Djupe</w:t>
                  </w:r>
                  <w:proofErr w:type="spellEnd"/>
                  <w:r w:rsidRPr="0012129C">
                    <w:rPr>
                      <w:rFonts w:ascii="Times New Roman" w:hAnsi="Times New Roman" w:cs="Times New Roman"/>
                      <w:sz w:val="24"/>
                      <w:szCs w:val="24"/>
                    </w:rPr>
                    <w:t xml:space="preserve"> and Laura R. Olson. Facts on File, 2003.</w:t>
                  </w:r>
                </w:p>
              </w:tc>
            </w:tr>
          </w:tbl>
          <w:p w:rsidR="006B437A" w:rsidRPr="0012129C" w:rsidRDefault="006B437A" w:rsidP="0C1A19B1">
            <w:pPr>
              <w:spacing w:line="276" w:lineRule="auto"/>
              <w:rPr>
                <w:rFonts w:ascii="Times New Roman" w:eastAsia="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B203FA">
            <w:pPr>
              <w:rPr>
                <w:rFonts w:ascii="Times New Roman" w:hAnsi="Times New Roman" w:cs="Times New Roman"/>
                <w:sz w:val="24"/>
                <w:szCs w:val="24"/>
              </w:rPr>
            </w:pPr>
          </w:p>
        </w:tc>
        <w:tc>
          <w:tcPr>
            <w:tcW w:w="4008" w:type="pct"/>
            <w:tcBorders>
              <w:top w:val="nil"/>
              <w:left w:val="nil"/>
              <w:bottom w:val="nil"/>
              <w:right w:val="nil"/>
            </w:tcBorders>
          </w:tcPr>
          <w:p w:rsidR="007E5EEF" w:rsidRPr="0012129C" w:rsidRDefault="007E5EEF" w:rsidP="000B0A21">
            <w:pPr>
              <w:spacing w:line="360" w:lineRule="auto"/>
              <w:rPr>
                <w:rFonts w:ascii="Times New Roman" w:hAnsi="Times New Roman" w:cs="Times New Roman"/>
                <w:b/>
                <w:sz w:val="24"/>
                <w:szCs w:val="24"/>
                <w:u w:val="single"/>
              </w:rPr>
            </w:pPr>
          </w:p>
          <w:p w:rsidR="008C654C" w:rsidRPr="0012129C" w:rsidRDefault="008C654C" w:rsidP="000B0A21">
            <w:pPr>
              <w:spacing w:line="360" w:lineRule="auto"/>
              <w:rPr>
                <w:rFonts w:ascii="Times New Roman" w:hAnsi="Times New Roman" w:cs="Times New Roman"/>
                <w:b/>
                <w:sz w:val="24"/>
                <w:szCs w:val="24"/>
                <w:u w:val="single"/>
              </w:rPr>
            </w:pPr>
            <w:r w:rsidRPr="0012129C">
              <w:rPr>
                <w:rFonts w:ascii="Times New Roman" w:hAnsi="Times New Roman" w:cs="Times New Roman"/>
                <w:b/>
                <w:sz w:val="24"/>
                <w:szCs w:val="24"/>
                <w:u w:val="single"/>
              </w:rPr>
              <w:t>Review Essays</w:t>
            </w:r>
          </w:p>
        </w:tc>
      </w:tr>
      <w:tr w:rsidR="008C654C"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7321"/>
            </w:tblGrid>
            <w:tr w:rsidR="008C654C" w:rsidRPr="0012129C" w:rsidTr="000161D7">
              <w:tc>
                <w:tcPr>
                  <w:tcW w:w="2227" w:type="dxa"/>
                </w:tcPr>
                <w:p w:rsidR="008C654C" w:rsidRPr="0012129C" w:rsidRDefault="008C654C" w:rsidP="000B0A21">
                  <w:pPr>
                    <w:spacing w:line="276" w:lineRule="auto"/>
                    <w:rPr>
                      <w:rFonts w:ascii="Times New Roman" w:hAnsi="Times New Roman" w:cs="Times New Roman"/>
                      <w:sz w:val="24"/>
                      <w:szCs w:val="24"/>
                    </w:rPr>
                  </w:pPr>
                  <w:r w:rsidRPr="0012129C">
                    <w:rPr>
                      <w:rStyle w:val="NoneA"/>
                      <w:rFonts w:ascii="Times New Roman" w:hAnsi="Times New Roman" w:cs="Times New Roman"/>
                      <w:smallCaps/>
                      <w:kern w:val="24"/>
                      <w:sz w:val="24"/>
                      <w:szCs w:val="24"/>
                    </w:rPr>
                    <w:t>2007</w:t>
                  </w:r>
                </w:p>
              </w:tc>
              <w:tc>
                <w:tcPr>
                  <w:tcW w:w="9332" w:type="dxa"/>
                </w:tcPr>
                <w:p w:rsidR="008C654C" w:rsidRPr="0012129C" w:rsidRDefault="008C654C" w:rsidP="000B0A21">
                  <w:pPr>
                    <w:spacing w:line="276" w:lineRule="auto"/>
                    <w:rPr>
                      <w:rStyle w:val="NoneA"/>
                      <w:rFonts w:ascii="Times New Roman" w:hAnsi="Times New Roman" w:cs="Times New Roman"/>
                      <w:sz w:val="24"/>
                      <w:szCs w:val="24"/>
                    </w:rPr>
                  </w:pPr>
                  <w:r w:rsidRPr="0012129C">
                    <w:rPr>
                      <w:rFonts w:ascii="Times New Roman" w:hAnsi="Times New Roman" w:cs="Times New Roman"/>
                      <w:sz w:val="24"/>
                    </w:rPr>
                    <w:t xml:space="preserve">Spring Special Issue </w:t>
                  </w:r>
                  <w:r w:rsidR="0012129C" w:rsidRPr="0012129C">
                    <w:rPr>
                      <w:rFonts w:ascii="Times New Roman" w:hAnsi="Times New Roman" w:cs="Times New Roman"/>
                      <w:sz w:val="24"/>
                    </w:rPr>
                    <w:t xml:space="preserve">on </w:t>
                  </w:r>
                  <w:r w:rsidRPr="0012129C">
                    <w:rPr>
                      <w:rFonts w:ascii="Times New Roman" w:hAnsi="Times New Roman" w:cs="Times New Roman"/>
                      <w:sz w:val="24"/>
                    </w:rPr>
                    <w:t xml:space="preserve">Religion </w:t>
                  </w:r>
                  <w:r w:rsidR="0012129C" w:rsidRPr="0012129C">
                    <w:rPr>
                      <w:rFonts w:ascii="Times New Roman" w:hAnsi="Times New Roman" w:cs="Times New Roman"/>
                      <w:sz w:val="24"/>
                    </w:rPr>
                    <w:t xml:space="preserve">and </w:t>
                  </w:r>
                  <w:r w:rsidRPr="0012129C">
                    <w:rPr>
                      <w:rFonts w:ascii="Times New Roman" w:hAnsi="Times New Roman" w:cs="Times New Roman"/>
                      <w:sz w:val="24"/>
                    </w:rPr>
                    <w:t>Politics</w:t>
                  </w:r>
                  <w:r w:rsidR="0012129C" w:rsidRPr="0012129C">
                    <w:rPr>
                      <w:rFonts w:ascii="Times New Roman" w:hAnsi="Times New Roman" w:cs="Times New Roman"/>
                      <w:sz w:val="24"/>
                    </w:rPr>
                    <w:t xml:space="preserve">, </w:t>
                  </w:r>
                  <w:r w:rsidRPr="0012129C">
                    <w:rPr>
                      <w:rFonts w:ascii="Times New Roman" w:hAnsi="Times New Roman" w:cs="Times New Roman"/>
                      <w:sz w:val="24"/>
                    </w:rPr>
                    <w:t xml:space="preserve">Sociology </w:t>
                  </w:r>
                  <w:r w:rsidR="001D7DF8" w:rsidRPr="0012129C">
                    <w:rPr>
                      <w:rFonts w:ascii="Times New Roman" w:hAnsi="Times New Roman" w:cs="Times New Roman"/>
                      <w:sz w:val="24"/>
                    </w:rPr>
                    <w:t>of</w:t>
                  </w:r>
                  <w:r w:rsidR="0012129C" w:rsidRPr="0012129C">
                    <w:rPr>
                      <w:rFonts w:ascii="Times New Roman" w:hAnsi="Times New Roman" w:cs="Times New Roman"/>
                      <w:sz w:val="24"/>
                    </w:rPr>
                    <w:t xml:space="preserve"> </w:t>
                  </w:r>
                  <w:r w:rsidRPr="0012129C">
                    <w:rPr>
                      <w:rFonts w:ascii="Times New Roman" w:hAnsi="Times New Roman" w:cs="Times New Roman"/>
                      <w:sz w:val="24"/>
                    </w:rPr>
                    <w:t>Religion</w:t>
                  </w:r>
                  <w:r w:rsidRPr="0012129C">
                    <w:rPr>
                      <w:rStyle w:val="NoneA"/>
                      <w:rFonts w:ascii="Times New Roman" w:hAnsi="Times New Roman" w:cs="Times New Roman"/>
                      <w:smallCaps/>
                      <w:kern w:val="24"/>
                      <w:sz w:val="24"/>
                      <w:szCs w:val="24"/>
                    </w:rPr>
                    <w:t xml:space="preserve">. </w:t>
                  </w:r>
                  <w:r w:rsidRPr="0012129C">
                    <w:rPr>
                      <w:rStyle w:val="NoneA"/>
                      <w:rFonts w:ascii="Times New Roman" w:hAnsi="Times New Roman" w:cs="Times New Roman"/>
                      <w:sz w:val="24"/>
                      <w:szCs w:val="24"/>
                    </w:rPr>
                    <w:t xml:space="preserve">Book review of </w:t>
                  </w:r>
                  <w:r w:rsidRPr="0012129C">
                    <w:rPr>
                      <w:rStyle w:val="NoneA"/>
                      <w:rFonts w:ascii="Times New Roman" w:hAnsi="Times New Roman" w:cs="Times New Roman"/>
                      <w:i/>
                      <w:iCs/>
                      <w:sz w:val="24"/>
                      <w:szCs w:val="24"/>
                    </w:rPr>
                    <w:t xml:space="preserve">Rising Expectations: Urban Congregations, Welfare Reform and Civic Life </w:t>
                  </w:r>
                  <w:r w:rsidRPr="0012129C">
                    <w:rPr>
                      <w:rStyle w:val="NoneA"/>
                      <w:rFonts w:ascii="Times New Roman" w:hAnsi="Times New Roman" w:cs="Times New Roman"/>
                      <w:sz w:val="24"/>
                      <w:szCs w:val="24"/>
                    </w:rPr>
                    <w:t xml:space="preserve">by Arthur </w:t>
                  </w:r>
                  <w:proofErr w:type="spellStart"/>
                  <w:r w:rsidRPr="0012129C">
                    <w:rPr>
                      <w:rStyle w:val="NoneA"/>
                      <w:rFonts w:ascii="Times New Roman" w:hAnsi="Times New Roman" w:cs="Times New Roman"/>
                      <w:sz w:val="24"/>
                      <w:szCs w:val="24"/>
                    </w:rPr>
                    <w:t>Farnsley</w:t>
                  </w:r>
                  <w:proofErr w:type="spellEnd"/>
                  <w:r w:rsidRPr="0012129C">
                    <w:rPr>
                      <w:rStyle w:val="NoneA"/>
                      <w:rFonts w:ascii="Times New Roman" w:hAnsi="Times New Roman" w:cs="Times New Roman"/>
                      <w:sz w:val="24"/>
                      <w:szCs w:val="24"/>
                    </w:rPr>
                    <w:t>. 68:1 (2007), 121-122</w:t>
                  </w:r>
                </w:p>
                <w:p w:rsidR="002B1FC3" w:rsidRPr="0012129C" w:rsidRDefault="002B1FC3" w:rsidP="000B0A21">
                  <w:pPr>
                    <w:spacing w:line="276" w:lineRule="auto"/>
                    <w:rPr>
                      <w:rFonts w:ascii="Times New Roman" w:hAnsi="Times New Roman" w:cs="Times New Roman"/>
                      <w:sz w:val="24"/>
                      <w:szCs w:val="24"/>
                    </w:rPr>
                  </w:pPr>
                </w:p>
              </w:tc>
            </w:tr>
            <w:tr w:rsidR="008C654C" w:rsidRPr="0012129C" w:rsidTr="000161D7">
              <w:tc>
                <w:tcPr>
                  <w:tcW w:w="2227" w:type="dxa"/>
                </w:tcPr>
                <w:p w:rsidR="008C654C" w:rsidRPr="0012129C" w:rsidRDefault="008C654C" w:rsidP="000B0A21">
                  <w:pPr>
                    <w:spacing w:line="276" w:lineRule="auto"/>
                    <w:rPr>
                      <w:rStyle w:val="NoneA"/>
                      <w:rFonts w:ascii="Times New Roman" w:hAnsi="Times New Roman" w:cs="Times New Roman"/>
                      <w:smallCaps/>
                      <w:kern w:val="24"/>
                      <w:sz w:val="24"/>
                      <w:szCs w:val="24"/>
                    </w:rPr>
                  </w:pPr>
                  <w:r w:rsidRPr="0012129C">
                    <w:rPr>
                      <w:rStyle w:val="NoneA"/>
                      <w:rFonts w:ascii="Times New Roman" w:hAnsi="Times New Roman" w:cs="Times New Roman"/>
                      <w:smallCaps/>
                      <w:kern w:val="24"/>
                      <w:sz w:val="24"/>
                      <w:szCs w:val="24"/>
                    </w:rPr>
                    <w:t>2001</w:t>
                  </w:r>
                </w:p>
              </w:tc>
              <w:tc>
                <w:tcPr>
                  <w:tcW w:w="9332" w:type="dxa"/>
                </w:tcPr>
                <w:p w:rsidR="008C654C" w:rsidRPr="0012129C" w:rsidRDefault="008C654C" w:rsidP="000B0A21">
                  <w:pPr>
                    <w:spacing w:line="276" w:lineRule="auto"/>
                    <w:rPr>
                      <w:rStyle w:val="NoneA"/>
                      <w:rFonts w:ascii="Times New Roman" w:hAnsi="Times New Roman" w:cs="Times New Roman"/>
                      <w:sz w:val="24"/>
                      <w:szCs w:val="24"/>
                    </w:rPr>
                  </w:pPr>
                  <w:r w:rsidRPr="0012129C">
                    <w:rPr>
                      <w:rFonts w:ascii="Times New Roman" w:hAnsi="Times New Roman" w:cs="Times New Roman"/>
                      <w:sz w:val="24"/>
                    </w:rPr>
                    <w:t xml:space="preserve">Journal </w:t>
                  </w:r>
                  <w:r w:rsidR="0012129C" w:rsidRPr="0012129C">
                    <w:rPr>
                      <w:rFonts w:ascii="Times New Roman" w:hAnsi="Times New Roman" w:cs="Times New Roman"/>
                      <w:sz w:val="24"/>
                    </w:rPr>
                    <w:t xml:space="preserve">for The </w:t>
                  </w:r>
                  <w:r w:rsidRPr="0012129C">
                    <w:rPr>
                      <w:rFonts w:ascii="Times New Roman" w:hAnsi="Times New Roman" w:cs="Times New Roman"/>
                      <w:sz w:val="24"/>
                    </w:rPr>
                    <w:t xml:space="preserve">Scientific Study </w:t>
                  </w:r>
                  <w:r w:rsidR="0012129C" w:rsidRPr="0012129C">
                    <w:rPr>
                      <w:rFonts w:ascii="Times New Roman" w:hAnsi="Times New Roman" w:cs="Times New Roman"/>
                      <w:sz w:val="24"/>
                    </w:rPr>
                    <w:t xml:space="preserve">of </w:t>
                  </w:r>
                  <w:r w:rsidRPr="0012129C">
                    <w:rPr>
                      <w:rFonts w:ascii="Times New Roman" w:hAnsi="Times New Roman" w:cs="Times New Roman"/>
                      <w:sz w:val="24"/>
                    </w:rPr>
                    <w:t>Religion</w:t>
                  </w:r>
                  <w:r w:rsidRPr="0012129C">
                    <w:rPr>
                      <w:rStyle w:val="NoneA"/>
                      <w:rFonts w:ascii="Times New Roman" w:hAnsi="Times New Roman" w:cs="Times New Roman"/>
                      <w:smallCaps/>
                      <w:kern w:val="24"/>
                      <w:sz w:val="24"/>
                      <w:szCs w:val="24"/>
                    </w:rPr>
                    <w:t xml:space="preserve">. </w:t>
                  </w:r>
                  <w:r w:rsidRPr="0012129C">
                    <w:rPr>
                      <w:rStyle w:val="NoneA"/>
                      <w:rFonts w:ascii="Times New Roman" w:hAnsi="Times New Roman" w:cs="Times New Roman"/>
                      <w:sz w:val="24"/>
                      <w:szCs w:val="24"/>
                    </w:rPr>
                    <w:t xml:space="preserve">Book review of </w:t>
                  </w:r>
                  <w:r w:rsidRPr="0012129C">
                    <w:rPr>
                      <w:rStyle w:val="NoneA"/>
                      <w:rFonts w:ascii="Times New Roman" w:hAnsi="Times New Roman" w:cs="Times New Roman"/>
                      <w:i/>
                      <w:iCs/>
                      <w:sz w:val="24"/>
                      <w:szCs w:val="24"/>
                    </w:rPr>
                    <w:t xml:space="preserve">Habitat for Humanity: Building Private Homes, Building Public Religion </w:t>
                  </w:r>
                  <w:r w:rsidRPr="0012129C">
                    <w:rPr>
                      <w:rStyle w:val="NoneA"/>
                      <w:rFonts w:ascii="Times New Roman" w:hAnsi="Times New Roman" w:cs="Times New Roman"/>
                      <w:sz w:val="24"/>
                      <w:szCs w:val="24"/>
                    </w:rPr>
                    <w:t>by Jerome P. Baggett. 40:4 (2001), 781-782.</w:t>
                  </w:r>
                </w:p>
                <w:p w:rsidR="000B0A21" w:rsidRPr="0012129C" w:rsidRDefault="000B0A21" w:rsidP="000B0A21">
                  <w:pPr>
                    <w:spacing w:line="276" w:lineRule="auto"/>
                    <w:rPr>
                      <w:rStyle w:val="NoneA"/>
                      <w:rFonts w:ascii="Times New Roman" w:hAnsi="Times New Roman" w:cs="Times New Roman"/>
                      <w:smallCaps/>
                      <w:kern w:val="24"/>
                      <w:sz w:val="24"/>
                      <w:szCs w:val="24"/>
                    </w:rPr>
                  </w:pPr>
                </w:p>
              </w:tc>
            </w:tr>
          </w:tbl>
          <w:p w:rsidR="008C654C" w:rsidRPr="0012129C" w:rsidRDefault="008C654C" w:rsidP="0C1A19B1">
            <w:pPr>
              <w:spacing w:line="276" w:lineRule="auto"/>
              <w:rPr>
                <w:rFonts w:ascii="Times New Roman" w:eastAsia="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0B0A21">
            <w:pPr>
              <w:spacing w:line="360" w:lineRule="auto"/>
              <w:rPr>
                <w:rFonts w:ascii="Times New Roman" w:hAnsi="Times New Roman" w:cs="Times New Roman"/>
                <w:b/>
                <w:sz w:val="24"/>
                <w:szCs w:val="24"/>
                <w:u w:val="single"/>
              </w:rPr>
            </w:pPr>
          </w:p>
        </w:tc>
        <w:tc>
          <w:tcPr>
            <w:tcW w:w="4008" w:type="pct"/>
            <w:tcBorders>
              <w:top w:val="nil"/>
              <w:left w:val="nil"/>
              <w:bottom w:val="nil"/>
              <w:right w:val="nil"/>
            </w:tcBorders>
          </w:tcPr>
          <w:p w:rsidR="008C654C" w:rsidRPr="0012129C" w:rsidRDefault="008C654C" w:rsidP="000B0A21">
            <w:pPr>
              <w:spacing w:line="360" w:lineRule="auto"/>
              <w:rPr>
                <w:rFonts w:ascii="Times New Roman" w:hAnsi="Times New Roman" w:cs="Times New Roman"/>
                <w:b/>
                <w:sz w:val="24"/>
                <w:szCs w:val="24"/>
                <w:u w:val="single"/>
              </w:rPr>
            </w:pPr>
            <w:r w:rsidRPr="0012129C">
              <w:rPr>
                <w:rFonts w:ascii="Times New Roman" w:hAnsi="Times New Roman" w:cs="Times New Roman"/>
                <w:b/>
                <w:sz w:val="24"/>
                <w:szCs w:val="24"/>
                <w:u w:val="single"/>
              </w:rPr>
              <w:t xml:space="preserve">Monographs </w:t>
            </w:r>
          </w:p>
        </w:tc>
      </w:tr>
      <w:tr w:rsidR="008C654C"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7479"/>
            </w:tblGrid>
            <w:tr w:rsidR="008C654C" w:rsidRPr="0012129C" w:rsidTr="0C1A19B1">
              <w:tc>
                <w:tcPr>
                  <w:tcW w:w="2227" w:type="dxa"/>
                </w:tcPr>
                <w:p w:rsidR="008C654C" w:rsidRPr="0012129C" w:rsidRDefault="008C654C" w:rsidP="000B0A21">
                  <w:pPr>
                    <w:spacing w:line="276" w:lineRule="auto"/>
                    <w:rPr>
                      <w:rFonts w:ascii="Times New Roman" w:hAnsi="Times New Roman" w:cs="Times New Roman"/>
                      <w:sz w:val="24"/>
                      <w:szCs w:val="24"/>
                    </w:rPr>
                  </w:pPr>
                  <w:r w:rsidRPr="0012129C">
                    <w:rPr>
                      <w:rStyle w:val="NoneA"/>
                      <w:rFonts w:ascii="Times New Roman" w:hAnsi="Times New Roman" w:cs="Times New Roman"/>
                      <w:i/>
                      <w:iCs/>
                      <w:sz w:val="24"/>
                      <w:szCs w:val="24"/>
                    </w:rPr>
                    <w:t>2010</w:t>
                  </w:r>
                </w:p>
              </w:tc>
              <w:tc>
                <w:tcPr>
                  <w:tcW w:w="9332" w:type="dxa"/>
                </w:tcPr>
                <w:p w:rsidR="008C654C" w:rsidRPr="0012129C" w:rsidRDefault="008C654C" w:rsidP="000B0A21">
                  <w:pPr>
                    <w:spacing w:line="276" w:lineRule="auto"/>
                    <w:rPr>
                      <w:rFonts w:ascii="Times New Roman" w:hAnsi="Times New Roman" w:cs="Times New Roman"/>
                      <w:sz w:val="24"/>
                      <w:szCs w:val="24"/>
                    </w:rPr>
                  </w:pPr>
                  <w:r w:rsidRPr="0012129C">
                    <w:rPr>
                      <w:rFonts w:ascii="Times New Roman" w:hAnsi="Times New Roman" w:cs="Times New Roman"/>
                      <w:i/>
                      <w:sz w:val="24"/>
                      <w:szCs w:val="24"/>
                    </w:rPr>
                    <w:t>Healing Communities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A Framework for Congregations in Their Ministry to Families Affected by Incarceration.</w:t>
                  </w:r>
                  <w:r w:rsidRPr="0012129C">
                    <w:rPr>
                      <w:rFonts w:ascii="Times New Roman" w:hAnsi="Times New Roman" w:cs="Times New Roman"/>
                      <w:sz w:val="24"/>
                      <w:szCs w:val="24"/>
                    </w:rPr>
                    <w:t xml:space="preserve"> with Dean </w:t>
                  </w:r>
                  <w:proofErr w:type="spellStart"/>
                  <w:r w:rsidRPr="0012129C">
                    <w:rPr>
                      <w:rFonts w:ascii="Times New Roman" w:hAnsi="Times New Roman" w:cs="Times New Roman"/>
                      <w:sz w:val="24"/>
                      <w:szCs w:val="24"/>
                    </w:rPr>
                    <w:t>Trulear</w:t>
                  </w:r>
                  <w:proofErr w:type="spellEnd"/>
                  <w:r w:rsidRPr="0012129C">
                    <w:rPr>
                      <w:rFonts w:ascii="Times New Roman" w:hAnsi="Times New Roman" w:cs="Times New Roman"/>
                      <w:sz w:val="24"/>
                      <w:szCs w:val="24"/>
                    </w:rPr>
                    <w:t xml:space="preserve"> and Robert Franklin. The Annie E. Casey Foundation, 2010. </w:t>
                  </w:r>
                  <w:r w:rsidRPr="0012129C">
                    <w:rPr>
                      <w:rFonts w:ascii="Times New Roman" w:hAnsi="Times New Roman" w:cs="Times New Roman"/>
                      <w:color w:val="000000" w:themeColor="text1"/>
                      <w:sz w:val="24"/>
                      <w:szCs w:val="24"/>
                    </w:rPr>
                    <w:t>[</w:t>
                  </w:r>
                  <w:hyperlink r:id="rId10" w:history="1">
                    <w:r w:rsidRPr="0012129C">
                      <w:rPr>
                        <w:rStyle w:val="Hyperlink"/>
                        <w:rFonts w:ascii="Times New Roman" w:hAnsi="Times New Roman" w:cs="Times New Roman"/>
                        <w:color w:val="0070C0"/>
                        <w:sz w:val="24"/>
                        <w:szCs w:val="24"/>
                      </w:rPr>
                      <w:t>Healingcommunitiesusa.org</w:t>
                    </w:r>
                    <w:r w:rsidRPr="0012129C">
                      <w:rPr>
                        <w:rStyle w:val="Hyperlink"/>
                        <w:rFonts w:ascii="Times New Roman" w:hAnsi="Times New Roman" w:cs="Times New Roman"/>
                        <w:sz w:val="24"/>
                        <w:szCs w:val="24"/>
                        <w:u w:val="none"/>
                      </w:rPr>
                      <w:t xml:space="preserve"> link</w:t>
                    </w:r>
                  </w:hyperlink>
                  <w:r w:rsidRPr="0012129C">
                    <w:rPr>
                      <w:rFonts w:ascii="Times New Roman" w:hAnsi="Times New Roman" w:cs="Times New Roman"/>
                      <w:color w:val="000000" w:themeColor="text1"/>
                      <w:sz w:val="24"/>
                      <w:szCs w:val="24"/>
                    </w:rPr>
                    <w:t>]</w:t>
                  </w:r>
                </w:p>
                <w:p w:rsidR="002B1FC3" w:rsidRPr="0012129C" w:rsidRDefault="002B1FC3" w:rsidP="000B0A21">
                  <w:pPr>
                    <w:spacing w:line="276" w:lineRule="auto"/>
                    <w:rPr>
                      <w:rFonts w:ascii="Times New Roman" w:hAnsi="Times New Roman" w:cs="Times New Roman"/>
                      <w:sz w:val="24"/>
                      <w:szCs w:val="24"/>
                    </w:rPr>
                  </w:pPr>
                </w:p>
              </w:tc>
            </w:tr>
            <w:tr w:rsidR="008C654C" w:rsidRPr="0012129C" w:rsidTr="0C1A19B1">
              <w:tc>
                <w:tcPr>
                  <w:tcW w:w="2227" w:type="dxa"/>
                </w:tcPr>
                <w:p w:rsidR="008C654C" w:rsidRPr="0012129C" w:rsidRDefault="0C1A19B1" w:rsidP="0C1A19B1">
                  <w:pPr>
                    <w:spacing w:line="276" w:lineRule="auto"/>
                    <w:rPr>
                      <w:rStyle w:val="NoneA"/>
                      <w:rFonts w:ascii="Times New Roman" w:eastAsia="Times New Roman" w:hAnsi="Times New Roman" w:cs="Times New Roman"/>
                      <w:i/>
                      <w:iCs/>
                      <w:sz w:val="24"/>
                      <w:szCs w:val="24"/>
                    </w:rPr>
                  </w:pPr>
                  <w:r w:rsidRPr="0012129C">
                    <w:rPr>
                      <w:rStyle w:val="Hyperlink3"/>
                      <w:rFonts w:eastAsiaTheme="minorHAnsi"/>
                    </w:rPr>
                    <w:t>2005</w:t>
                  </w:r>
                </w:p>
              </w:tc>
              <w:tc>
                <w:tcPr>
                  <w:tcW w:w="9332" w:type="dxa"/>
                </w:tcPr>
                <w:p w:rsidR="008C654C" w:rsidRPr="0012129C" w:rsidRDefault="008C654C" w:rsidP="0C1A19B1">
                  <w:pPr>
                    <w:spacing w:line="276" w:lineRule="auto"/>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A Faith Dialogue:</w:t>
                  </w:r>
                  <w:r w:rsidRPr="0012129C">
                    <w:rPr>
                      <w:rFonts w:ascii="Times New Roman" w:eastAsia="Times New Roman" w:hAnsi="Times New Roman" w:cs="Times New Roman"/>
                      <w:sz w:val="24"/>
                      <w:szCs w:val="24"/>
                    </w:rPr>
                    <w:t xml:space="preserve"> </w:t>
                  </w:r>
                  <w:r w:rsidRPr="0012129C">
                    <w:rPr>
                      <w:rFonts w:ascii="Times New Roman" w:eastAsia="Times New Roman" w:hAnsi="Times New Roman" w:cs="Times New Roman"/>
                      <w:i/>
                      <w:sz w:val="24"/>
                      <w:szCs w:val="24"/>
                    </w:rPr>
                    <w:t>Opportunities for Faith-based Initiatives under the Second Bush Administration.</w:t>
                  </w:r>
                  <w:r w:rsidRPr="0012129C">
                    <w:rPr>
                      <w:rFonts w:ascii="Times New Roman" w:eastAsia="Times New Roman" w:hAnsi="Times New Roman" w:cs="Times New Roman"/>
                      <w:sz w:val="24"/>
                      <w:szCs w:val="24"/>
                    </w:rPr>
                    <w:t xml:space="preserve"> with Patti </w:t>
                  </w:r>
                  <w:r w:rsidRPr="0012129C">
                    <w:rPr>
                      <w:rFonts w:ascii="Times New Roman" w:eastAsia="Times New Roman" w:hAnsi="Times New Roman" w:cs="Times New Roman"/>
                      <w:noProof/>
                      <w:sz w:val="24"/>
                      <w:szCs w:val="24"/>
                    </w:rPr>
                    <w:t>Schom</w:t>
                  </w:r>
                  <w:r w:rsidRPr="0012129C">
                    <w:rPr>
                      <w:rFonts w:ascii="Times New Roman" w:eastAsia="Times New Roman" w:hAnsi="Times New Roman" w:cs="Times New Roman"/>
                      <w:sz w:val="24"/>
                      <w:szCs w:val="24"/>
                    </w:rPr>
                    <w:t>-Moffat. The Annie E. Casey Foundation, 2005.</w:t>
                  </w:r>
                  <w:r w:rsidRPr="0012129C">
                    <w:rPr>
                      <w:rFonts w:ascii="Times New Roman" w:hAnsi="Times New Roman" w:cs="Times New Roman"/>
                      <w:sz w:val="24"/>
                      <w:szCs w:val="24"/>
                    </w:rPr>
                    <w:tab/>
                  </w:r>
                </w:p>
                <w:p w:rsidR="002B1FC3" w:rsidRPr="0012129C" w:rsidRDefault="002B1FC3" w:rsidP="0C1A19B1">
                  <w:pPr>
                    <w:spacing w:line="276" w:lineRule="auto"/>
                    <w:rPr>
                      <w:rFonts w:ascii="Times New Roman" w:eastAsia="Times New Roman" w:hAnsi="Times New Roman" w:cs="Times New Roman"/>
                      <w:sz w:val="24"/>
                      <w:szCs w:val="24"/>
                    </w:rPr>
                  </w:pPr>
                </w:p>
              </w:tc>
            </w:tr>
            <w:tr w:rsidR="008C654C" w:rsidRPr="0012129C" w:rsidTr="0C1A19B1">
              <w:tc>
                <w:tcPr>
                  <w:tcW w:w="2227" w:type="dxa"/>
                </w:tcPr>
                <w:p w:rsidR="008C654C" w:rsidRPr="0012129C" w:rsidRDefault="0C1A19B1" w:rsidP="0C1A19B1">
                  <w:pPr>
                    <w:spacing w:line="276" w:lineRule="auto"/>
                    <w:rPr>
                      <w:rStyle w:val="Hyperlink3"/>
                      <w:rFonts w:eastAsiaTheme="minorHAnsi"/>
                    </w:rPr>
                  </w:pPr>
                  <w:r w:rsidRPr="0012129C">
                    <w:rPr>
                      <w:rStyle w:val="Hyperlink4"/>
                      <w:rFonts w:eastAsiaTheme="minorHAnsi"/>
                    </w:rPr>
                    <w:t>2005</w:t>
                  </w:r>
                </w:p>
              </w:tc>
              <w:tc>
                <w:tcPr>
                  <w:tcW w:w="9332" w:type="dxa"/>
                </w:tcPr>
                <w:p w:rsidR="002B1FC3" w:rsidRPr="0012129C" w:rsidRDefault="0C1A19B1" w:rsidP="0C1A19B1">
                  <w:pPr>
                    <w:spacing w:line="276" w:lineRule="auto"/>
                    <w:rPr>
                      <w:rFonts w:ascii="Times New Roman" w:eastAsia="Times New Roman" w:hAnsi="Times New Roman" w:cs="Times New Roman"/>
                      <w:color w:val="0070C0"/>
                      <w:sz w:val="24"/>
                      <w:szCs w:val="24"/>
                    </w:rPr>
                  </w:pPr>
                  <w:r w:rsidRPr="0012129C">
                    <w:rPr>
                      <w:rStyle w:val="Hyperlink4"/>
                      <w:rFonts w:eastAsiaTheme="minorHAnsi"/>
                    </w:rPr>
                    <w:t xml:space="preserve">Way to Give: A Guide to Connecting, Giving and Asset Building. </w:t>
                  </w:r>
                  <w:r w:rsidRPr="0012129C">
                    <w:rPr>
                      <w:rStyle w:val="NoneA"/>
                      <w:rFonts w:ascii="Times New Roman" w:eastAsia="Times New Roman" w:hAnsi="Times New Roman" w:cs="Times New Roman"/>
                      <w:sz w:val="24"/>
                      <w:szCs w:val="24"/>
                    </w:rPr>
                    <w:t xml:space="preserve">with </w:t>
                  </w:r>
                  <w:proofErr w:type="spellStart"/>
                  <w:r w:rsidRPr="0012129C">
                    <w:rPr>
                      <w:rStyle w:val="NoneA"/>
                      <w:rFonts w:ascii="Times New Roman" w:eastAsia="Times New Roman" w:hAnsi="Times New Roman" w:cs="Times New Roman"/>
                      <w:sz w:val="24"/>
                      <w:szCs w:val="24"/>
                    </w:rPr>
                    <w:t>Prema</w:t>
                  </w:r>
                  <w:proofErr w:type="spellEnd"/>
                  <w:r w:rsidRPr="0012129C">
                    <w:rPr>
                      <w:rStyle w:val="NoneA"/>
                      <w:rFonts w:ascii="Times New Roman" w:eastAsia="Times New Roman" w:hAnsi="Times New Roman" w:cs="Times New Roman"/>
                      <w:sz w:val="24"/>
                      <w:szCs w:val="24"/>
                    </w:rPr>
                    <w:t xml:space="preserve"> </w:t>
                  </w:r>
                  <w:proofErr w:type="spellStart"/>
                  <w:r w:rsidRPr="0012129C">
                    <w:rPr>
                      <w:rStyle w:val="NoneA"/>
                      <w:rFonts w:ascii="Times New Roman" w:eastAsia="Times New Roman" w:hAnsi="Times New Roman" w:cs="Times New Roman"/>
                      <w:sz w:val="24"/>
                      <w:szCs w:val="24"/>
                    </w:rPr>
                    <w:t>Thirupathy</w:t>
                  </w:r>
                  <w:proofErr w:type="spellEnd"/>
                  <w:r w:rsidRPr="0012129C">
                    <w:rPr>
                      <w:rStyle w:val="NoneA"/>
                      <w:rFonts w:ascii="Times New Roman" w:eastAsia="Times New Roman" w:hAnsi="Times New Roman" w:cs="Times New Roman"/>
                      <w:sz w:val="24"/>
                      <w:szCs w:val="24"/>
                    </w:rPr>
                    <w:t>. The Annie E. Casey Foundation, 2005. [</w:t>
                  </w:r>
                  <w:hyperlink r:id="rId11">
                    <w:r w:rsidRPr="0012129C">
                      <w:rPr>
                        <w:rStyle w:val="Hyperlink"/>
                        <w:rFonts w:ascii="Times New Roman" w:eastAsia="Times New Roman" w:hAnsi="Times New Roman" w:cs="Times New Roman"/>
                        <w:color w:val="0070C0"/>
                        <w:sz w:val="24"/>
                        <w:szCs w:val="24"/>
                      </w:rPr>
                      <w:t>aecf.org</w:t>
                    </w:r>
                  </w:hyperlink>
                  <w:r w:rsidRPr="0012129C">
                    <w:rPr>
                      <w:rStyle w:val="Hyperlink"/>
                      <w:rFonts w:ascii="Times New Roman" w:eastAsia="Times New Roman" w:hAnsi="Times New Roman" w:cs="Times New Roman"/>
                      <w:color w:val="0070C0"/>
                      <w:sz w:val="24"/>
                      <w:szCs w:val="24"/>
                    </w:rPr>
                    <w:t xml:space="preserve"> </w:t>
                  </w:r>
                  <w:r w:rsidRPr="0012129C">
                    <w:rPr>
                      <w:rStyle w:val="Hyperlink"/>
                      <w:rFonts w:ascii="Times New Roman" w:eastAsia="Times New Roman" w:hAnsi="Times New Roman" w:cs="Times New Roman"/>
                      <w:sz w:val="24"/>
                      <w:szCs w:val="24"/>
                      <w:u w:val="none"/>
                    </w:rPr>
                    <w:t xml:space="preserve"> link</w:t>
                  </w:r>
                  <w:r w:rsidRPr="0012129C">
                    <w:rPr>
                      <w:rStyle w:val="Hyperlink"/>
                      <w:rFonts w:ascii="Times New Roman" w:eastAsia="Times New Roman" w:hAnsi="Times New Roman" w:cs="Times New Roman"/>
                      <w:color w:val="000000" w:themeColor="text1"/>
                      <w:sz w:val="24"/>
                      <w:szCs w:val="24"/>
                    </w:rPr>
                    <w:t>]</w:t>
                  </w:r>
                  <w:r w:rsidRPr="0012129C">
                    <w:rPr>
                      <w:rFonts w:ascii="Times New Roman" w:eastAsia="Times New Roman" w:hAnsi="Times New Roman" w:cs="Times New Roman"/>
                      <w:color w:val="000000" w:themeColor="text1"/>
                      <w:sz w:val="24"/>
                      <w:szCs w:val="24"/>
                    </w:rPr>
                    <w:t xml:space="preserve">  </w:t>
                  </w:r>
                </w:p>
                <w:p w:rsidR="008E1F54" w:rsidRPr="0012129C" w:rsidRDefault="008E1F54" w:rsidP="0C1A19B1">
                  <w:pPr>
                    <w:spacing w:line="276" w:lineRule="auto"/>
                    <w:rPr>
                      <w:rFonts w:ascii="Times New Roman" w:eastAsia="Times New Roman" w:hAnsi="Times New Roman" w:cs="Times New Roman"/>
                      <w:sz w:val="24"/>
                      <w:szCs w:val="24"/>
                    </w:rPr>
                  </w:pPr>
                </w:p>
              </w:tc>
            </w:tr>
            <w:tr w:rsidR="008C654C" w:rsidRPr="0012129C" w:rsidTr="0C1A19B1">
              <w:tc>
                <w:tcPr>
                  <w:tcW w:w="2227" w:type="dxa"/>
                </w:tcPr>
                <w:p w:rsidR="008C654C" w:rsidRPr="0012129C" w:rsidRDefault="0C1A19B1" w:rsidP="0C1A19B1">
                  <w:pPr>
                    <w:spacing w:line="276" w:lineRule="auto"/>
                    <w:rPr>
                      <w:rStyle w:val="Hyperlink4"/>
                      <w:rFonts w:eastAsiaTheme="minorHAnsi"/>
                    </w:rPr>
                  </w:pPr>
                  <w:r w:rsidRPr="0012129C">
                    <w:rPr>
                      <w:rStyle w:val="Hyperlink4"/>
                      <w:rFonts w:eastAsiaTheme="minorHAnsi"/>
                    </w:rPr>
                    <w:t>2004</w:t>
                  </w:r>
                </w:p>
              </w:tc>
              <w:tc>
                <w:tcPr>
                  <w:tcW w:w="9332" w:type="dxa"/>
                </w:tcPr>
                <w:p w:rsidR="002B1FC3" w:rsidRPr="0012129C" w:rsidRDefault="0C1A19B1" w:rsidP="0C1A19B1">
                  <w:pPr>
                    <w:spacing w:line="276" w:lineRule="auto"/>
                    <w:rPr>
                      <w:rStyle w:val="Hyperlink"/>
                      <w:rFonts w:ascii="Times New Roman" w:eastAsia="Times New Roman" w:hAnsi="Times New Roman" w:cs="Times New Roman"/>
                      <w:color w:val="0070C0"/>
                      <w:sz w:val="24"/>
                      <w:szCs w:val="24"/>
                    </w:rPr>
                  </w:pPr>
                  <w:r w:rsidRPr="0012129C">
                    <w:rPr>
                      <w:rFonts w:ascii="Times New Roman" w:eastAsia="Times New Roman" w:hAnsi="Times New Roman" w:cs="Times New Roman"/>
                      <w:i/>
                      <w:iCs/>
                      <w:sz w:val="24"/>
                      <w:szCs w:val="24"/>
                    </w:rPr>
                    <w:t>Healthy Marriages in Low-income African-American Communities:</w:t>
                  </w:r>
                  <w:r w:rsidRPr="0012129C">
                    <w:rPr>
                      <w:rFonts w:ascii="Times New Roman" w:eastAsia="Times New Roman" w:hAnsi="Times New Roman" w:cs="Times New Roman"/>
                      <w:sz w:val="24"/>
                      <w:szCs w:val="24"/>
                    </w:rPr>
                    <w:t xml:space="preserve"> </w:t>
                  </w:r>
                  <w:r w:rsidRPr="0012129C">
                    <w:rPr>
                      <w:rFonts w:ascii="Times New Roman" w:eastAsia="Times New Roman" w:hAnsi="Times New Roman" w:cs="Times New Roman"/>
                      <w:i/>
                      <w:sz w:val="24"/>
                      <w:szCs w:val="24"/>
                    </w:rPr>
                    <w:t xml:space="preserve">Part 2. Expanding the Dialogue with Faith-based Leaders from Making Connections Sites. </w:t>
                  </w:r>
                  <w:r w:rsidRPr="0012129C">
                    <w:rPr>
                      <w:rFonts w:ascii="Times New Roman" w:eastAsia="Times New Roman" w:hAnsi="Times New Roman" w:cs="Times New Roman"/>
                      <w:sz w:val="24"/>
                      <w:szCs w:val="24"/>
                    </w:rPr>
                    <w:t>with Robert M. Franklin. The Annie E. Casey Foundation, 2004. [</w:t>
                  </w:r>
                  <w:hyperlink r:id="rId12">
                    <w:r w:rsidRPr="0012129C">
                      <w:rPr>
                        <w:rStyle w:val="Hyperlink"/>
                        <w:rFonts w:ascii="Times New Roman" w:eastAsia="Times New Roman" w:hAnsi="Times New Roman" w:cs="Times New Roman"/>
                        <w:color w:val="0070C0"/>
                        <w:sz w:val="24"/>
                        <w:szCs w:val="24"/>
                      </w:rPr>
                      <w:t>Afro-Amer_Healthy_Marriages_2_RMFranklin</w:t>
                    </w:r>
                  </w:hyperlink>
                  <w:r w:rsidRPr="0012129C">
                    <w:rPr>
                      <w:rStyle w:val="Hyperlink"/>
                      <w:rFonts w:ascii="Times New Roman" w:eastAsia="Times New Roman" w:hAnsi="Times New Roman" w:cs="Times New Roman"/>
                      <w:sz w:val="24"/>
                      <w:szCs w:val="24"/>
                      <w:u w:val="none"/>
                    </w:rPr>
                    <w:t xml:space="preserve"> link</w:t>
                  </w:r>
                  <w:r w:rsidRPr="0012129C">
                    <w:rPr>
                      <w:rStyle w:val="Hyperlink"/>
                      <w:rFonts w:ascii="Times New Roman" w:eastAsia="Times New Roman" w:hAnsi="Times New Roman" w:cs="Times New Roman"/>
                      <w:color w:val="000000" w:themeColor="text1"/>
                      <w:sz w:val="24"/>
                      <w:szCs w:val="24"/>
                    </w:rPr>
                    <w:t>]</w:t>
                  </w:r>
                </w:p>
                <w:p w:rsidR="004F0187" w:rsidRPr="0012129C" w:rsidRDefault="004F0187" w:rsidP="0C1A19B1">
                  <w:pPr>
                    <w:spacing w:line="276" w:lineRule="auto"/>
                    <w:rPr>
                      <w:rStyle w:val="Hyperlink4"/>
                      <w:rFonts w:eastAsiaTheme="minorHAnsi"/>
                      <w:i w:val="0"/>
                      <w:iCs w:val="0"/>
                    </w:rPr>
                  </w:pPr>
                </w:p>
              </w:tc>
            </w:tr>
            <w:tr w:rsidR="008C654C" w:rsidRPr="0012129C" w:rsidTr="0C1A19B1">
              <w:tc>
                <w:tcPr>
                  <w:tcW w:w="2227" w:type="dxa"/>
                </w:tcPr>
                <w:p w:rsidR="008C654C" w:rsidRPr="0012129C" w:rsidRDefault="0C1A19B1" w:rsidP="0C1A19B1">
                  <w:pPr>
                    <w:spacing w:line="276" w:lineRule="auto"/>
                    <w:rPr>
                      <w:rStyle w:val="Hyperlink4"/>
                      <w:rFonts w:eastAsiaTheme="minorHAnsi"/>
                    </w:rPr>
                  </w:pPr>
                  <w:r w:rsidRPr="0012129C">
                    <w:rPr>
                      <w:rStyle w:val="Hyperlink4"/>
                      <w:rFonts w:eastAsiaTheme="minorHAnsi"/>
                    </w:rPr>
                    <w:t>2001</w:t>
                  </w:r>
                </w:p>
              </w:tc>
              <w:tc>
                <w:tcPr>
                  <w:tcW w:w="9332" w:type="dxa"/>
                </w:tcPr>
                <w:p w:rsidR="008C654C" w:rsidRPr="0012129C" w:rsidRDefault="0C1A19B1" w:rsidP="0C1A19B1">
                  <w:pPr>
                    <w:spacing w:line="276" w:lineRule="auto"/>
                    <w:rPr>
                      <w:rStyle w:val="NoneA"/>
                      <w:rFonts w:ascii="Times New Roman" w:eastAsia="Times New Roman" w:hAnsi="Times New Roman" w:cs="Times New Roman"/>
                      <w:sz w:val="24"/>
                      <w:szCs w:val="24"/>
                    </w:rPr>
                  </w:pPr>
                  <w:r w:rsidRPr="0012129C">
                    <w:rPr>
                      <w:rStyle w:val="Hyperlink4"/>
                      <w:rFonts w:eastAsiaTheme="minorHAnsi"/>
                    </w:rPr>
                    <w:t xml:space="preserve">Black Church Outreach: Comparing How Black and Other Congregations Serve Their Needy Neighbors. </w:t>
                  </w:r>
                  <w:r w:rsidRPr="0012129C">
                    <w:rPr>
                      <w:rStyle w:val="NoneA"/>
                      <w:rFonts w:ascii="Times New Roman" w:eastAsia="Times New Roman" w:hAnsi="Times New Roman" w:cs="Times New Roman"/>
                      <w:sz w:val="24"/>
                      <w:szCs w:val="24"/>
                    </w:rPr>
                    <w:t xml:space="preserve">with Ram </w:t>
                  </w:r>
                  <w:proofErr w:type="spellStart"/>
                  <w:r w:rsidRPr="0012129C">
                    <w:rPr>
                      <w:rStyle w:val="NoneA"/>
                      <w:rFonts w:ascii="Times New Roman" w:eastAsia="Times New Roman" w:hAnsi="Times New Roman" w:cs="Times New Roman"/>
                      <w:sz w:val="24"/>
                      <w:szCs w:val="24"/>
                    </w:rPr>
                    <w:t>Cnaan</w:t>
                  </w:r>
                  <w:proofErr w:type="spellEnd"/>
                  <w:r w:rsidRPr="0012129C">
                    <w:rPr>
                      <w:rStyle w:val="NoneA"/>
                      <w:rFonts w:ascii="Times New Roman" w:eastAsia="Times New Roman" w:hAnsi="Times New Roman" w:cs="Times New Roman"/>
                      <w:sz w:val="24"/>
                      <w:szCs w:val="24"/>
                    </w:rPr>
                    <w:t xml:space="preserve">.  University of Pennsylvania Center for Research on Religion and Urban Civil Society, 2001.  </w:t>
                  </w:r>
                </w:p>
                <w:p w:rsidR="000B0A21" w:rsidRPr="0012129C" w:rsidRDefault="000B0A21" w:rsidP="0C1A19B1">
                  <w:pPr>
                    <w:spacing w:line="276" w:lineRule="auto"/>
                    <w:rPr>
                      <w:rFonts w:ascii="Times New Roman" w:eastAsia="Times New Roman" w:hAnsi="Times New Roman" w:cs="Times New Roman"/>
                      <w:sz w:val="24"/>
                      <w:szCs w:val="24"/>
                    </w:rPr>
                  </w:pPr>
                </w:p>
              </w:tc>
            </w:tr>
          </w:tbl>
          <w:p w:rsidR="008C654C" w:rsidRPr="0012129C" w:rsidRDefault="008C654C" w:rsidP="000B0A21">
            <w:pPr>
              <w:spacing w:line="276" w:lineRule="auto"/>
              <w:rPr>
                <w:rFonts w:ascii="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0B0A21">
            <w:pPr>
              <w:spacing w:line="360" w:lineRule="auto"/>
              <w:rPr>
                <w:rFonts w:ascii="Times New Roman" w:hAnsi="Times New Roman" w:cs="Times New Roman"/>
                <w:b/>
                <w:sz w:val="24"/>
                <w:szCs w:val="24"/>
              </w:rPr>
            </w:pPr>
          </w:p>
        </w:tc>
        <w:tc>
          <w:tcPr>
            <w:tcW w:w="4008" w:type="pct"/>
            <w:tcBorders>
              <w:top w:val="nil"/>
              <w:left w:val="nil"/>
              <w:bottom w:val="nil"/>
              <w:right w:val="nil"/>
            </w:tcBorders>
          </w:tcPr>
          <w:p w:rsidR="008C654C" w:rsidRPr="0012129C" w:rsidRDefault="00EF61A4" w:rsidP="000B0A21">
            <w:pPr>
              <w:spacing w:line="360" w:lineRule="auto"/>
              <w:rPr>
                <w:rFonts w:ascii="Times New Roman" w:hAnsi="Times New Roman" w:cs="Times New Roman"/>
                <w:b/>
                <w:sz w:val="24"/>
                <w:szCs w:val="24"/>
                <w:u w:val="single"/>
              </w:rPr>
            </w:pPr>
            <w:r w:rsidRPr="0012129C">
              <w:rPr>
                <w:rFonts w:ascii="Times New Roman" w:hAnsi="Times New Roman" w:cs="Times New Roman"/>
                <w:b/>
                <w:sz w:val="24"/>
                <w:szCs w:val="24"/>
                <w:u w:val="single"/>
              </w:rPr>
              <w:t>Reports and Working Papers</w:t>
            </w: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i/>
                <w:sz w:val="24"/>
                <w:szCs w:val="24"/>
              </w:rPr>
            </w:pPr>
            <w:r w:rsidRPr="0012129C">
              <w:rPr>
                <w:rFonts w:ascii="Times New Roman" w:hAnsi="Times New Roman" w:cs="Times New Roman"/>
                <w:i/>
                <w:sz w:val="24"/>
                <w:szCs w:val="24"/>
              </w:rPr>
              <w:t>2016</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Fonts w:ascii="Times New Roman" w:hAnsi="Times New Roman" w:cs="Times New Roman"/>
                <w:i/>
                <w:sz w:val="24"/>
                <w:szCs w:val="24"/>
              </w:rPr>
              <w:t xml:space="preserve">We Shall </w:t>
            </w:r>
            <w:r w:rsidRPr="0012129C">
              <w:rPr>
                <w:rFonts w:ascii="Times New Roman" w:hAnsi="Times New Roman" w:cs="Times New Roman"/>
                <w:i/>
                <w:noProof/>
                <w:sz w:val="24"/>
                <w:szCs w:val="24"/>
              </w:rPr>
              <w:t>Overcome:</w:t>
            </w:r>
            <w:r w:rsidRPr="0012129C">
              <w:rPr>
                <w:rFonts w:ascii="Times New Roman" w:hAnsi="Times New Roman" w:cs="Times New Roman"/>
                <w:i/>
                <w:sz w:val="24"/>
                <w:szCs w:val="24"/>
              </w:rPr>
              <w:t xml:space="preserve"> </w:t>
            </w:r>
            <w:proofErr w:type="spellStart"/>
            <w:r w:rsidRPr="0012129C">
              <w:rPr>
                <w:rFonts w:ascii="Times New Roman" w:hAnsi="Times New Roman" w:cs="Times New Roman"/>
                <w:i/>
                <w:sz w:val="24"/>
                <w:szCs w:val="24"/>
              </w:rPr>
              <w:t>Tindley</w:t>
            </w:r>
            <w:proofErr w:type="spellEnd"/>
            <w:r w:rsidRPr="0012129C">
              <w:rPr>
                <w:rFonts w:ascii="Times New Roman" w:hAnsi="Times New Roman" w:cs="Times New Roman"/>
                <w:i/>
                <w:sz w:val="24"/>
                <w:szCs w:val="24"/>
              </w:rPr>
              <w:t xml:space="preserve"> Temple Oral History Collection</w:t>
            </w:r>
            <w:r w:rsidRPr="0012129C">
              <w:rPr>
                <w:rFonts w:ascii="Times New Roman" w:hAnsi="Times New Roman" w:cs="Times New Roman"/>
                <w:sz w:val="24"/>
                <w:szCs w:val="24"/>
              </w:rPr>
              <w:t>, with Adelle Banks</w:t>
            </w:r>
            <w:r w:rsidR="005E0D4D" w:rsidRPr="0012129C">
              <w:rPr>
                <w:rFonts w:ascii="Times New Roman" w:hAnsi="Times New Roman" w:cs="Times New Roman"/>
                <w:sz w:val="24"/>
                <w:szCs w:val="24"/>
              </w:rPr>
              <w:t xml:space="preserve"> and The Charles Albert </w:t>
            </w:r>
            <w:proofErr w:type="spellStart"/>
            <w:r w:rsidR="005E0D4D" w:rsidRPr="0012129C">
              <w:rPr>
                <w:rFonts w:ascii="Times New Roman" w:hAnsi="Times New Roman" w:cs="Times New Roman"/>
                <w:sz w:val="24"/>
                <w:szCs w:val="24"/>
              </w:rPr>
              <w:t>Tindley</w:t>
            </w:r>
            <w:proofErr w:type="spellEnd"/>
            <w:r w:rsidR="005E0D4D" w:rsidRPr="0012129C">
              <w:rPr>
                <w:rFonts w:ascii="Times New Roman" w:hAnsi="Times New Roman" w:cs="Times New Roman"/>
                <w:sz w:val="24"/>
                <w:szCs w:val="24"/>
              </w:rPr>
              <w:t xml:space="preserve"> Institute</w:t>
            </w:r>
            <w:r w:rsidRPr="0012129C">
              <w:rPr>
                <w:rFonts w:ascii="Times New Roman" w:hAnsi="Times New Roman" w:cs="Times New Roman"/>
                <w:sz w:val="24"/>
                <w:szCs w:val="24"/>
              </w:rPr>
              <w:t xml:space="preserve">, </w:t>
            </w:r>
            <w:r w:rsidRPr="0012129C">
              <w:rPr>
                <w:rFonts w:ascii="Times New Roman" w:hAnsi="Times New Roman" w:cs="Times New Roman"/>
                <w:noProof/>
                <w:sz w:val="24"/>
                <w:szCs w:val="24"/>
              </w:rPr>
              <w:t>December,</w:t>
            </w:r>
            <w:r w:rsidRPr="0012129C">
              <w:rPr>
                <w:rFonts w:ascii="Times New Roman" w:hAnsi="Times New Roman" w:cs="Times New Roman"/>
                <w:sz w:val="24"/>
                <w:szCs w:val="24"/>
              </w:rPr>
              <w:t xml:space="preserve"> 2016.   </w:t>
            </w:r>
          </w:p>
          <w:p w:rsidR="002B1FC3" w:rsidRPr="0012129C" w:rsidRDefault="002B1FC3" w:rsidP="008D5F28">
            <w:pPr>
              <w:spacing w:line="276" w:lineRule="auto"/>
              <w:rPr>
                <w:rFonts w:ascii="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i/>
                <w:sz w:val="24"/>
                <w:szCs w:val="24"/>
              </w:rPr>
            </w:pPr>
            <w:r w:rsidRPr="0012129C">
              <w:rPr>
                <w:rFonts w:ascii="Times New Roman" w:hAnsi="Times New Roman" w:cs="Times New Roman"/>
                <w:i/>
                <w:sz w:val="24"/>
                <w:szCs w:val="24"/>
              </w:rPr>
              <w:t>2016</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Fonts w:ascii="Times New Roman" w:hAnsi="Times New Roman" w:cs="Times New Roman"/>
                <w:i/>
                <w:sz w:val="24"/>
                <w:szCs w:val="24"/>
              </w:rPr>
              <w:t>Oasis Foods Farm &amp; Fishery: Feasibility Study Report</w:t>
            </w:r>
            <w:r w:rsidR="0053231D" w:rsidRPr="0012129C">
              <w:rPr>
                <w:rFonts w:ascii="Times New Roman" w:hAnsi="Times New Roman" w:cs="Times New Roman"/>
                <w:sz w:val="24"/>
                <w:szCs w:val="24"/>
              </w:rPr>
              <w:t>, May 17, 2016,</w:t>
            </w:r>
            <w:r w:rsidRPr="0012129C">
              <w:rPr>
                <w:rFonts w:ascii="Times New Roman" w:hAnsi="Times New Roman" w:cs="Times New Roman"/>
                <w:sz w:val="24"/>
                <w:szCs w:val="24"/>
              </w:rPr>
              <w:t xml:space="preserve"> with Grow Pittsburgh and other local experts.    </w:t>
            </w:r>
          </w:p>
          <w:p w:rsidR="002B1FC3" w:rsidRPr="0012129C" w:rsidRDefault="002B1FC3" w:rsidP="008D5F28">
            <w:pPr>
              <w:spacing w:line="276" w:lineRule="auto"/>
              <w:rPr>
                <w:rFonts w:ascii="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i/>
                <w:sz w:val="24"/>
                <w:szCs w:val="24"/>
              </w:rPr>
            </w:pPr>
            <w:r w:rsidRPr="0012129C">
              <w:rPr>
                <w:rFonts w:ascii="Times New Roman" w:hAnsi="Times New Roman" w:cs="Times New Roman"/>
                <w:i/>
                <w:sz w:val="24"/>
                <w:szCs w:val="24"/>
              </w:rPr>
              <w:t>2012</w:t>
            </w:r>
          </w:p>
        </w:tc>
        <w:tc>
          <w:tcPr>
            <w:tcW w:w="4008" w:type="pct"/>
            <w:tcBorders>
              <w:top w:val="nil"/>
              <w:left w:val="nil"/>
              <w:bottom w:val="nil"/>
              <w:right w:val="nil"/>
            </w:tcBorders>
          </w:tcPr>
          <w:p w:rsidR="002B1FC3" w:rsidRPr="0012129C" w:rsidRDefault="008C654C" w:rsidP="008E1F54">
            <w:pPr>
              <w:spacing w:line="276" w:lineRule="auto"/>
              <w:rPr>
                <w:rFonts w:ascii="Times New Roman" w:hAnsi="Times New Roman" w:cs="Times New Roman"/>
                <w:sz w:val="24"/>
                <w:szCs w:val="24"/>
              </w:rPr>
            </w:pPr>
            <w:r w:rsidRPr="0012129C">
              <w:rPr>
                <w:rFonts w:ascii="Times New Roman" w:hAnsi="Times New Roman" w:cs="Times New Roman"/>
                <w:i/>
                <w:sz w:val="24"/>
                <w:szCs w:val="24"/>
              </w:rPr>
              <w:t>Religion in Prisons:</w:t>
            </w:r>
            <w:r w:rsidRPr="0012129C">
              <w:rPr>
                <w:rFonts w:ascii="Times New Roman" w:hAnsi="Times New Roman" w:cs="Times New Roman"/>
                <w:sz w:val="24"/>
                <w:szCs w:val="24"/>
              </w:rPr>
              <w:t xml:space="preserve"> 50–State Survey of Prison Chaplains</w:t>
            </w:r>
            <w:r w:rsidR="003D05DD" w:rsidRPr="0012129C">
              <w:rPr>
                <w:rFonts w:ascii="Times New Roman" w:hAnsi="Times New Roman" w:cs="Times New Roman"/>
                <w:sz w:val="24"/>
                <w:szCs w:val="24"/>
              </w:rPr>
              <w:t>.</w:t>
            </w:r>
            <w:r w:rsidRPr="0012129C">
              <w:rPr>
                <w:rFonts w:ascii="Times New Roman" w:hAnsi="Times New Roman" w:cs="Times New Roman"/>
                <w:sz w:val="24"/>
                <w:szCs w:val="24"/>
              </w:rPr>
              <w:t xml:space="preserve"> (2012), with Cary Funk. Pew Research Center’s Forum on Religion &amp; Public Life. Washington, D.C.  </w:t>
            </w:r>
            <w:r w:rsidR="004F0187" w:rsidRPr="0012129C">
              <w:rPr>
                <w:rFonts w:ascii="Times New Roman" w:hAnsi="Times New Roman" w:cs="Times New Roman"/>
                <w:sz w:val="24"/>
                <w:szCs w:val="24"/>
              </w:rPr>
              <w:t>[</w:t>
            </w:r>
            <w:hyperlink r:id="rId13" w:history="1">
              <w:r w:rsidR="00AA2671" w:rsidRPr="0012129C">
                <w:rPr>
                  <w:rStyle w:val="Hyperlink"/>
                  <w:rFonts w:ascii="Times New Roman" w:hAnsi="Times New Roman" w:cs="Times New Roman"/>
                  <w:color w:val="0070C0"/>
                  <w:sz w:val="24"/>
                  <w:szCs w:val="24"/>
                </w:rPr>
                <w:t>pewforum.org</w:t>
              </w:r>
            </w:hyperlink>
            <w:r w:rsidR="0028459B" w:rsidRPr="0012129C">
              <w:rPr>
                <w:rStyle w:val="Hyperlink"/>
                <w:rFonts w:ascii="Times New Roman" w:hAnsi="Times New Roman" w:cs="Times New Roman"/>
                <w:sz w:val="24"/>
                <w:szCs w:val="24"/>
                <w:u w:val="none"/>
              </w:rPr>
              <w:t xml:space="preserve"> link</w:t>
            </w:r>
            <w:r w:rsidR="004F0187" w:rsidRPr="0012129C">
              <w:rPr>
                <w:rStyle w:val="Hyperlink"/>
                <w:rFonts w:ascii="Times New Roman" w:hAnsi="Times New Roman" w:cs="Times New Roman"/>
                <w:color w:val="000000" w:themeColor="text1"/>
                <w:sz w:val="24"/>
                <w:szCs w:val="24"/>
              </w:rPr>
              <w:t>]</w:t>
            </w:r>
          </w:p>
          <w:p w:rsidR="008E1F54" w:rsidRPr="0012129C" w:rsidRDefault="008E1F54" w:rsidP="008E1F54">
            <w:pPr>
              <w:spacing w:line="276" w:lineRule="auto"/>
              <w:rPr>
                <w:rFonts w:ascii="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i/>
                <w:sz w:val="24"/>
                <w:szCs w:val="24"/>
              </w:rPr>
            </w:pPr>
            <w:r w:rsidRPr="0012129C">
              <w:rPr>
                <w:rFonts w:ascii="Times New Roman" w:hAnsi="Times New Roman" w:cs="Times New Roman"/>
                <w:i/>
                <w:sz w:val="24"/>
                <w:szCs w:val="24"/>
              </w:rPr>
              <w:t>2009</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Style w:val="Hyperlink6"/>
                <w:rFonts w:eastAsia="Arial Unicode MS"/>
                <w:sz w:val="24"/>
                <w:szCs w:val="24"/>
              </w:rPr>
              <w:t>Closing the Wealth Gap: Building an Applied Research Agenda.</w:t>
            </w:r>
            <w:r w:rsidR="0053231D" w:rsidRPr="0012129C">
              <w:rPr>
                <w:rStyle w:val="Hyperlink6"/>
                <w:rFonts w:eastAsia="Arial Unicode MS"/>
                <w:sz w:val="24"/>
                <w:szCs w:val="24"/>
              </w:rPr>
              <w:t xml:space="preserve"> </w:t>
            </w:r>
            <w:r w:rsidRPr="0012129C">
              <w:rPr>
                <w:rFonts w:ascii="Times New Roman" w:hAnsi="Times New Roman" w:cs="Times New Roman"/>
                <w:sz w:val="24"/>
                <w:szCs w:val="24"/>
              </w:rPr>
              <w:t xml:space="preserve">(2009), with Trina W. Shanks. Washington University Center for Social Development.  </w:t>
            </w:r>
          </w:p>
          <w:p w:rsidR="008E1F54" w:rsidRPr="0012129C" w:rsidRDefault="008E1F54" w:rsidP="008D5F28">
            <w:pPr>
              <w:spacing w:line="276" w:lineRule="auto"/>
              <w:rPr>
                <w:rFonts w:ascii="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Style w:val="Hyperlink6"/>
                <w:rFonts w:eastAsia="Arial Unicode MS"/>
                <w:sz w:val="24"/>
                <w:szCs w:val="24"/>
              </w:rPr>
              <w:t>2008</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Style w:val="Hyperlink6"/>
                <w:rFonts w:eastAsia="Arial Unicode MS"/>
                <w:sz w:val="24"/>
                <w:szCs w:val="24"/>
              </w:rPr>
              <w:t>Civic Service in Lesotho: Local Sources and U.S connections</w:t>
            </w:r>
            <w:r w:rsidR="003D05DD" w:rsidRPr="0012129C">
              <w:rPr>
                <w:rStyle w:val="Hyperlink6"/>
                <w:rFonts w:eastAsia="Arial Unicode MS"/>
                <w:sz w:val="24"/>
                <w:szCs w:val="24"/>
              </w:rPr>
              <w:t>.</w:t>
            </w:r>
            <w:r w:rsidRPr="0012129C">
              <w:rPr>
                <w:rStyle w:val="Hyperlink6"/>
                <w:rFonts w:eastAsia="Arial Unicode MS"/>
                <w:sz w:val="24"/>
                <w:szCs w:val="24"/>
              </w:rPr>
              <w:t xml:space="preserve"> </w:t>
            </w:r>
            <w:r w:rsidR="0053231D" w:rsidRPr="0012129C">
              <w:rPr>
                <w:rFonts w:ascii="Times New Roman" w:hAnsi="Times New Roman" w:cs="Times New Roman"/>
                <w:sz w:val="24"/>
                <w:szCs w:val="24"/>
              </w:rPr>
              <w:t>(2008), with R.</w:t>
            </w:r>
            <w:r w:rsidRPr="0012129C">
              <w:rPr>
                <w:rFonts w:ascii="Times New Roman" w:hAnsi="Times New Roman" w:cs="Times New Roman"/>
                <w:sz w:val="24"/>
                <w:szCs w:val="24"/>
              </w:rPr>
              <w:t xml:space="preserve"> Drew Smith.  Washington University, Center for Social Development.</w:t>
            </w:r>
            <w:hyperlink r:id="rId14" w:history="1">
              <w:r w:rsidR="0096466C" w:rsidRPr="0012129C">
                <w:rPr>
                  <w:rStyle w:val="Hyperlink"/>
                  <w:rFonts w:ascii="Times New Roman" w:hAnsi="Times New Roman" w:cs="Times New Roman"/>
                  <w:color w:val="000000" w:themeColor="text1"/>
                  <w:sz w:val="24"/>
                  <w:szCs w:val="24"/>
                </w:rPr>
                <w:t>[</w:t>
              </w:r>
              <w:r w:rsidR="0096466C" w:rsidRPr="0012129C">
                <w:rPr>
                  <w:rStyle w:val="Hyperlink"/>
                  <w:rFonts w:ascii="Times New Roman" w:hAnsi="Times New Roman" w:cs="Times New Roman"/>
                  <w:color w:val="0070C0"/>
                  <w:sz w:val="24"/>
                  <w:szCs w:val="24"/>
                </w:rPr>
                <w:t>csd.wustl.edu</w:t>
              </w:r>
              <w:r w:rsidR="0096466C" w:rsidRPr="0012129C">
                <w:rPr>
                  <w:rStyle w:val="Hyperlink"/>
                  <w:rFonts w:ascii="Times New Roman" w:hAnsi="Times New Roman" w:cs="Times New Roman"/>
                  <w:color w:val="000000" w:themeColor="text1"/>
                  <w:sz w:val="24"/>
                  <w:szCs w:val="24"/>
                </w:rPr>
                <w:t xml:space="preserve"> </w:t>
              </w:r>
              <w:r w:rsidR="0096466C" w:rsidRPr="0012129C">
                <w:rPr>
                  <w:rStyle w:val="Hyperlink"/>
                  <w:rFonts w:ascii="Times New Roman" w:hAnsi="Times New Roman" w:cs="Times New Roman"/>
                  <w:color w:val="000000" w:themeColor="text1"/>
                  <w:sz w:val="24"/>
                  <w:szCs w:val="24"/>
                  <w:u w:val="none"/>
                </w:rPr>
                <w:t>Link]</w:t>
              </w:r>
            </w:hyperlink>
            <w:r w:rsidRPr="0012129C">
              <w:rPr>
                <w:rFonts w:ascii="Times New Roman" w:hAnsi="Times New Roman" w:cs="Times New Roman"/>
                <w:sz w:val="24"/>
                <w:szCs w:val="24"/>
              </w:rPr>
              <w:t xml:space="preserve">  </w:t>
            </w:r>
          </w:p>
          <w:p w:rsidR="002B1FC3" w:rsidRPr="0012129C" w:rsidRDefault="002B1FC3" w:rsidP="008D5F28">
            <w:pPr>
              <w:spacing w:line="276" w:lineRule="auto"/>
              <w:rPr>
                <w:rStyle w:val="Hyperlink6"/>
                <w:rFonts w:eastAsia="Arial Unicode MS"/>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Style w:val="Hyperlink6"/>
                <w:rFonts w:eastAsia="Arial Unicode MS"/>
                <w:i w:val="0"/>
                <w:sz w:val="24"/>
                <w:szCs w:val="24"/>
              </w:rPr>
            </w:pPr>
            <w:r w:rsidRPr="0012129C">
              <w:rPr>
                <w:rFonts w:ascii="Times New Roman" w:hAnsi="Times New Roman" w:cs="Times New Roman"/>
                <w:i/>
                <w:sz w:val="24"/>
                <w:szCs w:val="24"/>
              </w:rPr>
              <w:t>2008</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Style w:val="Hyperlink6"/>
                <w:rFonts w:eastAsia="Arial Unicode MS"/>
                <w:sz w:val="24"/>
                <w:szCs w:val="24"/>
              </w:rPr>
              <w:t>Korean American Churches as Partners in Community Development: The Untold Story</w:t>
            </w:r>
            <w:r w:rsidR="003D05DD" w:rsidRPr="0012129C">
              <w:rPr>
                <w:rStyle w:val="Hyperlink6"/>
                <w:rFonts w:eastAsia="Arial Unicode MS"/>
                <w:sz w:val="24"/>
                <w:szCs w:val="24"/>
              </w:rPr>
              <w:t>.</w:t>
            </w:r>
            <w:r w:rsidRPr="0012129C">
              <w:rPr>
                <w:rStyle w:val="Hyperlink6"/>
                <w:rFonts w:eastAsia="Arial Unicode MS"/>
                <w:sz w:val="24"/>
                <w:szCs w:val="24"/>
              </w:rPr>
              <w:t xml:space="preserve"> (</w:t>
            </w:r>
            <w:r w:rsidRPr="0012129C">
              <w:rPr>
                <w:rFonts w:ascii="Times New Roman" w:hAnsi="Times New Roman" w:cs="Times New Roman"/>
                <w:sz w:val="24"/>
                <w:szCs w:val="24"/>
              </w:rPr>
              <w:t>2008)</w:t>
            </w:r>
            <w:r w:rsidR="007E5EEF" w:rsidRPr="0012129C">
              <w:rPr>
                <w:rFonts w:ascii="Times New Roman" w:hAnsi="Times New Roman" w:cs="Times New Roman"/>
                <w:sz w:val="24"/>
                <w:szCs w:val="24"/>
              </w:rPr>
              <w:t>,</w:t>
            </w:r>
            <w:r w:rsidRPr="0012129C">
              <w:rPr>
                <w:rFonts w:ascii="Times New Roman" w:hAnsi="Times New Roman" w:cs="Times New Roman"/>
                <w:sz w:val="24"/>
                <w:szCs w:val="24"/>
              </w:rPr>
              <w:t xml:space="preserve"> with </w:t>
            </w:r>
            <w:proofErr w:type="spellStart"/>
            <w:r w:rsidRPr="0012129C">
              <w:rPr>
                <w:rFonts w:ascii="Times New Roman" w:hAnsi="Times New Roman" w:cs="Times New Roman"/>
                <w:sz w:val="24"/>
                <w:szCs w:val="24"/>
              </w:rPr>
              <w:t>Hyepin</w:t>
            </w:r>
            <w:proofErr w:type="spellEnd"/>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Im</w:t>
            </w:r>
            <w:proofErr w:type="spellEnd"/>
            <w:r w:rsidRPr="0012129C">
              <w:rPr>
                <w:rFonts w:ascii="Times New Roman" w:hAnsi="Times New Roman" w:cs="Times New Roman"/>
                <w:sz w:val="24"/>
                <w:szCs w:val="24"/>
              </w:rPr>
              <w:t>. Submitted to the Korean Churches for Community Development.</w:t>
            </w:r>
          </w:p>
          <w:p w:rsidR="002B1FC3" w:rsidRPr="0012129C" w:rsidRDefault="002B1FC3" w:rsidP="008D5F28">
            <w:pPr>
              <w:spacing w:line="276" w:lineRule="auto"/>
              <w:rPr>
                <w:rStyle w:val="Hyperlink6"/>
                <w:rFonts w:eastAsia="Arial Unicode MS"/>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Style w:val="Hyperlink6"/>
                <w:rFonts w:eastAsia="Arial Unicode MS"/>
                <w:sz w:val="24"/>
                <w:szCs w:val="24"/>
              </w:rPr>
              <w:t>2007</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Style w:val="Hyperlink6"/>
                <w:rFonts w:eastAsia="Arial Unicode MS"/>
                <w:sz w:val="24"/>
                <w:szCs w:val="24"/>
              </w:rPr>
              <w:t>Community Improvement in Glasgow Village: Building Community and Capacity for Sustainable Change</w:t>
            </w:r>
            <w:r w:rsidR="003D05DD" w:rsidRPr="0012129C">
              <w:rPr>
                <w:rStyle w:val="Hyperlink6"/>
                <w:rFonts w:eastAsia="Arial Unicode MS"/>
                <w:sz w:val="24"/>
                <w:szCs w:val="24"/>
              </w:rPr>
              <w:t>.</w:t>
            </w:r>
            <w:r w:rsidRPr="0012129C">
              <w:rPr>
                <w:rFonts w:ascii="Times New Roman" w:hAnsi="Times New Roman" w:cs="Times New Roman"/>
                <w:sz w:val="24"/>
                <w:szCs w:val="24"/>
              </w:rPr>
              <w:t xml:space="preserve"> (2007), with Solana Rice. Developed in conjunction with Community Development </w:t>
            </w:r>
            <w:proofErr w:type="gramStart"/>
            <w:r w:rsidRPr="0012129C">
              <w:rPr>
                <w:rFonts w:ascii="Times New Roman" w:hAnsi="Times New Roman" w:cs="Times New Roman"/>
                <w:sz w:val="24"/>
                <w:szCs w:val="24"/>
              </w:rPr>
              <w:t>courses</w:t>
            </w:r>
            <w:proofErr w:type="gramEnd"/>
            <w:r w:rsidRPr="0012129C">
              <w:rPr>
                <w:rFonts w:ascii="Times New Roman" w:hAnsi="Times New Roman" w:cs="Times New Roman"/>
                <w:sz w:val="24"/>
                <w:szCs w:val="24"/>
              </w:rPr>
              <w:t xml:space="preserve"> Spring 2006-Fall 2007, submitted to Glasgow Village Trustees and Community Steering Committee.</w:t>
            </w:r>
          </w:p>
          <w:p w:rsidR="002B1FC3" w:rsidRPr="0012129C" w:rsidRDefault="002B1FC3" w:rsidP="008D5F28">
            <w:pPr>
              <w:spacing w:line="276" w:lineRule="auto"/>
              <w:rPr>
                <w:rStyle w:val="Hyperlink6"/>
                <w:rFonts w:eastAsia="Arial Unicode MS"/>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Style w:val="Hyperlink6"/>
                <w:rFonts w:eastAsia="Arial Unicode MS"/>
                <w:sz w:val="24"/>
                <w:szCs w:val="24"/>
              </w:rPr>
            </w:pPr>
            <w:r w:rsidRPr="0012129C">
              <w:rPr>
                <w:rStyle w:val="Hyperlink6"/>
                <w:rFonts w:eastAsia="Arial Unicode MS"/>
                <w:sz w:val="24"/>
                <w:szCs w:val="24"/>
              </w:rPr>
              <w:t>2006</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sz w:val="24"/>
                <w:szCs w:val="24"/>
              </w:rPr>
            </w:pPr>
            <w:r w:rsidRPr="0012129C">
              <w:rPr>
                <w:rFonts w:ascii="Times New Roman" w:hAnsi="Times New Roman" w:cs="Times New Roman"/>
                <w:i/>
                <w:sz w:val="24"/>
                <w:szCs w:val="24"/>
              </w:rPr>
              <w:t>Healing Communities: Faith, Redemption and the Ministry of Reintegration for Formerly Incarcerated Persons</w:t>
            </w:r>
            <w:r w:rsidR="003D05DD" w:rsidRPr="0012129C">
              <w:rPr>
                <w:rFonts w:ascii="Times New Roman" w:hAnsi="Times New Roman" w:cs="Times New Roman"/>
                <w:i/>
                <w:sz w:val="24"/>
                <w:szCs w:val="24"/>
              </w:rPr>
              <w:t>.</w:t>
            </w:r>
            <w:r w:rsidRPr="0012129C">
              <w:rPr>
                <w:rFonts w:ascii="Times New Roman" w:hAnsi="Times New Roman" w:cs="Times New Roman"/>
                <w:sz w:val="24"/>
                <w:szCs w:val="24"/>
              </w:rPr>
              <w:t xml:space="preserve"> (2006), with Robert Franklin and Dean </w:t>
            </w:r>
            <w:proofErr w:type="spellStart"/>
            <w:r w:rsidRPr="0012129C">
              <w:rPr>
                <w:rFonts w:ascii="Times New Roman" w:hAnsi="Times New Roman" w:cs="Times New Roman"/>
                <w:sz w:val="24"/>
                <w:szCs w:val="24"/>
              </w:rPr>
              <w:t>Trulear</w:t>
            </w:r>
            <w:proofErr w:type="spellEnd"/>
            <w:r w:rsidRPr="0012129C">
              <w:rPr>
                <w:rFonts w:ascii="Times New Roman" w:hAnsi="Times New Roman" w:cs="Times New Roman"/>
                <w:sz w:val="24"/>
                <w:szCs w:val="24"/>
              </w:rPr>
              <w:t>.  Submitted to the Annie E. Casey Foundation.</w:t>
            </w:r>
          </w:p>
          <w:p w:rsidR="002B1FC3" w:rsidRPr="0012129C" w:rsidRDefault="002B1FC3" w:rsidP="008D5F28">
            <w:pPr>
              <w:spacing w:line="276" w:lineRule="auto"/>
              <w:rPr>
                <w:rStyle w:val="Hyperlink6"/>
                <w:rFonts w:eastAsiaTheme="minorHAnsi"/>
                <w:i w:val="0"/>
                <w:iCs w:val="0"/>
                <w:sz w:val="24"/>
                <w:szCs w:val="24"/>
              </w:rPr>
            </w:pPr>
          </w:p>
        </w:tc>
      </w:tr>
      <w:tr w:rsidR="008C654C" w:rsidRPr="0012129C" w:rsidTr="00B67092">
        <w:tc>
          <w:tcPr>
            <w:tcW w:w="992" w:type="pct"/>
            <w:tcBorders>
              <w:top w:val="nil"/>
              <w:left w:val="nil"/>
              <w:bottom w:val="nil"/>
              <w:right w:val="nil"/>
            </w:tcBorders>
          </w:tcPr>
          <w:p w:rsidR="008C654C" w:rsidRPr="0012129C" w:rsidRDefault="008C654C" w:rsidP="008D5F28">
            <w:pPr>
              <w:spacing w:line="276" w:lineRule="auto"/>
              <w:rPr>
                <w:rStyle w:val="Hyperlink6"/>
                <w:rFonts w:eastAsia="Arial Unicode MS"/>
                <w:sz w:val="24"/>
                <w:szCs w:val="24"/>
              </w:rPr>
            </w:pPr>
            <w:r w:rsidRPr="0012129C">
              <w:rPr>
                <w:rStyle w:val="Hyperlink5"/>
                <w:rFonts w:eastAsia="Arial Unicode MS"/>
                <w:sz w:val="24"/>
                <w:szCs w:val="24"/>
              </w:rPr>
              <w:t>2006</w:t>
            </w:r>
          </w:p>
        </w:tc>
        <w:tc>
          <w:tcPr>
            <w:tcW w:w="4008" w:type="pct"/>
            <w:tcBorders>
              <w:top w:val="nil"/>
              <w:left w:val="nil"/>
              <w:bottom w:val="nil"/>
              <w:right w:val="nil"/>
            </w:tcBorders>
          </w:tcPr>
          <w:p w:rsidR="008C654C" w:rsidRPr="0012129C" w:rsidRDefault="008C654C" w:rsidP="008D5F28">
            <w:pPr>
              <w:spacing w:line="276" w:lineRule="auto"/>
              <w:rPr>
                <w:rFonts w:ascii="Times New Roman" w:hAnsi="Times New Roman" w:cs="Times New Roman"/>
                <w:color w:val="0070C0"/>
                <w:sz w:val="24"/>
                <w:szCs w:val="24"/>
              </w:rPr>
            </w:pPr>
            <w:r w:rsidRPr="0012129C">
              <w:rPr>
                <w:rFonts w:ascii="Times New Roman" w:hAnsi="Times New Roman" w:cs="Times New Roman"/>
                <w:i/>
                <w:sz w:val="24"/>
                <w:szCs w:val="24"/>
              </w:rPr>
              <w:t>Way to Give: Tithing Practices That Benefit Families, Congregations and Communities.</w:t>
            </w:r>
            <w:r w:rsidRPr="0012129C">
              <w:rPr>
                <w:rFonts w:ascii="Times New Roman" w:hAnsi="Times New Roman" w:cs="Times New Roman"/>
                <w:sz w:val="24"/>
                <w:szCs w:val="24"/>
              </w:rPr>
              <w:t xml:space="preserve"> (2006). Washington University Center for Social Development.</w:t>
            </w:r>
            <w:hyperlink r:id="rId15" w:history="1">
              <w:r w:rsidR="0096466C" w:rsidRPr="0012129C">
                <w:rPr>
                  <w:rStyle w:val="Hyperlink"/>
                  <w:rFonts w:ascii="Times New Roman" w:hAnsi="Times New Roman" w:cs="Times New Roman"/>
                  <w:color w:val="000000" w:themeColor="text1"/>
                  <w:sz w:val="24"/>
                  <w:szCs w:val="24"/>
                </w:rPr>
                <w:t>[</w:t>
              </w:r>
              <w:r w:rsidR="0096466C" w:rsidRPr="0012129C">
                <w:rPr>
                  <w:rStyle w:val="Hyperlink"/>
                  <w:rFonts w:ascii="Times New Roman" w:hAnsi="Times New Roman" w:cs="Times New Roman"/>
                  <w:color w:val="0070C0"/>
                  <w:sz w:val="24"/>
                  <w:szCs w:val="24"/>
                </w:rPr>
                <w:t>csd.wustl.edu</w:t>
              </w:r>
              <w:r w:rsidR="0096466C" w:rsidRPr="0012129C">
                <w:rPr>
                  <w:rStyle w:val="Hyperlink"/>
                  <w:rFonts w:ascii="Times New Roman" w:hAnsi="Times New Roman" w:cs="Times New Roman"/>
                  <w:color w:val="000000" w:themeColor="text1"/>
                  <w:sz w:val="24"/>
                  <w:szCs w:val="24"/>
                </w:rPr>
                <w:t xml:space="preserve"> </w:t>
              </w:r>
              <w:r w:rsidR="0096466C" w:rsidRPr="0012129C">
                <w:rPr>
                  <w:rStyle w:val="Hyperlink"/>
                  <w:rFonts w:ascii="Times New Roman" w:hAnsi="Times New Roman" w:cs="Times New Roman"/>
                  <w:color w:val="000000" w:themeColor="text1"/>
                  <w:sz w:val="24"/>
                  <w:szCs w:val="24"/>
                  <w:u w:val="none"/>
                </w:rPr>
                <w:t>Link</w:t>
              </w:r>
              <w:r w:rsidR="0096466C" w:rsidRPr="0012129C">
                <w:rPr>
                  <w:rStyle w:val="Hyperlink"/>
                  <w:rFonts w:ascii="Times New Roman" w:hAnsi="Times New Roman" w:cs="Times New Roman"/>
                  <w:color w:val="000000" w:themeColor="text1"/>
                  <w:sz w:val="24"/>
                  <w:szCs w:val="24"/>
                </w:rPr>
                <w:t>]</w:t>
              </w:r>
            </w:hyperlink>
            <w:r w:rsidRPr="0012129C">
              <w:rPr>
                <w:rFonts w:ascii="Times New Roman" w:hAnsi="Times New Roman" w:cs="Times New Roman"/>
                <w:color w:val="0070C0"/>
                <w:sz w:val="24"/>
                <w:szCs w:val="24"/>
              </w:rPr>
              <w:t xml:space="preserve"> </w:t>
            </w:r>
          </w:p>
          <w:p w:rsidR="002B1FC3" w:rsidRPr="0012129C" w:rsidRDefault="002B1FC3" w:rsidP="008D5F28">
            <w:pPr>
              <w:spacing w:line="276" w:lineRule="auto"/>
              <w:rPr>
                <w:rFonts w:ascii="Times New Roman" w:hAnsi="Times New Roman" w:cs="Times New Roman"/>
                <w:sz w:val="24"/>
                <w:szCs w:val="24"/>
              </w:rPr>
            </w:pPr>
          </w:p>
        </w:tc>
      </w:tr>
      <w:tr w:rsidR="008C654C" w:rsidRPr="0012129C" w:rsidTr="00B67092">
        <w:trPr>
          <w:trHeight w:val="1611"/>
        </w:trPr>
        <w:tc>
          <w:tcPr>
            <w:tcW w:w="992" w:type="pct"/>
            <w:tcBorders>
              <w:top w:val="nil"/>
              <w:left w:val="nil"/>
              <w:bottom w:val="nil"/>
              <w:right w:val="nil"/>
            </w:tcBorders>
          </w:tcPr>
          <w:p w:rsidR="008C654C" w:rsidRPr="0012129C" w:rsidRDefault="0C1A19B1" w:rsidP="0C1A19B1">
            <w:pPr>
              <w:spacing w:line="276" w:lineRule="auto"/>
              <w:rPr>
                <w:rStyle w:val="Hyperlink5"/>
                <w:rFonts w:eastAsiaTheme="minorHAnsi"/>
                <w:i w:val="0"/>
                <w:iCs w:val="0"/>
                <w:sz w:val="24"/>
                <w:szCs w:val="24"/>
              </w:rPr>
            </w:pPr>
            <w:r w:rsidRPr="0012129C">
              <w:rPr>
                <w:rFonts w:ascii="Times New Roman" w:eastAsia="Times New Roman" w:hAnsi="Times New Roman" w:cs="Times New Roman"/>
                <w:i/>
                <w:iCs/>
                <w:sz w:val="24"/>
                <w:szCs w:val="24"/>
              </w:rPr>
              <w:t xml:space="preserve">2004 </w:t>
            </w:r>
          </w:p>
        </w:tc>
        <w:tc>
          <w:tcPr>
            <w:tcW w:w="4008" w:type="pct"/>
            <w:tcBorders>
              <w:top w:val="nil"/>
              <w:left w:val="nil"/>
              <w:bottom w:val="nil"/>
              <w:right w:val="nil"/>
            </w:tcBorders>
          </w:tcPr>
          <w:p w:rsidR="008C654C" w:rsidRPr="0012129C" w:rsidRDefault="0C1A19B1" w:rsidP="0C1A19B1">
            <w:pPr>
              <w:spacing w:line="276" w:lineRule="auto"/>
              <w:rPr>
                <w:rStyle w:val="Hyperlink"/>
                <w:rFonts w:ascii="Times New Roman" w:eastAsia="Times New Roman" w:hAnsi="Times New Roman" w:cs="Times New Roman"/>
                <w:sz w:val="24"/>
                <w:szCs w:val="24"/>
              </w:rPr>
            </w:pPr>
            <w:r w:rsidRPr="0012129C">
              <w:rPr>
                <w:rFonts w:ascii="Times New Roman" w:eastAsia="Times New Roman" w:hAnsi="Times New Roman" w:cs="Times New Roman"/>
                <w:i/>
                <w:sz w:val="24"/>
                <w:szCs w:val="24"/>
              </w:rPr>
              <w:t>Family Saving &amp; Community Assets: Designing and Implementing Family-centered, Place-based Individual Development Account Program</w:t>
            </w:r>
            <w:r w:rsidR="003D05DD" w:rsidRPr="0012129C">
              <w:rPr>
                <w:rStyle w:val="Hyperlink"/>
                <w:rFonts w:ascii="Times New Roman" w:eastAsia="Times New Roman" w:hAnsi="Times New Roman" w:cs="Times New Roman"/>
                <w:i/>
                <w:sz w:val="24"/>
                <w:szCs w:val="24"/>
                <w:u w:val="none"/>
              </w:rPr>
              <w:t>.</w:t>
            </w:r>
            <w:r w:rsidRPr="0012129C">
              <w:rPr>
                <w:rFonts w:ascii="Times New Roman" w:eastAsia="Times New Roman" w:hAnsi="Times New Roman" w:cs="Times New Roman"/>
                <w:sz w:val="24"/>
                <w:szCs w:val="24"/>
              </w:rPr>
              <w:t xml:space="preserve"> (2004), with Michael </w:t>
            </w:r>
            <w:proofErr w:type="spellStart"/>
            <w:r w:rsidRPr="0012129C">
              <w:rPr>
                <w:rFonts w:ascii="Times New Roman" w:eastAsia="Times New Roman" w:hAnsi="Times New Roman" w:cs="Times New Roman"/>
                <w:sz w:val="24"/>
                <w:szCs w:val="24"/>
              </w:rPr>
              <w:t>Sherraden</w:t>
            </w:r>
            <w:proofErr w:type="spellEnd"/>
            <w:r w:rsidRPr="0012129C">
              <w:rPr>
                <w:rFonts w:ascii="Times New Roman" w:eastAsia="Times New Roman" w:hAnsi="Times New Roman" w:cs="Times New Roman"/>
                <w:sz w:val="24"/>
                <w:szCs w:val="24"/>
              </w:rPr>
              <w:t xml:space="preserve">, </w:t>
            </w:r>
            <w:proofErr w:type="spellStart"/>
            <w:r w:rsidRPr="0012129C">
              <w:rPr>
                <w:rFonts w:ascii="Times New Roman" w:eastAsia="Times New Roman" w:hAnsi="Times New Roman" w:cs="Times New Roman"/>
                <w:sz w:val="24"/>
                <w:szCs w:val="24"/>
              </w:rPr>
              <w:t>Lorlene</w:t>
            </w:r>
            <w:proofErr w:type="spellEnd"/>
            <w:r w:rsidRPr="0012129C">
              <w:rPr>
                <w:rFonts w:ascii="Times New Roman" w:eastAsia="Times New Roman" w:hAnsi="Times New Roman" w:cs="Times New Roman"/>
                <w:sz w:val="24"/>
                <w:szCs w:val="24"/>
              </w:rPr>
              <w:t xml:space="preserve"> Hoyt, </w:t>
            </w:r>
            <w:proofErr w:type="spellStart"/>
            <w:r w:rsidRPr="0012129C">
              <w:rPr>
                <w:rFonts w:ascii="Times New Roman" w:eastAsia="Times New Roman" w:hAnsi="Times New Roman" w:cs="Times New Roman"/>
                <w:sz w:val="24"/>
                <w:szCs w:val="24"/>
              </w:rPr>
              <w:t>Prema</w:t>
            </w:r>
            <w:proofErr w:type="spellEnd"/>
            <w:r w:rsidRPr="0012129C">
              <w:rPr>
                <w:rFonts w:ascii="Times New Roman" w:eastAsia="Times New Roman" w:hAnsi="Times New Roman" w:cs="Times New Roman"/>
                <w:sz w:val="24"/>
                <w:szCs w:val="24"/>
              </w:rPr>
              <w:t xml:space="preserve"> </w:t>
            </w:r>
            <w:proofErr w:type="spellStart"/>
            <w:r w:rsidRPr="0012129C">
              <w:rPr>
                <w:rFonts w:ascii="Times New Roman" w:eastAsia="Times New Roman" w:hAnsi="Times New Roman" w:cs="Times New Roman"/>
                <w:sz w:val="24"/>
                <w:szCs w:val="24"/>
              </w:rPr>
              <w:t>Thirupathy</w:t>
            </w:r>
            <w:proofErr w:type="spellEnd"/>
            <w:r w:rsidRPr="0012129C">
              <w:rPr>
                <w:rFonts w:ascii="Times New Roman" w:eastAsia="Times New Roman" w:hAnsi="Times New Roman" w:cs="Times New Roman"/>
                <w:sz w:val="24"/>
                <w:szCs w:val="24"/>
              </w:rPr>
              <w:t xml:space="preserve">, Trina W. Shanks, and Solana Rice. Washington University, Center for Social </w:t>
            </w:r>
            <w:r w:rsidR="001D7DF8" w:rsidRPr="0012129C">
              <w:rPr>
                <w:rFonts w:ascii="Times New Roman" w:eastAsia="Times New Roman" w:hAnsi="Times New Roman" w:cs="Times New Roman"/>
                <w:sz w:val="24"/>
                <w:szCs w:val="24"/>
              </w:rPr>
              <w:t>Development. [</w:t>
            </w:r>
            <w:hyperlink r:id="rId16" w:anchor="search=Stephanie%20Boddie" w:history="1">
              <w:r w:rsidR="004C1C1E" w:rsidRPr="0012129C">
                <w:rPr>
                  <w:rStyle w:val="Hyperlink"/>
                  <w:rFonts w:ascii="Times New Roman" w:eastAsia="Times New Roman" w:hAnsi="Times New Roman" w:cs="Times New Roman"/>
                  <w:color w:val="0070C0"/>
                  <w:sz w:val="24"/>
                  <w:szCs w:val="24"/>
                </w:rPr>
                <w:t>csd.wustl.edu</w:t>
              </w:r>
            </w:hyperlink>
            <w:r w:rsidR="004C1C1E" w:rsidRPr="0012129C">
              <w:rPr>
                <w:rFonts w:ascii="Times New Roman" w:eastAsia="Times New Roman" w:hAnsi="Times New Roman" w:cs="Times New Roman"/>
                <w:sz w:val="24"/>
                <w:szCs w:val="24"/>
              </w:rPr>
              <w:t xml:space="preserve"> Link]</w:t>
            </w:r>
          </w:p>
          <w:p w:rsidR="002B1FC3" w:rsidRPr="0012129C" w:rsidRDefault="002B1FC3" w:rsidP="0C1A19B1">
            <w:pPr>
              <w:spacing w:line="276" w:lineRule="auto"/>
              <w:rPr>
                <w:rFonts w:ascii="Times New Roman" w:eastAsia="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C1A19B1" w:rsidP="0C1A19B1">
            <w:pPr>
              <w:spacing w:line="276" w:lineRule="auto"/>
              <w:rPr>
                <w:rFonts w:ascii="Times New Roman" w:eastAsia="Times New Roman" w:hAnsi="Times New Roman" w:cs="Times New Roman"/>
                <w:sz w:val="24"/>
                <w:szCs w:val="24"/>
              </w:rPr>
            </w:pPr>
            <w:r w:rsidRPr="0012129C">
              <w:rPr>
                <w:rStyle w:val="Hyperlink6"/>
                <w:rFonts w:eastAsiaTheme="minorHAnsi"/>
                <w:sz w:val="24"/>
                <w:szCs w:val="24"/>
              </w:rPr>
              <w:t>2004</w:t>
            </w:r>
          </w:p>
        </w:tc>
        <w:tc>
          <w:tcPr>
            <w:tcW w:w="4008" w:type="pct"/>
            <w:tcBorders>
              <w:top w:val="nil"/>
              <w:left w:val="nil"/>
              <w:bottom w:val="nil"/>
              <w:right w:val="nil"/>
            </w:tcBorders>
          </w:tcPr>
          <w:p w:rsidR="008C654C" w:rsidRPr="0012129C" w:rsidRDefault="0C1A19B1" w:rsidP="0C1A19B1">
            <w:pPr>
              <w:spacing w:line="276" w:lineRule="auto"/>
              <w:rPr>
                <w:rFonts w:ascii="Times New Roman" w:eastAsia="Times New Roman" w:hAnsi="Times New Roman" w:cs="Times New Roman"/>
                <w:sz w:val="24"/>
                <w:szCs w:val="24"/>
              </w:rPr>
            </w:pPr>
            <w:r w:rsidRPr="0012129C">
              <w:rPr>
                <w:rStyle w:val="Hyperlink6"/>
                <w:rFonts w:eastAsiaTheme="minorHAnsi"/>
                <w:sz w:val="24"/>
                <w:szCs w:val="24"/>
              </w:rPr>
              <w:t>Faith Matters: Defining and Engaging the Faith Community, Congregations, and Faith-based Organization</w:t>
            </w:r>
            <w:r w:rsidRPr="0012129C">
              <w:rPr>
                <w:rFonts w:ascii="Times New Roman" w:eastAsia="Times New Roman" w:hAnsi="Times New Roman" w:cs="Times New Roman"/>
                <w:sz w:val="24"/>
                <w:szCs w:val="24"/>
              </w:rPr>
              <w:t xml:space="preserve"> (2004), with Kevin Modesto and Dean </w:t>
            </w:r>
            <w:proofErr w:type="spellStart"/>
            <w:r w:rsidRPr="0012129C">
              <w:rPr>
                <w:rFonts w:ascii="Times New Roman" w:eastAsia="Times New Roman" w:hAnsi="Times New Roman" w:cs="Times New Roman"/>
                <w:sz w:val="24"/>
                <w:szCs w:val="24"/>
              </w:rPr>
              <w:t>Trulear</w:t>
            </w:r>
            <w:proofErr w:type="spellEnd"/>
            <w:r w:rsidRPr="0012129C">
              <w:rPr>
                <w:rFonts w:ascii="Times New Roman" w:eastAsia="Times New Roman" w:hAnsi="Times New Roman" w:cs="Times New Roman"/>
                <w:sz w:val="24"/>
                <w:szCs w:val="24"/>
              </w:rPr>
              <w:t>. Submitted to the Annie E. Casey Foundation.</w:t>
            </w:r>
          </w:p>
          <w:p w:rsidR="002B1FC3" w:rsidRPr="0012129C" w:rsidRDefault="002B1FC3" w:rsidP="0C1A19B1">
            <w:pPr>
              <w:spacing w:line="276" w:lineRule="auto"/>
              <w:rPr>
                <w:rFonts w:ascii="Times New Roman" w:eastAsia="Times New Roman" w:hAnsi="Times New Roman" w:cs="Times New Roman"/>
                <w:sz w:val="24"/>
                <w:szCs w:val="24"/>
              </w:rPr>
            </w:pPr>
          </w:p>
        </w:tc>
      </w:tr>
      <w:tr w:rsidR="008C654C" w:rsidRPr="0012129C" w:rsidTr="00B67092">
        <w:tc>
          <w:tcPr>
            <w:tcW w:w="992" w:type="pct"/>
            <w:tcBorders>
              <w:top w:val="nil"/>
              <w:left w:val="nil"/>
              <w:bottom w:val="nil"/>
              <w:right w:val="nil"/>
            </w:tcBorders>
          </w:tcPr>
          <w:p w:rsidR="008C654C" w:rsidRPr="0012129C" w:rsidRDefault="0C1A19B1" w:rsidP="0C1A19B1">
            <w:pPr>
              <w:spacing w:line="276" w:lineRule="auto"/>
              <w:rPr>
                <w:rStyle w:val="Hyperlink6"/>
                <w:rFonts w:eastAsiaTheme="minorHAnsi"/>
                <w:sz w:val="24"/>
                <w:szCs w:val="24"/>
              </w:rPr>
            </w:pPr>
            <w:r w:rsidRPr="0012129C">
              <w:rPr>
                <w:rStyle w:val="Hyperlink6"/>
                <w:rFonts w:eastAsiaTheme="minorHAnsi"/>
                <w:sz w:val="24"/>
                <w:szCs w:val="24"/>
              </w:rPr>
              <w:t>2000</w:t>
            </w:r>
          </w:p>
        </w:tc>
        <w:tc>
          <w:tcPr>
            <w:tcW w:w="4008" w:type="pct"/>
            <w:tcBorders>
              <w:top w:val="nil"/>
              <w:left w:val="nil"/>
              <w:bottom w:val="nil"/>
              <w:right w:val="nil"/>
            </w:tcBorders>
          </w:tcPr>
          <w:p w:rsidR="008C654C" w:rsidRPr="0012129C" w:rsidRDefault="0C1A19B1" w:rsidP="0C1A19B1">
            <w:pPr>
              <w:spacing w:line="276" w:lineRule="auto"/>
              <w:rPr>
                <w:rFonts w:ascii="Times New Roman" w:eastAsia="Times New Roman" w:hAnsi="Times New Roman" w:cs="Times New Roman"/>
                <w:sz w:val="24"/>
                <w:szCs w:val="24"/>
              </w:rPr>
            </w:pPr>
            <w:r w:rsidRPr="0012129C">
              <w:rPr>
                <w:rStyle w:val="Hyperlink6"/>
                <w:rFonts w:eastAsiaTheme="minorHAnsi"/>
                <w:sz w:val="24"/>
                <w:szCs w:val="24"/>
              </w:rPr>
              <w:t>Congregations for Society: The Findings of 251 Congregations and Their Social and Community Involvement</w:t>
            </w:r>
            <w:r w:rsidRPr="0012129C">
              <w:rPr>
                <w:rFonts w:ascii="Times New Roman" w:eastAsia="Times New Roman" w:hAnsi="Times New Roman" w:cs="Times New Roman"/>
                <w:sz w:val="24"/>
                <w:szCs w:val="24"/>
              </w:rPr>
              <w:t xml:space="preserve">. (2000), with Ram </w:t>
            </w:r>
            <w:proofErr w:type="spellStart"/>
            <w:r w:rsidRPr="0012129C">
              <w:rPr>
                <w:rFonts w:ascii="Times New Roman" w:eastAsia="Times New Roman" w:hAnsi="Times New Roman" w:cs="Times New Roman"/>
                <w:sz w:val="24"/>
                <w:szCs w:val="24"/>
              </w:rPr>
              <w:t>Cnaan</w:t>
            </w:r>
            <w:proofErr w:type="spellEnd"/>
            <w:r w:rsidRPr="0012129C">
              <w:rPr>
                <w:rFonts w:ascii="Times New Roman" w:eastAsia="Times New Roman" w:hAnsi="Times New Roman" w:cs="Times New Roman"/>
                <w:sz w:val="24"/>
                <w:szCs w:val="24"/>
              </w:rPr>
              <w:t xml:space="preserve"> and Gaynor Yancey. University of Pennsylvania School of Social Work, Program for the Study of Organized Religion and Social Work.</w:t>
            </w:r>
          </w:p>
          <w:p w:rsidR="002B1FC3" w:rsidRPr="0012129C" w:rsidRDefault="002B1FC3" w:rsidP="0C1A19B1">
            <w:pPr>
              <w:spacing w:line="276" w:lineRule="auto"/>
              <w:rPr>
                <w:rStyle w:val="Hyperlink6"/>
                <w:rFonts w:eastAsiaTheme="minorHAnsi"/>
                <w:sz w:val="24"/>
                <w:szCs w:val="24"/>
              </w:rPr>
            </w:pPr>
          </w:p>
        </w:tc>
      </w:tr>
      <w:tr w:rsidR="0074603A" w:rsidRPr="0012129C" w:rsidTr="00B67092">
        <w:tc>
          <w:tcPr>
            <w:tcW w:w="992" w:type="pct"/>
            <w:tcBorders>
              <w:top w:val="nil"/>
              <w:left w:val="nil"/>
              <w:bottom w:val="nil"/>
              <w:right w:val="nil"/>
            </w:tcBorders>
          </w:tcPr>
          <w:p w:rsidR="0074603A" w:rsidRPr="0012129C" w:rsidRDefault="0C1A19B1" w:rsidP="0C1A19B1">
            <w:pPr>
              <w:spacing w:line="276" w:lineRule="auto"/>
              <w:rPr>
                <w:rStyle w:val="Hyperlink6"/>
                <w:rFonts w:eastAsiaTheme="minorHAnsi"/>
                <w:sz w:val="24"/>
                <w:szCs w:val="24"/>
              </w:rPr>
            </w:pPr>
            <w:r w:rsidRPr="0012129C">
              <w:rPr>
                <w:rStyle w:val="Hyperlink6"/>
                <w:rFonts w:eastAsiaTheme="minorHAnsi"/>
                <w:sz w:val="24"/>
                <w:szCs w:val="24"/>
              </w:rPr>
              <w:t>1999</w:t>
            </w:r>
          </w:p>
        </w:tc>
        <w:tc>
          <w:tcPr>
            <w:tcW w:w="4008" w:type="pct"/>
            <w:tcBorders>
              <w:top w:val="nil"/>
              <w:left w:val="nil"/>
              <w:bottom w:val="nil"/>
              <w:right w:val="nil"/>
            </w:tcBorders>
          </w:tcPr>
          <w:p w:rsidR="0074603A" w:rsidRPr="0012129C" w:rsidRDefault="0C1A19B1" w:rsidP="0C1A19B1">
            <w:pPr>
              <w:spacing w:line="276" w:lineRule="auto"/>
              <w:rPr>
                <w:rFonts w:ascii="Times New Roman" w:eastAsia="Times New Roman" w:hAnsi="Times New Roman" w:cs="Times New Roman"/>
                <w:sz w:val="24"/>
                <w:szCs w:val="24"/>
              </w:rPr>
            </w:pPr>
            <w:r w:rsidRPr="0012129C">
              <w:rPr>
                <w:rStyle w:val="Hyperlink6"/>
                <w:rFonts w:eastAsiaTheme="minorHAnsi"/>
                <w:sz w:val="24"/>
                <w:szCs w:val="24"/>
              </w:rPr>
              <w:t>Aging and Health: Reconsidering How Religious Participation Matters</w:t>
            </w:r>
            <w:r w:rsidRPr="0012129C">
              <w:rPr>
                <w:rFonts w:ascii="Times New Roman" w:eastAsia="Times New Roman" w:hAnsi="Times New Roman" w:cs="Times New Roman"/>
                <w:sz w:val="24"/>
                <w:szCs w:val="24"/>
              </w:rPr>
              <w:t xml:space="preserve">. </w:t>
            </w:r>
            <w:r w:rsidRPr="0012129C">
              <w:rPr>
                <w:rStyle w:val="Hyperlink6"/>
                <w:rFonts w:eastAsiaTheme="minorHAnsi"/>
                <w:sz w:val="24"/>
                <w:szCs w:val="24"/>
              </w:rPr>
              <w:t xml:space="preserve">Institute on Aging University of Pennsylvania Newsletter, </w:t>
            </w:r>
            <w:r w:rsidRPr="0012129C">
              <w:rPr>
                <w:rFonts w:ascii="Times New Roman" w:eastAsia="Times New Roman" w:hAnsi="Times New Roman" w:cs="Times New Roman"/>
                <w:sz w:val="24"/>
                <w:szCs w:val="24"/>
              </w:rPr>
              <w:t>9:1 (Winter 1999/2000), 8.</w:t>
            </w:r>
          </w:p>
          <w:p w:rsidR="002B1FC3" w:rsidRPr="0012129C" w:rsidRDefault="002B1FC3" w:rsidP="0C1A19B1">
            <w:pPr>
              <w:spacing w:line="276" w:lineRule="auto"/>
              <w:rPr>
                <w:rStyle w:val="Hyperlink6"/>
                <w:rFonts w:eastAsiaTheme="minorHAnsi"/>
                <w:sz w:val="24"/>
                <w:szCs w:val="24"/>
              </w:rPr>
            </w:pPr>
          </w:p>
        </w:tc>
      </w:tr>
      <w:tr w:rsidR="0074603A" w:rsidRPr="0012129C" w:rsidTr="00B67092">
        <w:tc>
          <w:tcPr>
            <w:tcW w:w="992" w:type="pct"/>
            <w:tcBorders>
              <w:top w:val="nil"/>
              <w:left w:val="nil"/>
              <w:bottom w:val="nil"/>
              <w:right w:val="nil"/>
            </w:tcBorders>
          </w:tcPr>
          <w:p w:rsidR="0074603A" w:rsidRPr="0012129C" w:rsidRDefault="0C1A19B1" w:rsidP="0C1A19B1">
            <w:pPr>
              <w:spacing w:line="276" w:lineRule="auto"/>
              <w:rPr>
                <w:rStyle w:val="Hyperlink6"/>
                <w:rFonts w:eastAsiaTheme="minorHAnsi"/>
                <w:sz w:val="24"/>
                <w:szCs w:val="24"/>
              </w:rPr>
            </w:pPr>
            <w:r w:rsidRPr="0012129C">
              <w:rPr>
                <w:rStyle w:val="Hyperlink6"/>
                <w:rFonts w:eastAsiaTheme="minorHAnsi"/>
                <w:sz w:val="24"/>
                <w:szCs w:val="24"/>
              </w:rPr>
              <w:t>1997</w:t>
            </w:r>
          </w:p>
        </w:tc>
        <w:tc>
          <w:tcPr>
            <w:tcW w:w="4008" w:type="pct"/>
            <w:tcBorders>
              <w:top w:val="nil"/>
              <w:left w:val="nil"/>
              <w:bottom w:val="nil"/>
              <w:right w:val="nil"/>
            </w:tcBorders>
          </w:tcPr>
          <w:p w:rsidR="008D5F28" w:rsidRPr="0012129C" w:rsidRDefault="0C1A19B1" w:rsidP="0C1A19B1">
            <w:pPr>
              <w:spacing w:line="276" w:lineRule="auto"/>
              <w:rPr>
                <w:rStyle w:val="Hyperlink6"/>
                <w:rFonts w:eastAsiaTheme="minorHAnsi"/>
                <w:i w:val="0"/>
                <w:iCs w:val="0"/>
                <w:sz w:val="24"/>
                <w:szCs w:val="24"/>
              </w:rPr>
            </w:pPr>
            <w:r w:rsidRPr="0012129C">
              <w:rPr>
                <w:rStyle w:val="Hyperlink6"/>
                <w:rFonts w:eastAsiaTheme="minorHAnsi"/>
                <w:sz w:val="24"/>
                <w:szCs w:val="24"/>
              </w:rPr>
              <w:t>Extended Family Pilot Study</w:t>
            </w:r>
            <w:r w:rsidRPr="0012129C">
              <w:rPr>
                <w:rFonts w:ascii="Times New Roman" w:eastAsia="Times New Roman" w:hAnsi="Times New Roman" w:cs="Times New Roman"/>
                <w:sz w:val="24"/>
                <w:szCs w:val="24"/>
              </w:rPr>
              <w:t xml:space="preserve"> (1997), submitted to Children’s Hospital of Philadelphia.</w:t>
            </w:r>
          </w:p>
          <w:p w:rsidR="007E5EEF" w:rsidRPr="0012129C" w:rsidRDefault="007E5EEF" w:rsidP="0C1A19B1">
            <w:pPr>
              <w:spacing w:line="276" w:lineRule="auto"/>
              <w:rPr>
                <w:rStyle w:val="Hyperlink6"/>
                <w:rFonts w:eastAsiaTheme="minorHAnsi"/>
                <w:sz w:val="24"/>
                <w:szCs w:val="24"/>
              </w:rPr>
            </w:pPr>
          </w:p>
        </w:tc>
      </w:tr>
      <w:tr w:rsidR="0074603A" w:rsidRPr="0012129C" w:rsidTr="00B67092">
        <w:tc>
          <w:tcPr>
            <w:tcW w:w="992" w:type="pct"/>
            <w:tcBorders>
              <w:top w:val="nil"/>
              <w:left w:val="nil"/>
              <w:bottom w:val="nil"/>
              <w:right w:val="nil"/>
            </w:tcBorders>
          </w:tcPr>
          <w:p w:rsidR="0074603A" w:rsidRPr="0012129C" w:rsidRDefault="0074603A" w:rsidP="0C1A19B1">
            <w:pPr>
              <w:spacing w:line="276" w:lineRule="auto"/>
              <w:rPr>
                <w:rFonts w:ascii="Times New Roman" w:eastAsia="Times New Roman" w:hAnsi="Times New Roman" w:cs="Times New Roman"/>
                <w:i/>
                <w:iCs/>
                <w:sz w:val="24"/>
                <w:szCs w:val="24"/>
              </w:rPr>
            </w:pPr>
          </w:p>
        </w:tc>
        <w:tc>
          <w:tcPr>
            <w:tcW w:w="4008" w:type="pct"/>
            <w:tcBorders>
              <w:top w:val="nil"/>
              <w:left w:val="nil"/>
              <w:bottom w:val="nil"/>
              <w:right w:val="nil"/>
            </w:tcBorders>
          </w:tcPr>
          <w:p w:rsidR="0074603A" w:rsidRPr="0012129C" w:rsidRDefault="0C1A19B1" w:rsidP="0C1A19B1">
            <w:pPr>
              <w:spacing w:line="360" w:lineRule="auto"/>
              <w:rPr>
                <w:rFonts w:ascii="Times New Roman" w:eastAsia="Times New Roman" w:hAnsi="Times New Roman" w:cs="Times New Roman"/>
                <w:b/>
                <w:bCs/>
                <w:sz w:val="24"/>
                <w:szCs w:val="24"/>
              </w:rPr>
            </w:pPr>
            <w:r w:rsidRPr="0012129C">
              <w:rPr>
                <w:rFonts w:ascii="Times New Roman" w:eastAsia="Times New Roman" w:hAnsi="Times New Roman" w:cs="Times New Roman"/>
                <w:b/>
                <w:bCs/>
                <w:sz w:val="24"/>
                <w:szCs w:val="24"/>
              </w:rPr>
              <w:t>MEDIA PRODUCTIONS</w:t>
            </w:r>
          </w:p>
        </w:tc>
      </w:tr>
      <w:tr w:rsidR="0074603A"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201"/>
            </w:tblGrid>
            <w:tr w:rsidR="0074603A" w:rsidRPr="0012129C" w:rsidTr="0C1A19B1">
              <w:tc>
                <w:tcPr>
                  <w:tcW w:w="2227" w:type="dxa"/>
                </w:tcPr>
                <w:p w:rsidR="0074603A" w:rsidRPr="0012129C" w:rsidRDefault="0C1A19B1" w:rsidP="0C1A19B1">
                  <w:pPr>
                    <w:spacing w:line="276" w:lineRule="auto"/>
                    <w:rPr>
                      <w:rFonts w:ascii="Times New Roman" w:eastAsia="Times New Roman" w:hAnsi="Times New Roman" w:cs="Times New Roman"/>
                      <w:sz w:val="24"/>
                      <w:szCs w:val="24"/>
                    </w:rPr>
                  </w:pPr>
                  <w:r w:rsidRPr="0012129C">
                    <w:rPr>
                      <w:rStyle w:val="Hyperlink4"/>
                      <w:rFonts w:eastAsiaTheme="minorHAnsi"/>
                    </w:rPr>
                    <w:t>2016</w:t>
                  </w:r>
                  <w:r w:rsidR="008F5284" w:rsidRPr="0012129C">
                    <w:rPr>
                      <w:rStyle w:val="Hyperlink4"/>
                      <w:rFonts w:eastAsiaTheme="minorHAnsi"/>
                    </w:rPr>
                    <w:t>-</w:t>
                  </w:r>
                  <w:r w:rsidR="0053231D" w:rsidRPr="0012129C">
                    <w:rPr>
                      <w:rStyle w:val="Hyperlink4"/>
                      <w:rFonts w:eastAsiaTheme="minorHAnsi"/>
                    </w:rPr>
                    <w:t>2017</w:t>
                  </w:r>
                </w:p>
              </w:tc>
              <w:tc>
                <w:tcPr>
                  <w:tcW w:w="9332" w:type="dxa"/>
                </w:tcPr>
                <w:p w:rsidR="0074603A" w:rsidRPr="0012129C" w:rsidRDefault="0C1A19B1" w:rsidP="00696A25">
                  <w:pPr>
                    <w:rPr>
                      <w:rStyle w:val="Hyperlink7"/>
                      <w:rFonts w:eastAsiaTheme="minorHAnsi"/>
                    </w:rPr>
                  </w:pPr>
                  <w:r w:rsidRPr="0012129C">
                    <w:rPr>
                      <w:rStyle w:val="Hyperlink4"/>
                      <w:rFonts w:eastAsiaTheme="minorHAnsi"/>
                    </w:rPr>
                    <w:t>Unfinished Business: From the Great Migration to Black Lives Matter,</w:t>
                  </w:r>
                  <w:r w:rsidRPr="0012129C">
                    <w:rPr>
                      <w:rStyle w:val="NoneA"/>
                      <w:rFonts w:ascii="Times New Roman" w:eastAsia="Times New Roman" w:hAnsi="Times New Roman" w:cs="Times New Roman"/>
                      <w:sz w:val="24"/>
                      <w:szCs w:val="24"/>
                    </w:rPr>
                    <w:t xml:space="preserve">12 minutes, produced </w:t>
                  </w:r>
                  <w:r w:rsidRPr="0012129C">
                    <w:rPr>
                      <w:rStyle w:val="NoneA"/>
                      <w:rFonts w:ascii="Times New Roman" w:eastAsia="Times New Roman" w:hAnsi="Times New Roman" w:cs="Times New Roman"/>
                      <w:noProof/>
                      <w:sz w:val="24"/>
                      <w:szCs w:val="24"/>
                    </w:rPr>
                    <w:t>with</w:t>
                  </w:r>
                  <w:r w:rsidRPr="0012129C">
                    <w:rPr>
                      <w:rStyle w:val="NoneA"/>
                      <w:rFonts w:ascii="Times New Roman" w:eastAsia="Times New Roman" w:hAnsi="Times New Roman" w:cs="Times New Roman"/>
                      <w:sz w:val="24"/>
                      <w:szCs w:val="24"/>
                    </w:rPr>
                    <w:t xml:space="preserve"> Sarah Kim. Screened at</w:t>
                  </w:r>
                  <w:r w:rsidRPr="0012129C">
                    <w:rPr>
                      <w:rStyle w:val="NoneA"/>
                      <w:rFonts w:ascii="Times New Roman" w:eastAsia="Times New Roman" w:hAnsi="Times New Roman" w:cs="Times New Roman"/>
                      <w:b/>
                      <w:bCs/>
                      <w:sz w:val="24"/>
                      <w:szCs w:val="24"/>
                    </w:rPr>
                    <w:t xml:space="preserve"> </w:t>
                  </w:r>
                  <w:hyperlink r:id="rId17">
                    <w:r w:rsidRPr="0012129C">
                      <w:rPr>
                        <w:rStyle w:val="Hyperlink7"/>
                        <w:rFonts w:eastAsiaTheme="minorHAnsi"/>
                      </w:rPr>
                      <w:t>Shifting Narratives: Rethinking the Past to Understand the Present</w:t>
                    </w:r>
                  </w:hyperlink>
                  <w:r w:rsidRPr="0012129C">
                    <w:rPr>
                      <w:rStyle w:val="Hyperlink7"/>
                      <w:rFonts w:eastAsiaTheme="minorHAnsi"/>
                    </w:rPr>
                    <w:t xml:space="preserve"> Symposium at the African American Museum in Philadelphia, PA, April 16, 2016.</w:t>
                  </w:r>
                  <w:r w:rsidR="00BF2FBF" w:rsidRPr="0012129C">
                    <w:rPr>
                      <w:rStyle w:val="Hyperlink7"/>
                      <w:rFonts w:eastAsiaTheme="minorHAnsi"/>
                    </w:rPr>
                    <w:t xml:space="preserve"> Screened at Pittsburgh Theological Seminary, February 4, 2017 sponsored by the Metro</w:t>
                  </w:r>
                  <w:r w:rsidR="00696A25" w:rsidRPr="0012129C">
                    <w:rPr>
                      <w:rStyle w:val="Hyperlink7"/>
                      <w:rFonts w:eastAsiaTheme="minorHAnsi"/>
                    </w:rPr>
                    <w:t xml:space="preserve">-Urban Institute and the Dr. Edna B. Branch Chapter of ASALH. Screened at Grace Memorial Presbyterian Church on March 1, 2017 to launch Lenten Series. </w:t>
                  </w:r>
                  <w:r w:rsidR="00696A25" w:rsidRPr="0012129C">
                    <w:rPr>
                      <w:rFonts w:ascii="Times New Roman" w:hAnsi="Times New Roman" w:cs="Times New Roman"/>
                      <w:sz w:val="24"/>
                      <w:szCs w:val="24"/>
                    </w:rPr>
                    <w:t>Screened at the University of Pennsylvania,</w:t>
                  </w:r>
                  <w:r w:rsidR="0053231D" w:rsidRPr="0012129C">
                    <w:rPr>
                      <w:rFonts w:ascii="Times New Roman" w:hAnsi="Times New Roman" w:cs="Times New Roman"/>
                      <w:sz w:val="24"/>
                      <w:szCs w:val="24"/>
                    </w:rPr>
                    <w:t xml:space="preserve"> </w:t>
                  </w:r>
                  <w:r w:rsidR="00696A25" w:rsidRPr="0012129C">
                    <w:rPr>
                      <w:rFonts w:ascii="Times New Roman" w:hAnsi="Times New Roman" w:cs="Times New Roman"/>
                      <w:sz w:val="24"/>
                      <w:szCs w:val="24"/>
                    </w:rPr>
                    <w:t>co-sp</w:t>
                  </w:r>
                  <w:r w:rsidR="0053231D" w:rsidRPr="0012129C">
                    <w:rPr>
                      <w:rFonts w:ascii="Times New Roman" w:hAnsi="Times New Roman" w:cs="Times New Roman"/>
                      <w:sz w:val="24"/>
                      <w:szCs w:val="24"/>
                    </w:rPr>
                    <w:t>o</w:t>
                  </w:r>
                  <w:r w:rsidR="00696A25" w:rsidRPr="0012129C">
                    <w:rPr>
                      <w:rFonts w:ascii="Times New Roman" w:hAnsi="Times New Roman" w:cs="Times New Roman"/>
                      <w:sz w:val="24"/>
                      <w:szCs w:val="24"/>
                    </w:rPr>
                    <w:t xml:space="preserve">nsored by the African American Resource Center, </w:t>
                  </w:r>
                  <w:r w:rsidR="0053231D" w:rsidRPr="0012129C">
                    <w:rPr>
                      <w:rFonts w:ascii="Times New Roman" w:hAnsi="Times New Roman" w:cs="Times New Roman"/>
                      <w:sz w:val="24"/>
                      <w:szCs w:val="24"/>
                    </w:rPr>
                    <w:t xml:space="preserve">the </w:t>
                  </w:r>
                  <w:r w:rsidR="00696A25" w:rsidRPr="0012129C">
                    <w:rPr>
                      <w:rFonts w:ascii="Times New Roman" w:hAnsi="Times New Roman" w:cs="Times New Roman"/>
                      <w:sz w:val="24"/>
                      <w:szCs w:val="24"/>
                    </w:rPr>
                    <w:t>School of Social Policy and Practice and the Robert A. Fox Leadership Program, Philadelphia, PA, April 10, 2017. Scribe Video Center. Documentary History Project for Youth Program, Philade</w:t>
                  </w:r>
                  <w:r w:rsidR="0053231D" w:rsidRPr="0012129C">
                    <w:rPr>
                      <w:rFonts w:ascii="Times New Roman" w:hAnsi="Times New Roman" w:cs="Times New Roman"/>
                      <w:sz w:val="24"/>
                      <w:szCs w:val="24"/>
                    </w:rPr>
                    <w:t>l</w:t>
                  </w:r>
                  <w:r w:rsidR="00696A25" w:rsidRPr="0012129C">
                    <w:rPr>
                      <w:rFonts w:ascii="Times New Roman" w:hAnsi="Times New Roman" w:cs="Times New Roman"/>
                      <w:sz w:val="24"/>
                      <w:szCs w:val="24"/>
                    </w:rPr>
                    <w:t>phia, PA, April 24, 2017. Howard Comm</w:t>
                  </w:r>
                  <w:r w:rsidR="0053231D" w:rsidRPr="0012129C">
                    <w:rPr>
                      <w:rFonts w:ascii="Times New Roman" w:hAnsi="Times New Roman" w:cs="Times New Roman"/>
                      <w:sz w:val="24"/>
                      <w:szCs w:val="24"/>
                    </w:rPr>
                    <w:t>unity College,</w:t>
                  </w:r>
                  <w:r w:rsidR="00696A25" w:rsidRPr="0012129C">
                    <w:rPr>
                      <w:rFonts w:ascii="Times New Roman" w:hAnsi="Times New Roman" w:cs="Times New Roman"/>
                      <w:sz w:val="24"/>
                      <w:szCs w:val="24"/>
                    </w:rPr>
                    <w:t> African American Literature Class. May 8, 2017.</w:t>
                  </w:r>
                </w:p>
                <w:p w:rsidR="002B1FC3" w:rsidRPr="0012129C" w:rsidRDefault="002B1FC3" w:rsidP="0C1A19B1">
                  <w:pPr>
                    <w:spacing w:line="276" w:lineRule="auto"/>
                    <w:rPr>
                      <w:rFonts w:ascii="Times New Roman" w:eastAsia="Times New Roman" w:hAnsi="Times New Roman" w:cs="Times New Roman"/>
                      <w:sz w:val="24"/>
                      <w:szCs w:val="24"/>
                    </w:rPr>
                  </w:pPr>
                </w:p>
              </w:tc>
            </w:tr>
            <w:tr w:rsidR="0074603A" w:rsidRPr="0012129C" w:rsidTr="0C1A19B1">
              <w:tc>
                <w:tcPr>
                  <w:tcW w:w="2227" w:type="dxa"/>
                </w:tcPr>
                <w:p w:rsidR="0074603A" w:rsidRPr="0012129C" w:rsidRDefault="0C1A19B1" w:rsidP="0C1A19B1">
                  <w:pPr>
                    <w:spacing w:line="276" w:lineRule="auto"/>
                    <w:rPr>
                      <w:rStyle w:val="Hyperlink4"/>
                      <w:rFonts w:eastAsiaTheme="minorHAnsi"/>
                    </w:rPr>
                  </w:pPr>
                  <w:r w:rsidRPr="0012129C">
                    <w:rPr>
                      <w:rStyle w:val="Hyperlink6"/>
                      <w:rFonts w:eastAsiaTheme="minorHAnsi"/>
                      <w:sz w:val="24"/>
                      <w:szCs w:val="24"/>
                    </w:rPr>
                    <w:t>2014</w:t>
                  </w:r>
                </w:p>
              </w:tc>
              <w:tc>
                <w:tcPr>
                  <w:tcW w:w="9332" w:type="dxa"/>
                </w:tcPr>
                <w:p w:rsidR="0074603A" w:rsidRPr="0012129C" w:rsidRDefault="0C1A19B1" w:rsidP="0C1A19B1">
                  <w:pPr>
                    <w:spacing w:line="276" w:lineRule="auto"/>
                    <w:rPr>
                      <w:rFonts w:ascii="Times New Roman" w:eastAsia="Times New Roman" w:hAnsi="Times New Roman" w:cs="Times New Roman"/>
                      <w:sz w:val="24"/>
                      <w:szCs w:val="24"/>
                    </w:rPr>
                  </w:pPr>
                  <w:proofErr w:type="spellStart"/>
                  <w:r w:rsidRPr="0012129C">
                    <w:rPr>
                      <w:rStyle w:val="Hyperlink6"/>
                      <w:rFonts w:eastAsiaTheme="minorHAnsi"/>
                      <w:sz w:val="24"/>
                      <w:szCs w:val="24"/>
                    </w:rPr>
                    <w:t>Tindley</w:t>
                  </w:r>
                  <w:proofErr w:type="spellEnd"/>
                  <w:r w:rsidRPr="0012129C">
                    <w:rPr>
                      <w:rStyle w:val="Hyperlink6"/>
                      <w:rFonts w:eastAsiaTheme="minorHAnsi"/>
                      <w:sz w:val="24"/>
                      <w:szCs w:val="24"/>
                    </w:rPr>
                    <w:t xml:space="preserve"> Temple: The Journey of a Congregation</w:t>
                  </w:r>
                  <w:r w:rsidRPr="0012129C">
                    <w:rPr>
                      <w:rFonts w:ascii="Times New Roman" w:eastAsia="Times New Roman" w:hAnsi="Times New Roman" w:cs="Times New Roman"/>
                      <w:sz w:val="24"/>
                      <w:szCs w:val="24"/>
                    </w:rPr>
                    <w:t xml:space="preserve">, 12 minutes; Produced with </w:t>
                  </w:r>
                  <w:proofErr w:type="spellStart"/>
                  <w:r w:rsidRPr="0012129C">
                    <w:rPr>
                      <w:rFonts w:ascii="Times New Roman" w:eastAsia="Times New Roman" w:hAnsi="Times New Roman" w:cs="Times New Roman"/>
                      <w:sz w:val="24"/>
                      <w:szCs w:val="24"/>
                    </w:rPr>
                    <w:t>Camra@Penn</w:t>
                  </w:r>
                  <w:proofErr w:type="spellEnd"/>
                  <w:r w:rsidRPr="0012129C">
                    <w:rPr>
                      <w:rFonts w:ascii="Times New Roman" w:eastAsia="Times New Roman" w:hAnsi="Times New Roman" w:cs="Times New Roman"/>
                      <w:sz w:val="24"/>
                      <w:szCs w:val="24"/>
                    </w:rPr>
                    <w:t xml:space="preserve">, 2014. Screened at "We Shall Overcome! Celebrating the Life, </w:t>
                  </w:r>
                  <w:r w:rsidRPr="0012129C">
                    <w:rPr>
                      <w:rFonts w:ascii="Times New Roman" w:eastAsia="Times New Roman" w:hAnsi="Times New Roman" w:cs="Times New Roman"/>
                      <w:noProof/>
                      <w:sz w:val="24"/>
                      <w:szCs w:val="24"/>
                    </w:rPr>
                    <w:t>Legacy</w:t>
                  </w:r>
                  <w:r w:rsidRPr="0012129C">
                    <w:rPr>
                      <w:rFonts w:ascii="Times New Roman" w:eastAsia="Times New Roman" w:hAnsi="Times New Roman" w:cs="Times New Roman"/>
                      <w:sz w:val="24"/>
                      <w:szCs w:val="24"/>
                    </w:rPr>
                    <w:t xml:space="preserve"> and Music of Rev. Dr. Charles Albert </w:t>
                  </w:r>
                  <w:proofErr w:type="spellStart"/>
                  <w:r w:rsidRPr="0012129C">
                    <w:rPr>
                      <w:rFonts w:ascii="Times New Roman" w:eastAsia="Times New Roman" w:hAnsi="Times New Roman" w:cs="Times New Roman"/>
                      <w:sz w:val="24"/>
                      <w:szCs w:val="24"/>
                    </w:rPr>
                    <w:t>Tindley</w:t>
                  </w:r>
                  <w:proofErr w:type="spellEnd"/>
                  <w:r w:rsidRPr="0012129C">
                    <w:rPr>
                      <w:rFonts w:ascii="Times New Roman" w:eastAsia="Times New Roman" w:hAnsi="Times New Roman" w:cs="Times New Roman"/>
                      <w:sz w:val="24"/>
                      <w:szCs w:val="24"/>
                    </w:rPr>
                    <w:t xml:space="preserve">," sponsored by Partners for Sacred Places and </w:t>
                  </w:r>
                  <w:proofErr w:type="spellStart"/>
                  <w:r w:rsidRPr="0012129C">
                    <w:rPr>
                      <w:rFonts w:ascii="Times New Roman" w:eastAsia="Times New Roman" w:hAnsi="Times New Roman" w:cs="Times New Roman"/>
                      <w:sz w:val="24"/>
                      <w:szCs w:val="24"/>
                    </w:rPr>
                    <w:t>Tindley</w:t>
                  </w:r>
                  <w:proofErr w:type="spellEnd"/>
                  <w:r w:rsidRPr="0012129C">
                    <w:rPr>
                      <w:rFonts w:ascii="Times New Roman" w:eastAsia="Times New Roman" w:hAnsi="Times New Roman" w:cs="Times New Roman"/>
                      <w:sz w:val="24"/>
                      <w:szCs w:val="24"/>
                    </w:rPr>
                    <w:t xml:space="preserve"> Temple United Methodist Church, October 4, 2014, and "</w:t>
                  </w:r>
                  <w:hyperlink r:id="rId18">
                    <w:r w:rsidRPr="0012129C">
                      <w:rPr>
                        <w:rFonts w:ascii="Times New Roman" w:eastAsia="Times New Roman" w:hAnsi="Times New Roman" w:cs="Times New Roman"/>
                        <w:sz w:val="24"/>
                        <w:szCs w:val="24"/>
                      </w:rPr>
                      <w:t xml:space="preserve">Archives and Ephemera: </w:t>
                    </w:r>
                    <w:r w:rsidRPr="0012129C">
                      <w:rPr>
                        <w:rFonts w:ascii="Times New Roman" w:eastAsia="Times New Roman" w:hAnsi="Times New Roman" w:cs="Times New Roman"/>
                        <w:noProof/>
                        <w:sz w:val="24"/>
                        <w:szCs w:val="24"/>
                      </w:rPr>
                      <w:t>Camra</w:t>
                    </w:r>
                    <w:r w:rsidRPr="0012129C">
                      <w:rPr>
                        <w:rFonts w:ascii="Times New Roman" w:eastAsia="Times New Roman" w:hAnsi="Times New Roman" w:cs="Times New Roman"/>
                        <w:sz w:val="24"/>
                        <w:szCs w:val="24"/>
                      </w:rPr>
                      <w:t xml:space="preserve"> Curated Section, Ethnographic Terminalia</w:t>
                    </w:r>
                  </w:hyperlink>
                  <w:r w:rsidRPr="0012129C">
                    <w:rPr>
                      <w:rFonts w:ascii="Times New Roman" w:eastAsia="Times New Roman" w:hAnsi="Times New Roman" w:cs="Times New Roman"/>
                      <w:sz w:val="24"/>
                      <w:szCs w:val="24"/>
                    </w:rPr>
                    <w:t>," Washington, DC, December 2014.</w:t>
                  </w:r>
                </w:p>
                <w:p w:rsidR="002B1FC3" w:rsidRPr="0012129C" w:rsidRDefault="002B1FC3" w:rsidP="0C1A19B1">
                  <w:pPr>
                    <w:spacing w:line="276" w:lineRule="auto"/>
                    <w:rPr>
                      <w:rStyle w:val="Hyperlink4"/>
                      <w:rFonts w:eastAsiaTheme="minorHAnsi"/>
                    </w:rPr>
                  </w:pPr>
                </w:p>
              </w:tc>
            </w:tr>
            <w:tr w:rsidR="0074603A" w:rsidRPr="0012129C" w:rsidTr="0C1A19B1">
              <w:tc>
                <w:tcPr>
                  <w:tcW w:w="2227" w:type="dxa"/>
                </w:tcPr>
                <w:p w:rsidR="0074603A" w:rsidRPr="0012129C" w:rsidRDefault="0074603A" w:rsidP="0C1A19B1">
                  <w:pPr>
                    <w:spacing w:line="276" w:lineRule="auto"/>
                    <w:rPr>
                      <w:rStyle w:val="Hyperlink6"/>
                      <w:rFonts w:eastAsiaTheme="minorHAnsi"/>
                      <w:i w:val="0"/>
                      <w:iCs w:val="0"/>
                      <w:sz w:val="24"/>
                      <w:szCs w:val="24"/>
                    </w:rPr>
                  </w:pPr>
                  <w:r w:rsidRPr="0012129C">
                    <w:rPr>
                      <w:rStyle w:val="NoneA"/>
                      <w:rFonts w:ascii="Times New Roman" w:eastAsia="Times New Roman" w:hAnsi="Times New Roman" w:cs="Times New Roman"/>
                      <w:spacing w:val="-2"/>
                      <w:sz w:val="24"/>
                      <w:szCs w:val="24"/>
                    </w:rPr>
                    <w:t>2013</w:t>
                  </w:r>
                </w:p>
              </w:tc>
              <w:tc>
                <w:tcPr>
                  <w:tcW w:w="9332" w:type="dxa"/>
                </w:tcPr>
                <w:p w:rsidR="0074603A" w:rsidRPr="0012129C" w:rsidRDefault="0074603A" w:rsidP="0C1A19B1">
                  <w:pPr>
                    <w:spacing w:line="276" w:lineRule="auto"/>
                    <w:rPr>
                      <w:rStyle w:val="NoneA"/>
                      <w:rFonts w:ascii="Times New Roman" w:eastAsia="Times New Roman" w:hAnsi="Times New Roman" w:cs="Times New Roman"/>
                      <w:sz w:val="24"/>
                      <w:szCs w:val="24"/>
                    </w:rPr>
                  </w:pPr>
                  <w:r w:rsidRPr="0012129C">
                    <w:rPr>
                      <w:rStyle w:val="NoneA"/>
                      <w:rFonts w:ascii="Times New Roman" w:eastAsia="Times New Roman" w:hAnsi="Times New Roman" w:cs="Times New Roman"/>
                      <w:i/>
                      <w:iCs/>
                      <w:spacing w:val="-2"/>
                      <w:sz w:val="24"/>
                      <w:szCs w:val="24"/>
                    </w:rPr>
                    <w:t>The Ward Oral History Discussion on Race and Class</w:t>
                  </w:r>
                  <w:r w:rsidRPr="0012129C">
                    <w:rPr>
                      <w:rStyle w:val="NoneA"/>
                      <w:rFonts w:ascii="Times New Roman" w:eastAsia="Times New Roman" w:hAnsi="Times New Roman" w:cs="Times New Roman"/>
                      <w:spacing w:val="-2"/>
                      <w:sz w:val="24"/>
                      <w:szCs w:val="24"/>
                    </w:rPr>
                    <w:t>, 13 minutes; produced with Walter Lewis.</w:t>
                  </w:r>
                </w:p>
                <w:p w:rsidR="002B1FC3" w:rsidRPr="0012129C" w:rsidRDefault="002B1FC3" w:rsidP="0C1A19B1">
                  <w:pPr>
                    <w:spacing w:line="276" w:lineRule="auto"/>
                    <w:rPr>
                      <w:rStyle w:val="Hyperlink6"/>
                      <w:rFonts w:eastAsiaTheme="minorHAnsi"/>
                      <w:sz w:val="24"/>
                      <w:szCs w:val="24"/>
                    </w:rPr>
                  </w:pPr>
                </w:p>
              </w:tc>
            </w:tr>
            <w:tr w:rsidR="0074603A" w:rsidRPr="0012129C" w:rsidTr="0C1A19B1">
              <w:tc>
                <w:tcPr>
                  <w:tcW w:w="2227" w:type="dxa"/>
                </w:tcPr>
                <w:p w:rsidR="0074603A" w:rsidRPr="0012129C" w:rsidRDefault="0074603A" w:rsidP="0C1A19B1">
                  <w:pPr>
                    <w:spacing w:line="276" w:lineRule="auto"/>
                    <w:rPr>
                      <w:rStyle w:val="NoneA"/>
                      <w:rFonts w:ascii="Times New Roman" w:eastAsia="Times New Roman" w:hAnsi="Times New Roman" w:cs="Times New Roman"/>
                      <w:sz w:val="24"/>
                      <w:szCs w:val="24"/>
                    </w:rPr>
                  </w:pPr>
                  <w:r w:rsidRPr="0012129C">
                    <w:rPr>
                      <w:rStyle w:val="NoneA"/>
                      <w:rFonts w:ascii="Times New Roman" w:eastAsia="Times New Roman" w:hAnsi="Times New Roman" w:cs="Times New Roman"/>
                      <w:spacing w:val="-2"/>
                      <w:sz w:val="24"/>
                      <w:szCs w:val="24"/>
                    </w:rPr>
                    <w:t>2013</w:t>
                  </w:r>
                  <w:r w:rsidR="003D05DD" w:rsidRPr="0012129C">
                    <w:rPr>
                      <w:rStyle w:val="NoneA"/>
                      <w:rFonts w:ascii="Times New Roman" w:eastAsia="Times New Roman" w:hAnsi="Times New Roman" w:cs="Times New Roman"/>
                      <w:spacing w:val="-2"/>
                      <w:sz w:val="24"/>
                      <w:szCs w:val="24"/>
                    </w:rPr>
                    <w:t>/2016</w:t>
                  </w:r>
                </w:p>
              </w:tc>
              <w:tc>
                <w:tcPr>
                  <w:tcW w:w="9332" w:type="dxa"/>
                </w:tcPr>
                <w:p w:rsidR="002B1FC3" w:rsidRPr="0012129C" w:rsidRDefault="0074603A" w:rsidP="003D05DD">
                  <w:pPr>
                    <w:pStyle w:val="BodyA"/>
                    <w:widowControl w:val="0"/>
                    <w:suppressAutoHyphens w:val="0"/>
                    <w:spacing w:line="276" w:lineRule="auto"/>
                    <w:ind w:left="720" w:hanging="720"/>
                    <w:jc w:val="left"/>
                    <w:rPr>
                      <w:rStyle w:val="NoneA"/>
                      <w:rFonts w:ascii="Times New Roman" w:eastAsia="Times New Roman" w:hAnsi="Times New Roman" w:cs="Times New Roman"/>
                      <w:sz w:val="24"/>
                      <w:szCs w:val="24"/>
                    </w:rPr>
                  </w:pPr>
                  <w:r w:rsidRPr="0012129C">
                    <w:rPr>
                      <w:rStyle w:val="NoneA"/>
                      <w:rFonts w:ascii="Times New Roman" w:eastAsia="Times New Roman" w:hAnsi="Times New Roman" w:cs="Times New Roman"/>
                      <w:i/>
                      <w:iCs/>
                      <w:spacing w:val="-2"/>
                      <w:sz w:val="24"/>
                      <w:szCs w:val="24"/>
                    </w:rPr>
                    <w:t>Spirituals and the Souls of Black Folks</w:t>
                  </w:r>
                  <w:r w:rsidRPr="0012129C">
                    <w:rPr>
                      <w:rStyle w:val="NoneA"/>
                      <w:rFonts w:ascii="Times New Roman" w:eastAsia="Times New Roman" w:hAnsi="Times New Roman" w:cs="Times New Roman"/>
                      <w:spacing w:val="-2"/>
                      <w:sz w:val="24"/>
                      <w:szCs w:val="24"/>
                    </w:rPr>
                    <w:t xml:space="preserve">, 30-35 minutes; produced with Walter Lewis. </w:t>
                  </w:r>
                </w:p>
              </w:tc>
            </w:tr>
            <w:tr w:rsidR="0074603A" w:rsidRPr="0012129C" w:rsidTr="0C1A19B1">
              <w:tc>
                <w:tcPr>
                  <w:tcW w:w="2227" w:type="dxa"/>
                </w:tcPr>
                <w:p w:rsidR="0074603A" w:rsidRPr="0012129C" w:rsidRDefault="0074603A" w:rsidP="0C1A19B1">
                  <w:pPr>
                    <w:spacing w:line="276" w:lineRule="auto"/>
                    <w:rPr>
                      <w:rStyle w:val="NoneA"/>
                      <w:rFonts w:ascii="Times New Roman" w:eastAsia="Times New Roman" w:hAnsi="Times New Roman" w:cs="Times New Roman"/>
                      <w:sz w:val="24"/>
                      <w:szCs w:val="24"/>
                    </w:rPr>
                  </w:pPr>
                </w:p>
              </w:tc>
              <w:tc>
                <w:tcPr>
                  <w:tcW w:w="9332" w:type="dxa"/>
                </w:tcPr>
                <w:p w:rsidR="0074603A" w:rsidRPr="0012129C" w:rsidRDefault="0C1A19B1" w:rsidP="0C1A19B1">
                  <w:pPr>
                    <w:spacing w:line="276" w:lineRule="auto"/>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Screened at the REAP National Conference on the Spirituals at the University of Denver, Denver, CO, June 2013 and Metro-Urban Institute 25th Anniversary, Chapel Service, April 25, 2016.</w:t>
                  </w:r>
                </w:p>
                <w:p w:rsidR="008D5F28" w:rsidRPr="0012129C" w:rsidRDefault="008D5F28" w:rsidP="0C1A19B1">
                  <w:pPr>
                    <w:spacing w:line="276" w:lineRule="auto"/>
                    <w:rPr>
                      <w:rFonts w:ascii="Times New Roman" w:eastAsia="Times New Roman" w:hAnsi="Times New Roman" w:cs="Times New Roman"/>
                      <w:sz w:val="24"/>
                      <w:szCs w:val="24"/>
                    </w:rPr>
                  </w:pPr>
                </w:p>
              </w:tc>
            </w:tr>
          </w:tbl>
          <w:p w:rsidR="0074603A" w:rsidRPr="0012129C" w:rsidRDefault="0074603A" w:rsidP="0C1A19B1">
            <w:pPr>
              <w:spacing w:line="276" w:lineRule="auto"/>
              <w:rPr>
                <w:rFonts w:ascii="Times New Roman" w:eastAsia="Times New Roman" w:hAnsi="Times New Roman" w:cs="Times New Roman"/>
                <w:sz w:val="24"/>
                <w:szCs w:val="24"/>
              </w:rPr>
            </w:pPr>
          </w:p>
        </w:tc>
      </w:tr>
      <w:tr w:rsidR="0074603A" w:rsidRPr="0012129C" w:rsidTr="00B67092">
        <w:tc>
          <w:tcPr>
            <w:tcW w:w="992" w:type="pct"/>
            <w:tcBorders>
              <w:top w:val="nil"/>
              <w:left w:val="nil"/>
              <w:bottom w:val="nil"/>
              <w:right w:val="nil"/>
            </w:tcBorders>
          </w:tcPr>
          <w:p w:rsidR="0074603A" w:rsidRPr="0012129C" w:rsidRDefault="0074603A" w:rsidP="0C1A19B1">
            <w:pPr>
              <w:rPr>
                <w:rFonts w:ascii="Times New Roman" w:eastAsia="Times New Roman" w:hAnsi="Times New Roman" w:cs="Times New Roman"/>
                <w:sz w:val="24"/>
                <w:szCs w:val="24"/>
              </w:rPr>
            </w:pPr>
          </w:p>
        </w:tc>
        <w:tc>
          <w:tcPr>
            <w:tcW w:w="4008" w:type="pct"/>
            <w:tcBorders>
              <w:top w:val="nil"/>
              <w:left w:val="nil"/>
              <w:bottom w:val="nil"/>
              <w:right w:val="nil"/>
            </w:tcBorders>
          </w:tcPr>
          <w:p w:rsidR="0074603A" w:rsidRPr="0012129C" w:rsidRDefault="0C1A19B1" w:rsidP="0C1A19B1">
            <w:pPr>
              <w:spacing w:line="360" w:lineRule="auto"/>
              <w:rPr>
                <w:rFonts w:ascii="Times New Roman" w:eastAsia="Times New Roman" w:hAnsi="Times New Roman" w:cs="Times New Roman"/>
                <w:b/>
                <w:bCs/>
                <w:sz w:val="24"/>
                <w:szCs w:val="24"/>
              </w:rPr>
            </w:pPr>
            <w:r w:rsidRPr="0012129C">
              <w:rPr>
                <w:rFonts w:ascii="Times New Roman" w:eastAsia="Times New Roman" w:hAnsi="Times New Roman" w:cs="Times New Roman"/>
                <w:b/>
                <w:bCs/>
                <w:sz w:val="24"/>
                <w:szCs w:val="24"/>
              </w:rPr>
              <w:t>AWARDS AND HONORS</w:t>
            </w:r>
          </w:p>
        </w:tc>
      </w:tr>
      <w:tr w:rsidR="0074603A"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302"/>
            </w:tblGrid>
            <w:tr w:rsidR="0074603A" w:rsidRPr="0012129C" w:rsidTr="0C1A19B1">
              <w:tc>
                <w:tcPr>
                  <w:tcW w:w="2227" w:type="dxa"/>
                </w:tcPr>
                <w:p w:rsidR="0074603A" w:rsidRPr="0012129C" w:rsidRDefault="0C1A19B1" w:rsidP="0C1A19B1">
                  <w:pPr>
                    <w:rPr>
                      <w:rFonts w:ascii="Times New Roman" w:eastAsia="Times New Roman" w:hAnsi="Times New Roman" w:cs="Times New Roman"/>
                      <w:sz w:val="24"/>
                      <w:szCs w:val="24"/>
                    </w:rPr>
                  </w:pPr>
                  <w:r w:rsidRPr="0012129C">
                    <w:rPr>
                      <w:rStyle w:val="Hyperlink7"/>
                      <w:rFonts w:eastAsiaTheme="minorHAnsi"/>
                    </w:rPr>
                    <w:t>2012</w:t>
                  </w:r>
                </w:p>
              </w:tc>
              <w:tc>
                <w:tcPr>
                  <w:tcW w:w="9332" w:type="dxa"/>
                </w:tcPr>
                <w:p w:rsidR="0074603A" w:rsidRPr="0012129C" w:rsidRDefault="0053231D"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w:t>
                  </w:r>
                  <w:r w:rsidR="0C1A19B1" w:rsidRPr="0012129C">
                    <w:rPr>
                      <w:rFonts w:ascii="Times New Roman" w:eastAsia="Times New Roman" w:hAnsi="Times New Roman" w:cs="Times New Roman"/>
                      <w:sz w:val="24"/>
                      <w:szCs w:val="24"/>
                    </w:rPr>
                    <w:t>Charitable Choice and Faith-based Welfare: A Call for Social Work" ranked among100 most cited articles in the 2000-2009 Social Work discourse</w:t>
                  </w:r>
                  <w:r w:rsidR="007E5EEF" w:rsidRPr="0012129C">
                    <w:rPr>
                      <w:rFonts w:ascii="Times New Roman" w:eastAsia="Times New Roman" w:hAnsi="Times New Roman" w:cs="Times New Roman"/>
                      <w:sz w:val="24"/>
                      <w:szCs w:val="24"/>
                    </w:rPr>
                    <w:t>.</w:t>
                  </w:r>
                </w:p>
                <w:p w:rsidR="002B1FC3" w:rsidRPr="0012129C" w:rsidRDefault="002B1FC3" w:rsidP="0C1A19B1">
                  <w:pPr>
                    <w:rPr>
                      <w:rFonts w:ascii="Times New Roman" w:eastAsia="Times New Roman" w:hAnsi="Times New Roman" w:cs="Times New Roman"/>
                      <w:sz w:val="24"/>
                      <w:szCs w:val="24"/>
                    </w:rPr>
                  </w:pPr>
                </w:p>
              </w:tc>
            </w:tr>
            <w:tr w:rsidR="0074603A" w:rsidRPr="0012129C" w:rsidTr="0C1A19B1">
              <w:tc>
                <w:tcPr>
                  <w:tcW w:w="2227" w:type="dxa"/>
                </w:tcPr>
                <w:p w:rsidR="0074603A" w:rsidRPr="0012129C" w:rsidRDefault="0C1A19B1" w:rsidP="0C1A19B1">
                  <w:pPr>
                    <w:rPr>
                      <w:rStyle w:val="Hyperlink7"/>
                      <w:rFonts w:eastAsiaTheme="minorHAnsi"/>
                    </w:rPr>
                  </w:pPr>
                  <w:r w:rsidRPr="0012129C">
                    <w:rPr>
                      <w:rStyle w:val="NoneA"/>
                      <w:rFonts w:ascii="Times New Roman" w:eastAsia="Times New Roman" w:hAnsi="Times New Roman" w:cs="Times New Roman"/>
                      <w:sz w:val="24"/>
                      <w:szCs w:val="24"/>
                    </w:rPr>
                    <w:t>2010</w:t>
                  </w:r>
                </w:p>
              </w:tc>
              <w:tc>
                <w:tcPr>
                  <w:tcW w:w="9332" w:type="dxa"/>
                </w:tcPr>
                <w:p w:rsidR="0074603A"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Marie Weil Award for Best Article, Association for Community Organization and Social Administration (ACOSA), "</w:t>
                  </w:r>
                  <w:r w:rsidRPr="0012129C">
                    <w:rPr>
                      <w:rFonts w:ascii="Times New Roman" w:eastAsia="Times New Roman" w:hAnsi="Times New Roman" w:cs="Times New Roman"/>
                      <w:noProof/>
                      <w:sz w:val="24"/>
                      <w:szCs w:val="24"/>
                    </w:rPr>
                    <w:t>Family centered</w:t>
                  </w:r>
                  <w:r w:rsidRPr="0012129C">
                    <w:rPr>
                      <w:rFonts w:ascii="Times New Roman" w:eastAsia="Times New Roman" w:hAnsi="Times New Roman" w:cs="Times New Roman"/>
                      <w:sz w:val="24"/>
                      <w:szCs w:val="24"/>
                    </w:rPr>
                    <w:t>, community-based asset building:  A strategic use of Individual Development Accounts"</w:t>
                  </w:r>
                  <w:r w:rsidR="007E5EEF" w:rsidRPr="0012129C">
                    <w:rPr>
                      <w:rFonts w:ascii="Times New Roman" w:eastAsia="Times New Roman" w:hAnsi="Times New Roman" w:cs="Times New Roman"/>
                      <w:sz w:val="24"/>
                      <w:szCs w:val="24"/>
                    </w:rPr>
                    <w:t>.</w:t>
                  </w:r>
                </w:p>
                <w:p w:rsidR="002B1FC3" w:rsidRPr="0012129C" w:rsidRDefault="002B1FC3" w:rsidP="0C1A19B1">
                  <w:pPr>
                    <w:rPr>
                      <w:rFonts w:ascii="Times New Roman" w:eastAsia="Times New Roman" w:hAnsi="Times New Roman" w:cs="Times New Roman"/>
                      <w:sz w:val="24"/>
                      <w:szCs w:val="24"/>
                    </w:rPr>
                  </w:pPr>
                </w:p>
              </w:tc>
            </w:tr>
            <w:tr w:rsidR="0074603A" w:rsidRPr="0012129C" w:rsidTr="0C1A19B1">
              <w:tc>
                <w:tcPr>
                  <w:tcW w:w="2227" w:type="dxa"/>
                </w:tcPr>
                <w:p w:rsidR="0074603A" w:rsidRPr="0012129C" w:rsidRDefault="0C1A19B1" w:rsidP="0C1A19B1">
                  <w:pPr>
                    <w:rPr>
                      <w:rStyle w:val="NoneA"/>
                      <w:rFonts w:ascii="Times New Roman" w:eastAsia="Times New Roman" w:hAnsi="Times New Roman" w:cs="Times New Roman"/>
                      <w:sz w:val="24"/>
                      <w:szCs w:val="24"/>
                    </w:rPr>
                  </w:pPr>
                  <w:r w:rsidRPr="0012129C">
                    <w:rPr>
                      <w:rStyle w:val="Hyperlink3"/>
                      <w:rFonts w:eastAsiaTheme="minorHAnsi"/>
                      <w:i w:val="0"/>
                      <w:iCs w:val="0"/>
                    </w:rPr>
                    <w:t>2006</w:t>
                  </w:r>
                </w:p>
              </w:tc>
              <w:tc>
                <w:tcPr>
                  <w:tcW w:w="9332" w:type="dxa"/>
                </w:tcPr>
                <w:p w:rsidR="0074603A" w:rsidRPr="0012129C" w:rsidRDefault="0C1A19B1" w:rsidP="0C1A19B1">
                  <w:pPr>
                    <w:rPr>
                      <w:rStyle w:val="NoneA"/>
                      <w:rFonts w:ascii="Times New Roman" w:eastAsia="Times New Roman" w:hAnsi="Times New Roman" w:cs="Times New Roman"/>
                      <w:sz w:val="24"/>
                      <w:szCs w:val="24"/>
                    </w:rPr>
                  </w:pPr>
                  <w:r w:rsidRPr="0012129C">
                    <w:rPr>
                      <w:rStyle w:val="Hyperlink3"/>
                      <w:rFonts w:eastAsiaTheme="minorHAnsi"/>
                    </w:rPr>
                    <w:t>Who’</w:t>
                  </w:r>
                  <w:r w:rsidRPr="0012129C">
                    <w:rPr>
                      <w:rStyle w:val="NoneA"/>
                      <w:rFonts w:ascii="Times New Roman" w:eastAsia="Times New Roman" w:hAnsi="Times New Roman" w:cs="Times New Roman"/>
                      <w:i/>
                      <w:iCs/>
                      <w:sz w:val="24"/>
                      <w:szCs w:val="24"/>
                    </w:rPr>
                    <w:t xml:space="preserve">s Who in Black St. Louis </w:t>
                  </w:r>
                  <w:r w:rsidRPr="0012129C">
                    <w:rPr>
                      <w:rStyle w:val="NoneA"/>
                      <w:rFonts w:ascii="Times New Roman" w:eastAsia="Times New Roman" w:hAnsi="Times New Roman" w:cs="Times New Roman"/>
                      <w:sz w:val="24"/>
                      <w:szCs w:val="24"/>
                    </w:rPr>
                    <w:t>(3rd ed.)</w:t>
                  </w:r>
                  <w:r w:rsidR="007E5EEF" w:rsidRPr="0012129C">
                    <w:rPr>
                      <w:rStyle w:val="NoneA"/>
                      <w:rFonts w:ascii="Times New Roman" w:eastAsia="Times New Roman" w:hAnsi="Times New Roman" w:cs="Times New Roman"/>
                      <w:sz w:val="24"/>
                      <w:szCs w:val="24"/>
                    </w:rPr>
                    <w:t>.</w:t>
                  </w:r>
                </w:p>
                <w:p w:rsidR="002B1FC3" w:rsidRPr="0012129C" w:rsidRDefault="002B1FC3" w:rsidP="0C1A19B1">
                  <w:pPr>
                    <w:rPr>
                      <w:rFonts w:ascii="Times New Roman" w:eastAsia="Times New Roman" w:hAnsi="Times New Roman" w:cs="Times New Roman"/>
                      <w:b/>
                      <w:bCs/>
                      <w:sz w:val="24"/>
                      <w:szCs w:val="24"/>
                    </w:rPr>
                  </w:pPr>
                </w:p>
              </w:tc>
            </w:tr>
            <w:tr w:rsidR="0074603A" w:rsidRPr="0012129C" w:rsidTr="0C1A19B1">
              <w:tc>
                <w:tcPr>
                  <w:tcW w:w="2227" w:type="dxa"/>
                </w:tcPr>
                <w:p w:rsidR="0074603A" w:rsidRPr="0012129C" w:rsidRDefault="0C1A19B1" w:rsidP="0C1A19B1">
                  <w:pPr>
                    <w:rPr>
                      <w:rStyle w:val="Hyperlink3"/>
                      <w:rFonts w:eastAsiaTheme="minorHAnsi"/>
                      <w:i w:val="0"/>
                      <w:iCs w:val="0"/>
                    </w:rPr>
                  </w:pPr>
                  <w:r w:rsidRPr="0012129C">
                    <w:rPr>
                      <w:rStyle w:val="NoneA"/>
                      <w:rFonts w:ascii="Times New Roman" w:eastAsia="Times New Roman" w:hAnsi="Times New Roman" w:cs="Times New Roman"/>
                      <w:sz w:val="24"/>
                      <w:szCs w:val="24"/>
                    </w:rPr>
                    <w:t>2005</w:t>
                  </w:r>
                </w:p>
              </w:tc>
              <w:tc>
                <w:tcPr>
                  <w:tcW w:w="9332" w:type="dxa"/>
                </w:tcPr>
                <w:p w:rsidR="0074603A" w:rsidRPr="0012129C" w:rsidRDefault="000B3AD2" w:rsidP="0C1A19B1">
                  <w:pPr>
                    <w:rPr>
                      <w:rStyle w:val="Hyperlink7"/>
                      <w:rFonts w:eastAsia="Arial Unicode MS"/>
                    </w:rPr>
                  </w:pPr>
                  <w:r w:rsidRPr="0012129C">
                    <w:rPr>
                      <w:rStyle w:val="NoneA"/>
                      <w:rFonts w:ascii="Times New Roman" w:eastAsia="Times New Roman" w:hAnsi="Times New Roman" w:cs="Times New Roman"/>
                      <w:sz w:val="24"/>
                      <w:szCs w:val="24"/>
                    </w:rPr>
                    <w:t>Emerging Scholar Award</w:t>
                  </w:r>
                  <w:r w:rsidRPr="0012129C">
                    <w:rPr>
                      <w:rStyle w:val="Hyperlink10"/>
                      <w:rFonts w:eastAsiaTheme="minorHAnsi"/>
                    </w:rPr>
                    <w:t xml:space="preserve">, Association for Community Organization and Social </w:t>
                  </w:r>
                  <w:r w:rsidRPr="0012129C">
                    <w:rPr>
                      <w:rStyle w:val="Hyperlink7"/>
                      <w:rFonts w:eastAsiaTheme="minorHAnsi"/>
                    </w:rPr>
                    <w:t>Administration (ACOSA)</w:t>
                  </w:r>
                  <w:r w:rsidR="007E5EEF" w:rsidRPr="0012129C">
                    <w:rPr>
                      <w:rStyle w:val="Hyperlink7"/>
                      <w:rFonts w:eastAsiaTheme="minorHAnsi"/>
                    </w:rPr>
                    <w:t>.</w:t>
                  </w:r>
                  <w:r w:rsidRPr="0012129C">
                    <w:rPr>
                      <w:rStyle w:val="Hyperlink7"/>
                      <w:rFonts w:eastAsia="Arial Unicode MS"/>
                    </w:rPr>
                    <w:tab/>
                  </w:r>
                </w:p>
                <w:p w:rsidR="007E5EEF" w:rsidRPr="0012129C" w:rsidRDefault="007E5EEF" w:rsidP="0C1A19B1">
                  <w:pPr>
                    <w:rPr>
                      <w:rStyle w:val="Hyperlink3"/>
                      <w:rFonts w:eastAsiaTheme="minorHAnsi"/>
                    </w:rPr>
                  </w:pPr>
                </w:p>
              </w:tc>
            </w:tr>
            <w:tr w:rsidR="000B3AD2" w:rsidRPr="0012129C" w:rsidTr="0C1A19B1">
              <w:tc>
                <w:tcPr>
                  <w:tcW w:w="2227" w:type="dxa"/>
                </w:tcPr>
                <w:p w:rsidR="000B3AD2" w:rsidRPr="0012129C" w:rsidRDefault="0C1A19B1" w:rsidP="0C1A19B1">
                  <w:pPr>
                    <w:rPr>
                      <w:rStyle w:val="NoneA"/>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2002</w:t>
                  </w:r>
                </w:p>
              </w:tc>
              <w:tc>
                <w:tcPr>
                  <w:tcW w:w="9332" w:type="dxa"/>
                </w:tcPr>
                <w:p w:rsidR="000B3AD2" w:rsidRPr="0012129C" w:rsidRDefault="0C1A19B1" w:rsidP="0C1A19B1">
                  <w:pPr>
                    <w:rPr>
                      <w:rStyle w:val="Hyperlink7"/>
                      <w:rFonts w:eastAsiaTheme="minorHAnsi"/>
                    </w:rPr>
                  </w:pPr>
                  <w:r w:rsidRPr="0012129C">
                    <w:rPr>
                      <w:rStyle w:val="Hyperlink7"/>
                      <w:rFonts w:eastAsiaTheme="minorHAnsi"/>
                    </w:rPr>
                    <w:t>Graduation speaker, doctoral program</w:t>
                  </w:r>
                  <w:r w:rsidR="007E5EEF" w:rsidRPr="0012129C">
                    <w:rPr>
                      <w:rStyle w:val="Hyperlink7"/>
                      <w:rFonts w:eastAsiaTheme="minorHAnsi"/>
                    </w:rPr>
                    <w:t>.</w:t>
                  </w:r>
                </w:p>
                <w:p w:rsidR="002B1FC3" w:rsidRPr="0012129C" w:rsidRDefault="002B1FC3" w:rsidP="0C1A19B1">
                  <w:pPr>
                    <w:rPr>
                      <w:rStyle w:val="NoneA"/>
                      <w:rFonts w:ascii="Times New Roman" w:eastAsia="Times New Roman" w:hAnsi="Times New Roman" w:cs="Times New Roman"/>
                      <w:sz w:val="24"/>
                      <w:szCs w:val="24"/>
                    </w:rPr>
                  </w:pPr>
                </w:p>
              </w:tc>
            </w:tr>
            <w:tr w:rsidR="000B3AD2" w:rsidRPr="0012129C" w:rsidTr="0C1A19B1">
              <w:tc>
                <w:tcPr>
                  <w:tcW w:w="2227" w:type="dxa"/>
                </w:tcPr>
                <w:p w:rsidR="000B3AD2" w:rsidRPr="0012129C" w:rsidRDefault="0C1A19B1" w:rsidP="0C1A19B1">
                  <w:pPr>
                    <w:rPr>
                      <w:rFonts w:ascii="Times New Roman" w:eastAsia="Times New Roman" w:hAnsi="Times New Roman" w:cs="Times New Roman"/>
                      <w:sz w:val="24"/>
                      <w:szCs w:val="24"/>
                    </w:rPr>
                  </w:pPr>
                  <w:r w:rsidRPr="0012129C">
                    <w:rPr>
                      <w:rStyle w:val="Hyperlink7"/>
                      <w:rFonts w:eastAsiaTheme="minorHAnsi"/>
                    </w:rPr>
                    <w:t xml:space="preserve">1999-2000  </w:t>
                  </w:r>
                </w:p>
              </w:tc>
              <w:tc>
                <w:tcPr>
                  <w:tcW w:w="9332" w:type="dxa"/>
                </w:tcPr>
                <w:p w:rsidR="000B3AD2" w:rsidRPr="0012129C" w:rsidRDefault="000B3AD2" w:rsidP="0C1A19B1">
                  <w:pPr>
                    <w:rPr>
                      <w:rStyle w:val="Hyperlink7"/>
                      <w:rFonts w:eastAsiaTheme="minorHAnsi"/>
                    </w:rPr>
                  </w:pPr>
                  <w:r w:rsidRPr="0012129C">
                    <w:rPr>
                      <w:rStyle w:val="Hyperlink7"/>
                      <w:rFonts w:eastAsiaTheme="minorHAnsi"/>
                    </w:rPr>
                    <w:t>Dissertation Award, Indiana University Center for Philanthropy</w:t>
                  </w:r>
                  <w:r w:rsidR="007E5EEF" w:rsidRPr="0012129C">
                    <w:rPr>
                      <w:rStyle w:val="Hyperlink7"/>
                      <w:rFonts w:eastAsiaTheme="minorHAnsi"/>
                    </w:rPr>
                    <w:t>.</w:t>
                  </w:r>
                  <w:r w:rsidRPr="0012129C">
                    <w:rPr>
                      <w:rStyle w:val="Hyperlink7"/>
                      <w:rFonts w:eastAsia="Arial Unicode MS"/>
                    </w:rPr>
                    <w:tab/>
                  </w:r>
                </w:p>
                <w:p w:rsidR="002B1FC3" w:rsidRPr="0012129C" w:rsidRDefault="002B1FC3" w:rsidP="0C1A19B1">
                  <w:pPr>
                    <w:rPr>
                      <w:rStyle w:val="Hyperlink7"/>
                      <w:rFonts w:eastAsiaTheme="minorHAnsi"/>
                    </w:rPr>
                  </w:pPr>
                </w:p>
              </w:tc>
            </w:tr>
            <w:tr w:rsidR="000B3AD2" w:rsidRPr="0012129C" w:rsidTr="0C1A19B1">
              <w:tc>
                <w:tcPr>
                  <w:tcW w:w="2227" w:type="dxa"/>
                </w:tcPr>
                <w:p w:rsidR="000B3AD2" w:rsidRPr="0012129C" w:rsidRDefault="0C1A19B1" w:rsidP="0C1A19B1">
                  <w:pPr>
                    <w:rPr>
                      <w:rStyle w:val="Hyperlink7"/>
                      <w:rFonts w:eastAsiaTheme="minorHAnsi"/>
                    </w:rPr>
                  </w:pPr>
                  <w:r w:rsidRPr="0012129C">
                    <w:rPr>
                      <w:rStyle w:val="Hyperlink7"/>
                      <w:rFonts w:eastAsiaTheme="minorHAnsi"/>
                    </w:rPr>
                    <w:t>1999</w:t>
                  </w:r>
                </w:p>
              </w:tc>
              <w:tc>
                <w:tcPr>
                  <w:tcW w:w="9332" w:type="dxa"/>
                </w:tcPr>
                <w:p w:rsidR="000B3AD2" w:rsidRPr="0012129C" w:rsidRDefault="0C1A19B1" w:rsidP="0C1A19B1">
                  <w:pPr>
                    <w:rPr>
                      <w:rStyle w:val="Hyperlink7"/>
                      <w:rFonts w:eastAsiaTheme="minorHAnsi"/>
                    </w:rPr>
                  </w:pPr>
                  <w:r w:rsidRPr="0012129C">
                    <w:rPr>
                      <w:rStyle w:val="Hyperlink7"/>
                      <w:rFonts w:eastAsiaTheme="minorHAnsi"/>
                    </w:rPr>
                    <w:t>Herman Levin Award for meritorious doctoral work, University of Pennsylvania</w:t>
                  </w:r>
                  <w:r w:rsidR="007E5EEF" w:rsidRPr="0012129C">
                    <w:rPr>
                      <w:rStyle w:val="Hyperlink7"/>
                      <w:rFonts w:eastAsiaTheme="minorHAnsi"/>
                    </w:rPr>
                    <w:t>.</w:t>
                  </w:r>
                </w:p>
                <w:p w:rsidR="002B1FC3" w:rsidRPr="0012129C" w:rsidRDefault="002B1FC3" w:rsidP="0C1A19B1">
                  <w:pPr>
                    <w:rPr>
                      <w:rStyle w:val="Hyperlink7"/>
                      <w:rFonts w:eastAsiaTheme="minorHAnsi"/>
                    </w:rPr>
                  </w:pPr>
                </w:p>
              </w:tc>
            </w:tr>
            <w:tr w:rsidR="000B3AD2" w:rsidRPr="0012129C" w:rsidTr="0C1A19B1">
              <w:tc>
                <w:tcPr>
                  <w:tcW w:w="2227" w:type="dxa"/>
                </w:tcPr>
                <w:p w:rsidR="000B3AD2" w:rsidRPr="0012129C" w:rsidRDefault="0C1A19B1" w:rsidP="0C1A19B1">
                  <w:pPr>
                    <w:rPr>
                      <w:rStyle w:val="Hyperlink7"/>
                      <w:rFonts w:eastAsiaTheme="minorHAnsi"/>
                    </w:rPr>
                  </w:pPr>
                  <w:r w:rsidRPr="0012129C">
                    <w:rPr>
                      <w:rStyle w:val="Hyperlink7"/>
                      <w:rFonts w:eastAsiaTheme="minorHAnsi"/>
                    </w:rPr>
                    <w:t>1998</w:t>
                  </w:r>
                </w:p>
              </w:tc>
              <w:tc>
                <w:tcPr>
                  <w:tcW w:w="9332" w:type="dxa"/>
                </w:tcPr>
                <w:p w:rsidR="000B3AD2" w:rsidRPr="0012129C" w:rsidRDefault="0C1A19B1" w:rsidP="0C1A19B1">
                  <w:pPr>
                    <w:rPr>
                      <w:rStyle w:val="Hyperlink7"/>
                      <w:rFonts w:eastAsiaTheme="minorHAnsi"/>
                    </w:rPr>
                  </w:pPr>
                  <w:r w:rsidRPr="0012129C">
                    <w:rPr>
                      <w:rStyle w:val="Hyperlink7"/>
                      <w:rFonts w:eastAsiaTheme="minorHAnsi"/>
                    </w:rPr>
                    <w:t xml:space="preserve">Emerging Scholar Award, Association for Research on </w:t>
                  </w:r>
                  <w:r w:rsidRPr="0012129C">
                    <w:rPr>
                      <w:rStyle w:val="Hyperlink7"/>
                      <w:rFonts w:eastAsiaTheme="minorHAnsi"/>
                      <w:noProof/>
                    </w:rPr>
                    <w:t>Non-profit</w:t>
                  </w:r>
                  <w:r w:rsidRPr="0012129C">
                    <w:rPr>
                      <w:rStyle w:val="Hyperlink7"/>
                      <w:rFonts w:eastAsiaTheme="minorHAnsi"/>
                    </w:rPr>
                    <w:t xml:space="preserve"> Organization and Voluntary Action (ARNOVA).</w:t>
                  </w:r>
                </w:p>
                <w:p w:rsidR="002B1FC3" w:rsidRPr="0012129C" w:rsidRDefault="002B1FC3" w:rsidP="0C1A19B1">
                  <w:pPr>
                    <w:rPr>
                      <w:rStyle w:val="Hyperlink7"/>
                      <w:rFonts w:eastAsiaTheme="minorHAnsi"/>
                    </w:rPr>
                  </w:pPr>
                </w:p>
              </w:tc>
            </w:tr>
            <w:tr w:rsidR="00B64CE2" w:rsidRPr="0012129C" w:rsidTr="0C1A19B1">
              <w:tc>
                <w:tcPr>
                  <w:tcW w:w="2227" w:type="dxa"/>
                </w:tcPr>
                <w:p w:rsidR="00B64CE2" w:rsidRPr="0012129C" w:rsidRDefault="0C1A19B1" w:rsidP="0C1A19B1">
                  <w:pPr>
                    <w:rPr>
                      <w:rStyle w:val="Hyperlink7"/>
                      <w:rFonts w:eastAsiaTheme="minorHAnsi"/>
                    </w:rPr>
                  </w:pPr>
                  <w:r w:rsidRPr="0012129C">
                    <w:rPr>
                      <w:rStyle w:val="Hyperlink7"/>
                      <w:rFonts w:eastAsiaTheme="minorHAnsi"/>
                    </w:rPr>
                    <w:t xml:space="preserve">1997-2002  </w:t>
                  </w:r>
                </w:p>
              </w:tc>
              <w:tc>
                <w:tcPr>
                  <w:tcW w:w="9332" w:type="dxa"/>
                </w:tcPr>
                <w:p w:rsidR="00B64CE2" w:rsidRPr="0012129C" w:rsidRDefault="0C1A19B1" w:rsidP="0C1A19B1">
                  <w:pPr>
                    <w:rPr>
                      <w:rStyle w:val="Hyperlink7"/>
                      <w:rFonts w:eastAsiaTheme="minorHAnsi"/>
                    </w:rPr>
                  </w:pPr>
                  <w:r w:rsidRPr="0012129C">
                    <w:rPr>
                      <w:rStyle w:val="Hyperlink7"/>
                      <w:rFonts w:eastAsiaTheme="minorHAnsi"/>
                    </w:rPr>
                    <w:t>Fontaine Fellowship, University of Pennsylvania.</w:t>
                  </w:r>
                </w:p>
                <w:p w:rsidR="008D5F28" w:rsidRPr="0012129C" w:rsidRDefault="008D5F28" w:rsidP="0C1A19B1">
                  <w:pPr>
                    <w:rPr>
                      <w:rStyle w:val="Hyperlink7"/>
                      <w:rFonts w:eastAsiaTheme="minorHAnsi"/>
                    </w:rPr>
                  </w:pPr>
                </w:p>
              </w:tc>
            </w:tr>
          </w:tbl>
          <w:p w:rsidR="0074603A" w:rsidRPr="0012129C" w:rsidRDefault="0074603A" w:rsidP="0C1A19B1">
            <w:pPr>
              <w:rPr>
                <w:rFonts w:ascii="Times New Roman" w:eastAsia="Times New Roman" w:hAnsi="Times New Roman" w:cs="Times New Roman"/>
                <w:sz w:val="24"/>
                <w:szCs w:val="24"/>
              </w:rPr>
            </w:pPr>
          </w:p>
        </w:tc>
      </w:tr>
      <w:tr w:rsidR="00B64CE2" w:rsidRPr="0012129C" w:rsidTr="00B67092">
        <w:tc>
          <w:tcPr>
            <w:tcW w:w="992" w:type="pct"/>
            <w:tcBorders>
              <w:top w:val="nil"/>
              <w:left w:val="nil"/>
              <w:bottom w:val="nil"/>
              <w:right w:val="nil"/>
            </w:tcBorders>
          </w:tcPr>
          <w:p w:rsidR="00B64CE2" w:rsidRPr="0012129C" w:rsidRDefault="00B64CE2" w:rsidP="0C1A19B1">
            <w:pPr>
              <w:rPr>
                <w:rFonts w:ascii="Times New Roman" w:eastAsia="Times New Roman" w:hAnsi="Times New Roman" w:cs="Times New Roman"/>
                <w:sz w:val="24"/>
                <w:szCs w:val="24"/>
              </w:rPr>
            </w:pPr>
          </w:p>
        </w:tc>
        <w:tc>
          <w:tcPr>
            <w:tcW w:w="4008" w:type="pct"/>
            <w:tcBorders>
              <w:top w:val="nil"/>
              <w:left w:val="nil"/>
              <w:bottom w:val="nil"/>
              <w:right w:val="nil"/>
            </w:tcBorders>
          </w:tcPr>
          <w:p w:rsidR="00B64CE2" w:rsidRPr="0012129C" w:rsidRDefault="0C1A19B1" w:rsidP="0C1A19B1">
            <w:pPr>
              <w:spacing w:line="360" w:lineRule="auto"/>
              <w:rPr>
                <w:rFonts w:ascii="Times New Roman" w:eastAsia="Times New Roman" w:hAnsi="Times New Roman" w:cs="Times New Roman"/>
                <w:b/>
                <w:bCs/>
                <w:sz w:val="24"/>
                <w:szCs w:val="24"/>
              </w:rPr>
            </w:pPr>
            <w:r w:rsidRPr="0012129C">
              <w:rPr>
                <w:rFonts w:ascii="Times New Roman" w:eastAsia="Times New Roman" w:hAnsi="Times New Roman" w:cs="Times New Roman"/>
                <w:b/>
                <w:bCs/>
                <w:sz w:val="24"/>
                <w:szCs w:val="24"/>
              </w:rPr>
              <w:t>FUNDED RESEARCH AND ARTS PROJECTS</w:t>
            </w:r>
          </w:p>
        </w:tc>
      </w:tr>
      <w:tr w:rsidR="002067D9"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6056"/>
              <w:gridCol w:w="1311"/>
            </w:tblGrid>
            <w:tr w:rsidR="002067D9" w:rsidRPr="0012129C" w:rsidTr="0C1A19B1">
              <w:tc>
                <w:tcPr>
                  <w:tcW w:w="2227" w:type="dxa"/>
                </w:tcPr>
                <w:p w:rsidR="002067D9"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2016</w:t>
                  </w:r>
                </w:p>
              </w:tc>
              <w:tc>
                <w:tcPr>
                  <w:tcW w:w="7920" w:type="dxa"/>
                </w:tcPr>
                <w:p w:rsidR="003D05DD" w:rsidRPr="0012129C" w:rsidRDefault="0C1A19B1" w:rsidP="0C1A19B1">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 xml:space="preserve">The Pittsburgh Foundation and The Heinz Endowment, artist  </w:t>
                  </w:r>
                </w:p>
                <w:p w:rsidR="002067D9" w:rsidRPr="0012129C" w:rsidRDefault="0C1A19B1" w:rsidP="0C1A19B1">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Hyperlink10"/>
                      <w:rFonts w:eastAsia="Arial Unicode MS"/>
                    </w:rPr>
                  </w:pPr>
                  <w:r w:rsidRPr="0012129C">
                    <w:rPr>
                      <w:rStyle w:val="Hyperlink10"/>
                      <w:rFonts w:eastAsia="Arial Unicode MS"/>
                    </w:rPr>
                    <w:t>"Unfinished Business: From th</w:t>
                  </w:r>
                  <w:r w:rsidRPr="0012129C">
                    <w:rPr>
                      <w:rFonts w:ascii="Times New Roman" w:eastAsia="Times New Roman" w:hAnsi="Times New Roman" w:cs="Times New Roman"/>
                      <w:sz w:val="24"/>
                      <w:szCs w:val="24"/>
                    </w:rPr>
                    <w:t>e Great Migration to Black Lives Matters</w:t>
                  </w:r>
                  <w:r w:rsidRPr="0012129C">
                    <w:rPr>
                      <w:rStyle w:val="Hyperlink10"/>
                      <w:rFonts w:eastAsia="Arial Unicode MS"/>
                    </w:rPr>
                    <w:t>"</w:t>
                  </w:r>
                </w:p>
                <w:p w:rsidR="002B1FC3" w:rsidRPr="0012129C" w:rsidRDefault="002B1FC3" w:rsidP="0C1A19B1">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Fonts w:ascii="Times New Roman" w:eastAsia="Times New Roman" w:hAnsi="Times New Roman" w:cs="Times New Roman"/>
                      <w:sz w:val="24"/>
                      <w:szCs w:val="24"/>
                    </w:rPr>
                  </w:pPr>
                </w:p>
              </w:tc>
              <w:tc>
                <w:tcPr>
                  <w:tcW w:w="1412" w:type="dxa"/>
                </w:tcPr>
                <w:p w:rsidR="002067D9"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$15,000</w:t>
                  </w:r>
                </w:p>
              </w:tc>
            </w:tr>
            <w:tr w:rsidR="002067D9" w:rsidRPr="0012129C" w:rsidTr="0C1A19B1">
              <w:tc>
                <w:tcPr>
                  <w:tcW w:w="2227" w:type="dxa"/>
                </w:tcPr>
                <w:p w:rsidR="002067D9" w:rsidRPr="0012129C" w:rsidRDefault="0C1A19B1" w:rsidP="0C1A19B1">
                  <w:pPr>
                    <w:rPr>
                      <w:rFonts w:ascii="Times New Roman" w:eastAsia="Times New Roman" w:hAnsi="Times New Roman" w:cs="Times New Roman"/>
                      <w:sz w:val="24"/>
                      <w:szCs w:val="24"/>
                    </w:rPr>
                  </w:pPr>
                  <w:r w:rsidRPr="0012129C">
                    <w:rPr>
                      <w:rStyle w:val="Hyperlink7"/>
                      <w:rFonts w:eastAsiaTheme="minorHAnsi"/>
                    </w:rPr>
                    <w:t>2011-present</w:t>
                  </w:r>
                </w:p>
              </w:tc>
              <w:tc>
                <w:tcPr>
                  <w:tcW w:w="7920" w:type="dxa"/>
                </w:tcPr>
                <w:p w:rsidR="002067D9" w:rsidRPr="0012129C" w:rsidRDefault="002067D9" w:rsidP="0C1A19B1">
                  <w:pPr>
                    <w:pStyle w:val="BodyA"/>
                    <w:widowControl w:val="0"/>
                    <w:tabs>
                      <w:tab w:val="left" w:pos="720"/>
                      <w:tab w:val="left" w:pos="1350"/>
                    </w:tabs>
                    <w:suppressAutoHyphens w:val="0"/>
                    <w:jc w:val="left"/>
                    <w:rPr>
                      <w:rStyle w:val="Hyperlink7"/>
                      <w:rFonts w:eastAsia="Arial Unicode MS"/>
                    </w:rPr>
                  </w:pPr>
                  <w:r w:rsidRPr="0012129C">
                    <w:rPr>
                      <w:rStyle w:val="Hyperlink7"/>
                      <w:rFonts w:eastAsia="Arial Unicode MS"/>
                      <w:noProof/>
                    </w:rPr>
                    <w:t>University</w:t>
                  </w:r>
                  <w:r w:rsidRPr="0012129C">
                    <w:rPr>
                      <w:rStyle w:val="Hyperlink7"/>
                      <w:rFonts w:eastAsia="Arial Unicode MS"/>
                    </w:rPr>
                    <w:t xml:space="preserve"> of Pennsylvania – co-investigator</w:t>
                  </w:r>
                  <w:r w:rsidR="008D5F28" w:rsidRPr="0012129C">
                    <w:rPr>
                      <w:rStyle w:val="Hyperlink7"/>
                      <w:rFonts w:eastAsia="Arial Unicode MS"/>
                    </w:rPr>
                    <w:tab/>
                  </w:r>
                  <w:r w:rsidR="008D5F28" w:rsidRPr="0012129C">
                    <w:rPr>
                      <w:rStyle w:val="Hyperlink7"/>
                      <w:rFonts w:eastAsia="Arial Unicode MS"/>
                    </w:rPr>
                    <w:tab/>
                  </w:r>
                  <w:r w:rsidR="008D5F28" w:rsidRPr="0012129C">
                    <w:rPr>
                      <w:rStyle w:val="Hyperlink7"/>
                      <w:rFonts w:eastAsia="Arial Unicode MS"/>
                    </w:rPr>
                    <w:tab/>
                    <w:t xml:space="preserve">    </w:t>
                  </w:r>
                  <w:r w:rsidR="008D5F28" w:rsidRPr="0012129C">
                    <w:rPr>
                      <w:rStyle w:val="Hyperlink7"/>
                      <w:rFonts w:eastAsia="Arial Unicode MS"/>
                    </w:rPr>
                    <w:tab/>
                  </w:r>
                  <w:r w:rsidR="008D5F28" w:rsidRPr="0012129C">
                    <w:rPr>
                      <w:rStyle w:val="Hyperlink7"/>
                      <w:rFonts w:eastAsia="Arial Unicode MS"/>
                    </w:rPr>
                    <w:tab/>
                  </w:r>
                </w:p>
                <w:p w:rsidR="002067D9"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 xml:space="preserve">"The Ward: Race and Class in DuBois' Seventh Ward. Black Congregations in Philadelphia’s old Seventh Ward: Aspirations for church renewal </w:t>
                  </w:r>
                  <w:r w:rsidR="003D05DD" w:rsidRPr="0012129C">
                    <w:rPr>
                      <w:rFonts w:ascii="Times New Roman" w:eastAsia="Times New Roman" w:hAnsi="Times New Roman" w:cs="Times New Roman"/>
                      <w:sz w:val="24"/>
                      <w:szCs w:val="24"/>
                    </w:rPr>
                    <w:t>and community revitalization." principal i</w:t>
                  </w:r>
                  <w:r w:rsidRPr="0012129C">
                    <w:rPr>
                      <w:rFonts w:ascii="Times New Roman" w:eastAsia="Times New Roman" w:hAnsi="Times New Roman" w:cs="Times New Roman"/>
                      <w:sz w:val="24"/>
                      <w:szCs w:val="24"/>
                    </w:rPr>
                    <w:t xml:space="preserve">nvestigator: Dr. Amy Hillier. 2014 grant funding from Louisville Institute for community-based participatory research </w:t>
                  </w:r>
                  <w:r w:rsidRPr="0012129C">
                    <w:rPr>
                      <w:rFonts w:ascii="Times New Roman" w:eastAsia="Times New Roman" w:hAnsi="Times New Roman" w:cs="Times New Roman"/>
                      <w:color w:val="000000" w:themeColor="text1"/>
                      <w:sz w:val="24"/>
                      <w:szCs w:val="24"/>
                    </w:rPr>
                    <w:t>[</w:t>
                  </w:r>
                  <w:hyperlink r:id="rId19">
                    <w:r w:rsidRPr="0012129C">
                      <w:rPr>
                        <w:rStyle w:val="Hyperlink"/>
                        <w:rFonts w:ascii="Times New Roman" w:eastAsia="Times New Roman" w:hAnsi="Times New Roman" w:cs="Times New Roman"/>
                        <w:color w:val="0070C0"/>
                        <w:sz w:val="24"/>
                        <w:szCs w:val="24"/>
                      </w:rPr>
                      <w:t xml:space="preserve">dubois-theward.org </w:t>
                    </w:r>
                    <w:r w:rsidRPr="0012129C">
                      <w:rPr>
                        <w:rStyle w:val="Hyperlink"/>
                        <w:rFonts w:ascii="Times New Roman" w:eastAsia="Times New Roman" w:hAnsi="Times New Roman" w:cs="Times New Roman"/>
                        <w:sz w:val="24"/>
                        <w:szCs w:val="24"/>
                        <w:u w:val="none"/>
                      </w:rPr>
                      <w:t>link</w:t>
                    </w:r>
                  </w:hyperlink>
                  <w:r w:rsidRPr="0012129C">
                    <w:rPr>
                      <w:rFonts w:ascii="Times New Roman" w:eastAsia="Times New Roman" w:hAnsi="Times New Roman" w:cs="Times New Roman"/>
                      <w:color w:val="000000" w:themeColor="text1"/>
                      <w:sz w:val="24"/>
                      <w:szCs w:val="24"/>
                    </w:rPr>
                    <w:t>]</w:t>
                  </w:r>
                </w:p>
                <w:p w:rsidR="002067D9" w:rsidRPr="0012129C" w:rsidRDefault="002067D9" w:rsidP="0C1A19B1">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Fonts w:ascii="Times New Roman" w:eastAsia="Times New Roman" w:hAnsi="Times New Roman" w:cs="Times New Roman"/>
                      <w:sz w:val="24"/>
                      <w:szCs w:val="24"/>
                    </w:rPr>
                  </w:pPr>
                </w:p>
              </w:tc>
              <w:tc>
                <w:tcPr>
                  <w:tcW w:w="1412" w:type="dxa"/>
                </w:tcPr>
                <w:p w:rsidR="002067D9" w:rsidRPr="0012129C" w:rsidRDefault="0C1A19B1" w:rsidP="0C1A19B1">
                  <w:pPr>
                    <w:pStyle w:val="BodyA"/>
                    <w:widowControl w:val="0"/>
                    <w:tabs>
                      <w:tab w:val="left" w:pos="720"/>
                      <w:tab w:val="left" w:pos="1350"/>
                    </w:tabs>
                    <w:suppressAutoHyphens w:val="0"/>
                    <w:jc w:val="left"/>
                    <w:rPr>
                      <w:rStyle w:val="Hyperlink7"/>
                      <w:rFonts w:eastAsia="Arial Unicode MS"/>
                    </w:rPr>
                  </w:pPr>
                  <w:r w:rsidRPr="0012129C">
                    <w:rPr>
                      <w:rStyle w:val="Hyperlink7"/>
                      <w:rFonts w:eastAsia="Arial Unicode MS"/>
                    </w:rPr>
                    <w:t>$25,000</w:t>
                  </w:r>
                </w:p>
                <w:p w:rsidR="002067D9" w:rsidRPr="0012129C" w:rsidRDefault="002067D9" w:rsidP="0C1A19B1">
                  <w:pPr>
                    <w:rPr>
                      <w:rFonts w:ascii="Times New Roman" w:eastAsia="Times New Roman" w:hAnsi="Times New Roman" w:cs="Times New Roman"/>
                      <w:sz w:val="24"/>
                      <w:szCs w:val="24"/>
                    </w:rPr>
                  </w:pPr>
                </w:p>
              </w:tc>
            </w:tr>
            <w:tr w:rsidR="002067D9" w:rsidRPr="0012129C" w:rsidTr="0C1A19B1">
              <w:tc>
                <w:tcPr>
                  <w:tcW w:w="2227" w:type="dxa"/>
                </w:tcPr>
                <w:p w:rsidR="002067D9" w:rsidRPr="0012129C" w:rsidRDefault="0C1A19B1" w:rsidP="0C1A19B1">
                  <w:pPr>
                    <w:rPr>
                      <w:rStyle w:val="Hyperlink7"/>
                      <w:rFonts w:eastAsiaTheme="minorHAnsi"/>
                    </w:rPr>
                  </w:pPr>
                  <w:r w:rsidRPr="0012129C">
                    <w:rPr>
                      <w:rFonts w:ascii="Times New Roman" w:eastAsia="Times New Roman" w:hAnsi="Times New Roman" w:cs="Times New Roman"/>
                      <w:sz w:val="24"/>
                      <w:szCs w:val="24"/>
                    </w:rPr>
                    <w:t>2010</w:t>
                  </w:r>
                </w:p>
              </w:tc>
              <w:tc>
                <w:tcPr>
                  <w:tcW w:w="7920" w:type="dxa"/>
                </w:tcPr>
                <w:p w:rsidR="002067D9" w:rsidRPr="0012129C" w:rsidRDefault="0C1A19B1" w:rsidP="0C1A19B1">
                  <w:pPr>
                    <w:pStyle w:val="BodyA"/>
                    <w:widowControl w:val="0"/>
                    <w:tabs>
                      <w:tab w:val="left" w:pos="720"/>
                      <w:tab w:val="left" w:pos="1350"/>
                    </w:tabs>
                    <w:suppressAutoHyphens w:val="0"/>
                    <w:jc w:val="left"/>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Annie E. Casey Foundation, principal investigator</w:t>
                  </w:r>
                </w:p>
                <w:p w:rsidR="003D05DD" w:rsidRPr="0012129C" w:rsidRDefault="0053231D" w:rsidP="0C1A19B1">
                  <w:pPr>
                    <w:pStyle w:val="BodyA"/>
                    <w:widowControl w:val="0"/>
                    <w:tabs>
                      <w:tab w:val="left" w:pos="720"/>
                      <w:tab w:val="left" w:pos="1350"/>
                    </w:tabs>
                    <w:suppressAutoHyphens w:val="0"/>
                    <w:jc w:val="left"/>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w:t>
                  </w:r>
                  <w:r w:rsidR="003D05DD" w:rsidRPr="0012129C">
                    <w:rPr>
                      <w:rFonts w:ascii="Times New Roman" w:eastAsia="Times New Roman" w:hAnsi="Times New Roman" w:cs="Times New Roman"/>
                      <w:sz w:val="24"/>
                      <w:szCs w:val="24"/>
                    </w:rPr>
                    <w:t>Religion in Prison: Fifty-State Survey of Prison Chapl</w:t>
                  </w:r>
                  <w:r w:rsidR="007E5EEF" w:rsidRPr="0012129C">
                    <w:rPr>
                      <w:rFonts w:ascii="Times New Roman" w:eastAsia="Times New Roman" w:hAnsi="Times New Roman" w:cs="Times New Roman"/>
                      <w:sz w:val="24"/>
                      <w:szCs w:val="24"/>
                    </w:rPr>
                    <w:t>a</w:t>
                  </w:r>
                  <w:r w:rsidR="003D05DD" w:rsidRPr="0012129C">
                    <w:rPr>
                      <w:rFonts w:ascii="Times New Roman" w:eastAsia="Times New Roman" w:hAnsi="Times New Roman" w:cs="Times New Roman"/>
                      <w:sz w:val="24"/>
                      <w:szCs w:val="24"/>
                    </w:rPr>
                    <w:t>ins</w:t>
                  </w:r>
                  <w:r w:rsidRPr="0012129C">
                    <w:rPr>
                      <w:rFonts w:ascii="Times New Roman" w:eastAsia="Times New Roman" w:hAnsi="Times New Roman" w:cs="Times New Roman"/>
                      <w:sz w:val="24"/>
                      <w:szCs w:val="24"/>
                    </w:rPr>
                    <w:t>"</w:t>
                  </w:r>
                </w:p>
                <w:p w:rsidR="002B1FC3" w:rsidRPr="0012129C" w:rsidRDefault="002B1FC3" w:rsidP="0C1A19B1">
                  <w:pPr>
                    <w:pStyle w:val="BodyA"/>
                    <w:widowControl w:val="0"/>
                    <w:tabs>
                      <w:tab w:val="left" w:pos="720"/>
                      <w:tab w:val="left" w:pos="1350"/>
                    </w:tabs>
                    <w:suppressAutoHyphens w:val="0"/>
                    <w:jc w:val="left"/>
                    <w:rPr>
                      <w:rStyle w:val="Hyperlink7"/>
                      <w:rFonts w:eastAsia="Arial Unicode MS"/>
                    </w:rPr>
                  </w:pPr>
                </w:p>
              </w:tc>
              <w:tc>
                <w:tcPr>
                  <w:tcW w:w="1412" w:type="dxa"/>
                </w:tcPr>
                <w:p w:rsidR="002067D9" w:rsidRPr="0012129C" w:rsidRDefault="0C1A19B1" w:rsidP="0C1A19B1">
                  <w:pPr>
                    <w:pStyle w:val="BodyA"/>
                    <w:widowControl w:val="0"/>
                    <w:tabs>
                      <w:tab w:val="left" w:pos="720"/>
                      <w:tab w:val="left" w:pos="1350"/>
                    </w:tabs>
                    <w:suppressAutoHyphens w:val="0"/>
                    <w:jc w:val="left"/>
                    <w:rPr>
                      <w:rStyle w:val="Hyperlink7"/>
                      <w:rFonts w:eastAsia="Arial Unicode MS"/>
                    </w:rPr>
                  </w:pPr>
                  <w:r w:rsidRPr="0012129C">
                    <w:rPr>
                      <w:rFonts w:ascii="Times New Roman" w:eastAsia="Times New Roman" w:hAnsi="Times New Roman" w:cs="Times New Roman"/>
                      <w:sz w:val="24"/>
                      <w:szCs w:val="24"/>
                    </w:rPr>
                    <w:t xml:space="preserve">$100,000  </w:t>
                  </w:r>
                </w:p>
              </w:tc>
            </w:tr>
            <w:tr w:rsidR="002067D9" w:rsidRPr="0012129C" w:rsidTr="0C1A19B1">
              <w:tc>
                <w:tcPr>
                  <w:tcW w:w="2227" w:type="dxa"/>
                </w:tcPr>
                <w:p w:rsidR="002067D9" w:rsidRPr="0012129C" w:rsidRDefault="0C1A19B1" w:rsidP="0C1A19B1">
                  <w:pPr>
                    <w:rPr>
                      <w:rFonts w:ascii="Times New Roman" w:eastAsia="Times New Roman" w:hAnsi="Times New Roman" w:cs="Times New Roman"/>
                      <w:sz w:val="24"/>
                      <w:szCs w:val="24"/>
                    </w:rPr>
                  </w:pPr>
                  <w:r w:rsidRPr="0012129C">
                    <w:rPr>
                      <w:rStyle w:val="Hyperlink10"/>
                      <w:rFonts w:eastAsiaTheme="minorHAnsi"/>
                    </w:rPr>
                    <w:t>2007</w:t>
                  </w:r>
                </w:p>
              </w:tc>
              <w:tc>
                <w:tcPr>
                  <w:tcW w:w="7920" w:type="dxa"/>
                </w:tcPr>
                <w:p w:rsidR="002067D9" w:rsidRPr="0012129C" w:rsidRDefault="0C1A19B1" w:rsidP="0C1A19B1">
                  <w:pPr>
                    <w:pStyle w:val="BodyA"/>
                    <w:widowControl w:val="0"/>
                    <w:tabs>
                      <w:tab w:val="left" w:pos="1350"/>
                    </w:tabs>
                    <w:suppressAutoHyphens w:val="0"/>
                    <w:jc w:val="left"/>
                    <w:rPr>
                      <w:rStyle w:val="NoneA"/>
                      <w:rFonts w:ascii="Times New Roman" w:eastAsia="Times New Roman" w:hAnsi="Times New Roman" w:cs="Times New Roman"/>
                      <w:sz w:val="24"/>
                      <w:szCs w:val="24"/>
                    </w:rPr>
                  </w:pPr>
                  <w:r w:rsidRPr="0012129C">
                    <w:rPr>
                      <w:rStyle w:val="Hyperlink10"/>
                      <w:rFonts w:eastAsia="Arial Unicode MS"/>
                    </w:rPr>
                    <w:t>Washington University Faculty Grant, p</w:t>
                  </w:r>
                  <w:r w:rsidRPr="0012129C">
                    <w:rPr>
                      <w:rStyle w:val="NoneA"/>
                      <w:rFonts w:ascii="Times New Roman" w:eastAsia="Times New Roman" w:hAnsi="Times New Roman" w:cs="Times New Roman"/>
                      <w:sz w:val="24"/>
                      <w:szCs w:val="24"/>
                    </w:rPr>
                    <w:t xml:space="preserve">rincipal investigator </w:t>
                  </w:r>
                </w:p>
                <w:p w:rsidR="002067D9" w:rsidRPr="0012129C" w:rsidRDefault="0C1A19B1" w:rsidP="0C1A19B1">
                  <w:pPr>
                    <w:pStyle w:val="BodyA"/>
                    <w:widowControl w:val="0"/>
                    <w:tabs>
                      <w:tab w:val="left" w:pos="1350"/>
                    </w:tabs>
                    <w:suppressAutoHyphens w:val="0"/>
                    <w:jc w:val="left"/>
                    <w:rPr>
                      <w:rStyle w:val="Hyperlink7"/>
                      <w:rFonts w:eastAsia="Arial Unicode MS"/>
                    </w:rPr>
                  </w:pPr>
                  <w:r w:rsidRPr="0012129C">
                    <w:rPr>
                      <w:rStyle w:val="Hyperlink7"/>
                      <w:rFonts w:eastAsia="Arial Unicode MS"/>
                    </w:rPr>
                    <w:t>"Congregations: Economic Development &amp; Philanthropy."</w:t>
                  </w:r>
                </w:p>
                <w:p w:rsidR="002B1FC3" w:rsidRPr="0012129C" w:rsidRDefault="002B1FC3" w:rsidP="0C1A19B1">
                  <w:pPr>
                    <w:pStyle w:val="BodyA"/>
                    <w:widowControl w:val="0"/>
                    <w:tabs>
                      <w:tab w:val="left" w:pos="1350"/>
                    </w:tabs>
                    <w:suppressAutoHyphens w:val="0"/>
                    <w:jc w:val="left"/>
                    <w:rPr>
                      <w:rFonts w:ascii="Times New Roman" w:eastAsia="Times New Roman" w:hAnsi="Times New Roman" w:cs="Times New Roman"/>
                      <w:sz w:val="24"/>
                      <w:szCs w:val="24"/>
                    </w:rPr>
                  </w:pPr>
                </w:p>
              </w:tc>
              <w:tc>
                <w:tcPr>
                  <w:tcW w:w="1412" w:type="dxa"/>
                </w:tcPr>
                <w:p w:rsidR="002067D9" w:rsidRPr="0012129C" w:rsidRDefault="0C1A19B1" w:rsidP="0C1A19B1">
                  <w:pPr>
                    <w:pStyle w:val="BodyA"/>
                    <w:widowControl w:val="0"/>
                    <w:tabs>
                      <w:tab w:val="left" w:pos="1350"/>
                    </w:tabs>
                    <w:suppressAutoHyphens w:val="0"/>
                    <w:jc w:val="left"/>
                    <w:rPr>
                      <w:rStyle w:val="Hyperlink7"/>
                      <w:rFonts w:eastAsia="Arial Unicode MS"/>
                    </w:rPr>
                  </w:pPr>
                  <w:r w:rsidRPr="0012129C">
                    <w:rPr>
                      <w:rStyle w:val="NoneA"/>
                      <w:rFonts w:ascii="Times New Roman" w:eastAsia="Times New Roman" w:hAnsi="Times New Roman" w:cs="Times New Roman"/>
                      <w:sz w:val="24"/>
                      <w:szCs w:val="24"/>
                    </w:rPr>
                    <w:t>$10,000</w:t>
                  </w:r>
                </w:p>
                <w:p w:rsidR="002067D9" w:rsidRPr="0012129C" w:rsidRDefault="002067D9" w:rsidP="0C1A19B1">
                  <w:pPr>
                    <w:pStyle w:val="BodyA"/>
                    <w:widowControl w:val="0"/>
                    <w:tabs>
                      <w:tab w:val="left" w:pos="720"/>
                      <w:tab w:val="left" w:pos="1350"/>
                    </w:tabs>
                    <w:suppressAutoHyphens w:val="0"/>
                    <w:jc w:val="left"/>
                    <w:rPr>
                      <w:rFonts w:ascii="Times New Roman" w:eastAsia="Times New Roman" w:hAnsi="Times New Roman" w:cs="Times New Roman"/>
                      <w:sz w:val="24"/>
                      <w:szCs w:val="24"/>
                    </w:rPr>
                  </w:pPr>
                </w:p>
              </w:tc>
            </w:tr>
            <w:tr w:rsidR="002067D9" w:rsidRPr="0012129C" w:rsidTr="0C1A19B1">
              <w:tc>
                <w:tcPr>
                  <w:tcW w:w="2227" w:type="dxa"/>
                </w:tcPr>
                <w:p w:rsidR="002067D9" w:rsidRPr="0012129C" w:rsidRDefault="0C1A19B1" w:rsidP="0C1A19B1">
                  <w:pPr>
                    <w:rPr>
                      <w:rStyle w:val="Hyperlink10"/>
                      <w:rFonts w:eastAsiaTheme="minorHAnsi"/>
                    </w:rPr>
                  </w:pPr>
                  <w:r w:rsidRPr="0012129C">
                    <w:rPr>
                      <w:rStyle w:val="Hyperlink10"/>
                      <w:rFonts w:eastAsiaTheme="minorHAnsi"/>
                    </w:rPr>
                    <w:t>2007</w:t>
                  </w:r>
                </w:p>
              </w:tc>
              <w:tc>
                <w:tcPr>
                  <w:tcW w:w="7920" w:type="dxa"/>
                </w:tcPr>
                <w:p w:rsidR="002067D9" w:rsidRPr="0012129C" w:rsidRDefault="002067D9"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Washington University Global Service Institute Grant, co-investigator</w:t>
                  </w:r>
                  <w:r w:rsidRPr="0012129C">
                    <w:rPr>
                      <w:rFonts w:ascii="Times New Roman" w:hAnsi="Times New Roman" w:cs="Times New Roman"/>
                      <w:sz w:val="24"/>
                      <w:szCs w:val="24"/>
                    </w:rPr>
                    <w:tab/>
                  </w:r>
                  <w:r w:rsidRPr="0012129C">
                    <w:rPr>
                      <w:rFonts w:ascii="Times New Roman" w:eastAsia="Times New Roman" w:hAnsi="Times New Roman" w:cs="Times New Roman"/>
                      <w:sz w:val="24"/>
                      <w:szCs w:val="24"/>
                    </w:rPr>
                    <w:t xml:space="preserve"> </w:t>
                  </w:r>
                </w:p>
                <w:p w:rsidR="002067D9"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 xml:space="preserve">"Civic Service in Lesotho: Local </w:t>
                  </w:r>
                  <w:r w:rsidR="003D05DD" w:rsidRPr="0012129C">
                    <w:rPr>
                      <w:rFonts w:ascii="Times New Roman" w:eastAsia="Times New Roman" w:hAnsi="Times New Roman" w:cs="Times New Roman"/>
                      <w:sz w:val="24"/>
                      <w:szCs w:val="24"/>
                    </w:rPr>
                    <w:t>sources and U.S. connections." p</w:t>
                  </w:r>
                  <w:r w:rsidRPr="0012129C">
                    <w:rPr>
                      <w:rFonts w:ascii="Times New Roman" w:eastAsia="Times New Roman" w:hAnsi="Times New Roman" w:cs="Times New Roman"/>
                      <w:sz w:val="24"/>
                      <w:szCs w:val="24"/>
                    </w:rPr>
                    <w:t xml:space="preserve">rincipal   </w:t>
                  </w:r>
                  <w:r w:rsidR="003D05DD" w:rsidRPr="0012129C">
                    <w:rPr>
                      <w:rFonts w:ascii="Times New Roman" w:eastAsia="Times New Roman" w:hAnsi="Times New Roman" w:cs="Times New Roman"/>
                      <w:sz w:val="24"/>
                      <w:szCs w:val="24"/>
                    </w:rPr>
                    <w:t>i</w:t>
                  </w:r>
                  <w:r w:rsidRPr="0012129C">
                    <w:rPr>
                      <w:rFonts w:ascii="Times New Roman" w:eastAsia="Times New Roman" w:hAnsi="Times New Roman" w:cs="Times New Roman"/>
                      <w:sz w:val="24"/>
                      <w:szCs w:val="24"/>
                    </w:rPr>
                    <w:t>nvestigator: Dr. R. Drew Smith, Morehouse College.</w:t>
                  </w:r>
                </w:p>
                <w:p w:rsidR="002067D9" w:rsidRPr="0012129C" w:rsidRDefault="002067D9" w:rsidP="0C1A19B1">
                  <w:pPr>
                    <w:pStyle w:val="BodyA"/>
                    <w:widowControl w:val="0"/>
                    <w:tabs>
                      <w:tab w:val="left" w:pos="1350"/>
                    </w:tabs>
                    <w:suppressAutoHyphens w:val="0"/>
                    <w:jc w:val="left"/>
                    <w:rPr>
                      <w:rStyle w:val="Hyperlink10"/>
                      <w:rFonts w:eastAsia="Arial Unicode MS"/>
                    </w:rPr>
                  </w:pPr>
                </w:p>
              </w:tc>
              <w:tc>
                <w:tcPr>
                  <w:tcW w:w="1412" w:type="dxa"/>
                </w:tcPr>
                <w:p w:rsidR="002067D9" w:rsidRPr="0012129C" w:rsidRDefault="0C1A19B1" w:rsidP="0C1A19B1">
                  <w:pPr>
                    <w:pStyle w:val="BodyA"/>
                    <w:widowControl w:val="0"/>
                    <w:tabs>
                      <w:tab w:val="left" w:pos="1350"/>
                    </w:tabs>
                    <w:suppressAutoHyphens w:val="0"/>
                    <w:jc w:val="left"/>
                    <w:rPr>
                      <w:rStyle w:val="NoneA"/>
                      <w:rFonts w:ascii="Times New Roman" w:eastAsia="Times New Roman" w:hAnsi="Times New Roman" w:cs="Times New Roman"/>
                      <w:sz w:val="24"/>
                      <w:szCs w:val="24"/>
                    </w:rPr>
                  </w:pPr>
                  <w:r w:rsidRPr="0012129C">
                    <w:rPr>
                      <w:rStyle w:val="NoneA"/>
                      <w:rFonts w:ascii="Times New Roman" w:eastAsia="Times New Roman" w:hAnsi="Times New Roman" w:cs="Times New Roman"/>
                      <w:sz w:val="24"/>
                      <w:szCs w:val="24"/>
                    </w:rPr>
                    <w:t>$15,000</w:t>
                  </w:r>
                </w:p>
              </w:tc>
            </w:tr>
            <w:tr w:rsidR="002067D9" w:rsidRPr="0012129C" w:rsidTr="0C1A19B1">
              <w:tc>
                <w:tcPr>
                  <w:tcW w:w="2227" w:type="dxa"/>
                </w:tcPr>
                <w:p w:rsidR="002067D9" w:rsidRPr="0012129C" w:rsidRDefault="0C1A19B1" w:rsidP="0C1A19B1">
                  <w:pPr>
                    <w:rPr>
                      <w:rStyle w:val="Hyperlink10"/>
                      <w:rFonts w:eastAsiaTheme="minorHAnsi"/>
                    </w:rPr>
                  </w:pPr>
                  <w:r w:rsidRPr="0012129C">
                    <w:rPr>
                      <w:rStyle w:val="Hyperlink7"/>
                      <w:rFonts w:eastAsiaTheme="minorHAnsi"/>
                    </w:rPr>
                    <w:t>2004</w:t>
                  </w:r>
                </w:p>
              </w:tc>
              <w:tc>
                <w:tcPr>
                  <w:tcW w:w="7920" w:type="dxa"/>
                </w:tcPr>
                <w:p w:rsidR="002B1FC3"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The Danforth Foundation, principal investigator</w:t>
                  </w:r>
                </w:p>
                <w:p w:rsidR="002067D9" w:rsidRPr="0012129C" w:rsidRDefault="0053231D"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w:t>
                  </w:r>
                  <w:r w:rsidR="0C1A19B1" w:rsidRPr="0012129C">
                    <w:rPr>
                      <w:rFonts w:ascii="Times New Roman" w:eastAsia="Times New Roman" w:hAnsi="Times New Roman" w:cs="Times New Roman"/>
                      <w:sz w:val="24"/>
                      <w:szCs w:val="24"/>
                    </w:rPr>
                    <w:t>Asset building in the Vashon/</w:t>
                  </w:r>
                  <w:proofErr w:type="spellStart"/>
                  <w:r w:rsidR="0C1A19B1" w:rsidRPr="0012129C">
                    <w:rPr>
                      <w:rFonts w:ascii="Times New Roman" w:eastAsia="Times New Roman" w:hAnsi="Times New Roman" w:cs="Times New Roman"/>
                      <w:sz w:val="24"/>
                      <w:szCs w:val="24"/>
                    </w:rPr>
                    <w:t>JeffVanderLou</w:t>
                  </w:r>
                  <w:proofErr w:type="spellEnd"/>
                  <w:r w:rsidR="0C1A19B1" w:rsidRPr="0012129C">
                    <w:rPr>
                      <w:rFonts w:ascii="Times New Roman" w:eastAsia="Times New Roman" w:hAnsi="Times New Roman" w:cs="Times New Roman"/>
                      <w:sz w:val="24"/>
                      <w:szCs w:val="24"/>
                    </w:rPr>
                    <w:t xml:space="preserve"> neighborhood: A place-based, family-centered IDA model.</w:t>
                  </w:r>
                  <w:r w:rsidRPr="0012129C">
                    <w:rPr>
                      <w:rFonts w:ascii="Times New Roman" w:eastAsia="Times New Roman" w:hAnsi="Times New Roman" w:cs="Times New Roman"/>
                      <w:sz w:val="24"/>
                      <w:szCs w:val="24"/>
                    </w:rPr>
                    <w:t>"</w:t>
                  </w:r>
                  <w:r w:rsidR="003D05DD" w:rsidRPr="0012129C">
                    <w:rPr>
                      <w:rFonts w:ascii="Times New Roman" w:eastAsia="Times New Roman" w:hAnsi="Times New Roman" w:cs="Times New Roman"/>
                      <w:sz w:val="24"/>
                      <w:szCs w:val="24"/>
                    </w:rPr>
                    <w:t xml:space="preserve"> co-p</w:t>
                  </w:r>
                  <w:r w:rsidR="0C1A19B1" w:rsidRPr="0012129C">
                    <w:rPr>
                      <w:rFonts w:ascii="Times New Roman" w:eastAsia="Times New Roman" w:hAnsi="Times New Roman" w:cs="Times New Roman"/>
                      <w:sz w:val="24"/>
                      <w:szCs w:val="24"/>
                    </w:rPr>
                    <w:t xml:space="preserve">rincipal investigator Dr. Michael </w:t>
                  </w:r>
                  <w:proofErr w:type="spellStart"/>
                  <w:r w:rsidR="0C1A19B1" w:rsidRPr="0012129C">
                    <w:rPr>
                      <w:rFonts w:ascii="Times New Roman" w:eastAsia="Times New Roman" w:hAnsi="Times New Roman" w:cs="Times New Roman"/>
                      <w:sz w:val="24"/>
                      <w:szCs w:val="24"/>
                    </w:rPr>
                    <w:t>Sherraden</w:t>
                  </w:r>
                  <w:proofErr w:type="spellEnd"/>
                  <w:r w:rsidR="0C1A19B1" w:rsidRPr="0012129C">
                    <w:rPr>
                      <w:rFonts w:ascii="Times New Roman" w:eastAsia="Times New Roman" w:hAnsi="Times New Roman" w:cs="Times New Roman"/>
                      <w:sz w:val="24"/>
                      <w:szCs w:val="24"/>
                    </w:rPr>
                    <w:t>.</w:t>
                  </w:r>
                </w:p>
                <w:p w:rsidR="002067D9" w:rsidRPr="0012129C" w:rsidRDefault="002067D9" w:rsidP="0C1A19B1">
                  <w:pPr>
                    <w:rPr>
                      <w:rFonts w:ascii="Times New Roman" w:eastAsia="Times New Roman" w:hAnsi="Times New Roman" w:cs="Times New Roman"/>
                      <w:sz w:val="24"/>
                      <w:szCs w:val="24"/>
                    </w:rPr>
                  </w:pPr>
                </w:p>
              </w:tc>
              <w:tc>
                <w:tcPr>
                  <w:tcW w:w="1412" w:type="dxa"/>
                </w:tcPr>
                <w:p w:rsidR="002067D9" w:rsidRPr="0012129C" w:rsidRDefault="0C1A19B1" w:rsidP="0C1A19B1">
                  <w:pPr>
                    <w:pStyle w:val="BodyA"/>
                    <w:widowControl w:val="0"/>
                    <w:suppressAutoHyphens w:val="0"/>
                    <w:jc w:val="left"/>
                    <w:rPr>
                      <w:rStyle w:val="Hyperlink7"/>
                      <w:rFonts w:eastAsia="Arial Unicode MS"/>
                    </w:rPr>
                  </w:pPr>
                  <w:r w:rsidRPr="0012129C">
                    <w:rPr>
                      <w:rStyle w:val="Hyperlink7"/>
                      <w:rFonts w:eastAsia="Arial Unicode MS"/>
                    </w:rPr>
                    <w:t>$100,000</w:t>
                  </w:r>
                </w:p>
                <w:p w:rsidR="002067D9" w:rsidRPr="0012129C" w:rsidRDefault="002067D9" w:rsidP="0C1A19B1">
                  <w:pPr>
                    <w:pStyle w:val="BodyA"/>
                    <w:widowControl w:val="0"/>
                    <w:tabs>
                      <w:tab w:val="left" w:pos="1350"/>
                    </w:tabs>
                    <w:suppressAutoHyphens w:val="0"/>
                    <w:jc w:val="left"/>
                    <w:rPr>
                      <w:rStyle w:val="NoneA"/>
                      <w:rFonts w:ascii="Times New Roman" w:eastAsia="Times New Roman" w:hAnsi="Times New Roman" w:cs="Times New Roman"/>
                      <w:sz w:val="24"/>
                      <w:szCs w:val="24"/>
                    </w:rPr>
                  </w:pPr>
                </w:p>
              </w:tc>
            </w:tr>
            <w:tr w:rsidR="002067D9" w:rsidRPr="0012129C" w:rsidTr="0C1A19B1">
              <w:tc>
                <w:tcPr>
                  <w:tcW w:w="2227" w:type="dxa"/>
                </w:tcPr>
                <w:p w:rsidR="002067D9" w:rsidRPr="0012129C" w:rsidRDefault="0C1A19B1" w:rsidP="0C1A19B1">
                  <w:pPr>
                    <w:rPr>
                      <w:rStyle w:val="Hyperlink7"/>
                      <w:rFonts w:eastAsiaTheme="minorHAnsi"/>
                    </w:rPr>
                  </w:pPr>
                  <w:r w:rsidRPr="0012129C">
                    <w:rPr>
                      <w:rStyle w:val="Hyperlink7"/>
                      <w:rFonts w:eastAsiaTheme="minorHAnsi"/>
                    </w:rPr>
                    <w:t xml:space="preserve">2002-2004   </w:t>
                  </w:r>
                </w:p>
              </w:tc>
              <w:tc>
                <w:tcPr>
                  <w:tcW w:w="7920" w:type="dxa"/>
                </w:tcPr>
                <w:p w:rsidR="002067D9" w:rsidRPr="0012129C" w:rsidRDefault="002067D9"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Annie E. Casey Foundation, principal investigator</w:t>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p>
                <w:p w:rsidR="002067D9" w:rsidRPr="0012129C" w:rsidRDefault="0053231D"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w:t>
                  </w:r>
                  <w:r w:rsidR="0C1A19B1" w:rsidRPr="0012129C">
                    <w:rPr>
                      <w:rFonts w:ascii="Times New Roman" w:eastAsia="Times New Roman" w:hAnsi="Times New Roman" w:cs="Times New Roman"/>
                      <w:sz w:val="24"/>
                      <w:szCs w:val="24"/>
                    </w:rPr>
                    <w:t>Tithing in U.S. congregations: The financial benefits for children, families, and communities.</w:t>
                  </w:r>
                  <w:r w:rsidRPr="0012129C">
                    <w:rPr>
                      <w:rFonts w:ascii="Times New Roman" w:eastAsia="Times New Roman" w:hAnsi="Times New Roman" w:cs="Times New Roman"/>
                      <w:sz w:val="24"/>
                      <w:szCs w:val="24"/>
                    </w:rPr>
                    <w:t>"</w:t>
                  </w:r>
                </w:p>
                <w:p w:rsidR="002067D9" w:rsidRPr="0012129C" w:rsidRDefault="002067D9" w:rsidP="0C1A19B1">
                  <w:pPr>
                    <w:rPr>
                      <w:rFonts w:ascii="Times New Roman" w:eastAsia="Times New Roman" w:hAnsi="Times New Roman" w:cs="Times New Roman"/>
                      <w:sz w:val="24"/>
                      <w:szCs w:val="24"/>
                    </w:rPr>
                  </w:pPr>
                </w:p>
              </w:tc>
              <w:tc>
                <w:tcPr>
                  <w:tcW w:w="1412" w:type="dxa"/>
                </w:tcPr>
                <w:p w:rsidR="002067D9" w:rsidRPr="0012129C" w:rsidRDefault="0C1A19B1" w:rsidP="0C1A19B1">
                  <w:pPr>
                    <w:pStyle w:val="BodyA"/>
                    <w:widowControl w:val="0"/>
                    <w:tabs>
                      <w:tab w:val="left" w:pos="720"/>
                    </w:tabs>
                    <w:suppressAutoHyphens w:val="0"/>
                    <w:jc w:val="left"/>
                    <w:rPr>
                      <w:rStyle w:val="Hyperlink7"/>
                      <w:rFonts w:eastAsia="Arial Unicode MS"/>
                    </w:rPr>
                  </w:pPr>
                  <w:r w:rsidRPr="0012129C">
                    <w:rPr>
                      <w:rStyle w:val="Hyperlink7"/>
                      <w:rFonts w:eastAsia="Arial Unicode MS"/>
                    </w:rPr>
                    <w:t>$75,000</w:t>
                  </w:r>
                </w:p>
                <w:p w:rsidR="002067D9" w:rsidRPr="0012129C" w:rsidRDefault="002067D9" w:rsidP="0C1A19B1">
                  <w:pPr>
                    <w:pStyle w:val="BodyA"/>
                    <w:widowControl w:val="0"/>
                    <w:suppressAutoHyphens w:val="0"/>
                    <w:jc w:val="left"/>
                    <w:rPr>
                      <w:rStyle w:val="Hyperlink7"/>
                      <w:rFonts w:eastAsia="Arial Unicode MS"/>
                    </w:rPr>
                  </w:pPr>
                </w:p>
              </w:tc>
            </w:tr>
            <w:tr w:rsidR="002067D9" w:rsidRPr="0012129C" w:rsidTr="0C1A19B1">
              <w:tc>
                <w:tcPr>
                  <w:tcW w:w="2227" w:type="dxa"/>
                </w:tcPr>
                <w:p w:rsidR="002067D9" w:rsidRPr="0012129C" w:rsidRDefault="0C1A19B1" w:rsidP="0C1A19B1">
                  <w:pPr>
                    <w:rPr>
                      <w:rStyle w:val="Hyperlink7"/>
                      <w:rFonts w:eastAsiaTheme="minorHAnsi"/>
                    </w:rPr>
                  </w:pPr>
                  <w:r w:rsidRPr="0012129C">
                    <w:rPr>
                      <w:rStyle w:val="Hyperlink7"/>
                      <w:rFonts w:eastAsiaTheme="minorHAnsi"/>
                    </w:rPr>
                    <w:t>2001</w:t>
                  </w:r>
                </w:p>
              </w:tc>
              <w:tc>
                <w:tcPr>
                  <w:tcW w:w="7920" w:type="dxa"/>
                </w:tcPr>
                <w:p w:rsidR="002067D9" w:rsidRPr="0012129C" w:rsidRDefault="002067D9"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The Pew Charitable Trusts, Public/Private Ventures, and The Buford Foundation, co-investigator.</w:t>
                  </w:r>
                  <w:r w:rsidR="008D5F28" w:rsidRPr="0012129C">
                    <w:rPr>
                      <w:rFonts w:ascii="Times New Roman" w:eastAsia="Times New Roman" w:hAnsi="Times New Roman" w:cs="Times New Roman"/>
                      <w:sz w:val="24"/>
                      <w:szCs w:val="24"/>
                    </w:rPr>
                    <w:t xml:space="preserve">  </w:t>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hAnsi="Times New Roman" w:cs="Times New Roman"/>
                      <w:sz w:val="24"/>
                      <w:szCs w:val="24"/>
                    </w:rPr>
                    <w:tab/>
                  </w:r>
                  <w:r w:rsidRPr="0012129C">
                    <w:rPr>
                      <w:rFonts w:ascii="Times New Roman" w:eastAsia="Times New Roman" w:hAnsi="Times New Roman" w:cs="Times New Roman"/>
                      <w:sz w:val="24"/>
                      <w:szCs w:val="24"/>
                    </w:rPr>
                    <w:t xml:space="preserve">                                                                                                               "Census of Philadelphia Congregations and Their S</w:t>
                  </w:r>
                  <w:r w:rsidR="003D05DD" w:rsidRPr="0012129C">
                    <w:rPr>
                      <w:rFonts w:ascii="Times New Roman" w:eastAsia="Times New Roman" w:hAnsi="Times New Roman" w:cs="Times New Roman"/>
                      <w:sz w:val="24"/>
                      <w:szCs w:val="24"/>
                    </w:rPr>
                    <w:t>ocial and Community Services." p</w:t>
                  </w:r>
                  <w:r w:rsidRPr="0012129C">
                    <w:rPr>
                      <w:rFonts w:ascii="Times New Roman" w:eastAsia="Times New Roman" w:hAnsi="Times New Roman" w:cs="Times New Roman"/>
                      <w:sz w:val="24"/>
                      <w:szCs w:val="24"/>
                    </w:rPr>
                    <w:t xml:space="preserve">rincipal investigator: Dr. Ram A. </w:t>
                  </w:r>
                  <w:proofErr w:type="spellStart"/>
                  <w:r w:rsidRPr="0012129C">
                    <w:rPr>
                      <w:rFonts w:ascii="Times New Roman" w:eastAsia="Times New Roman" w:hAnsi="Times New Roman" w:cs="Times New Roman"/>
                      <w:sz w:val="24"/>
                      <w:szCs w:val="24"/>
                    </w:rPr>
                    <w:t>Cnaan</w:t>
                  </w:r>
                  <w:proofErr w:type="spellEnd"/>
                  <w:r w:rsidRPr="0012129C">
                    <w:rPr>
                      <w:rFonts w:ascii="Times New Roman" w:eastAsia="Times New Roman" w:hAnsi="Times New Roman" w:cs="Times New Roman"/>
                      <w:sz w:val="24"/>
                      <w:szCs w:val="24"/>
                    </w:rPr>
                    <w:t>, University of Pennsylvania.</w:t>
                  </w:r>
                </w:p>
                <w:p w:rsidR="002067D9" w:rsidRPr="0012129C" w:rsidRDefault="002067D9" w:rsidP="0C1A19B1">
                  <w:pPr>
                    <w:rPr>
                      <w:rFonts w:ascii="Times New Roman" w:eastAsia="Times New Roman" w:hAnsi="Times New Roman" w:cs="Times New Roman"/>
                      <w:sz w:val="24"/>
                      <w:szCs w:val="24"/>
                    </w:rPr>
                  </w:pPr>
                </w:p>
              </w:tc>
              <w:tc>
                <w:tcPr>
                  <w:tcW w:w="1412" w:type="dxa"/>
                </w:tcPr>
                <w:p w:rsidR="002067D9" w:rsidRPr="0012129C" w:rsidRDefault="0C1A19B1" w:rsidP="0C1A19B1">
                  <w:pPr>
                    <w:pStyle w:val="BodyA"/>
                    <w:widowControl w:val="0"/>
                    <w:tabs>
                      <w:tab w:val="left" w:pos="720"/>
                    </w:tabs>
                    <w:suppressAutoHyphens w:val="0"/>
                    <w:jc w:val="left"/>
                    <w:rPr>
                      <w:rStyle w:val="Hyperlink7"/>
                      <w:rFonts w:eastAsia="Arial Unicode MS"/>
                    </w:rPr>
                  </w:pPr>
                  <w:r w:rsidRPr="0012129C">
                    <w:rPr>
                      <w:rStyle w:val="Hyperlink7"/>
                      <w:rFonts w:eastAsia="Arial Unicode MS"/>
                    </w:rPr>
                    <w:t>$730,000</w:t>
                  </w:r>
                </w:p>
              </w:tc>
            </w:tr>
            <w:tr w:rsidR="002F4122" w:rsidRPr="0012129C" w:rsidTr="0C1A19B1">
              <w:tc>
                <w:tcPr>
                  <w:tcW w:w="2227" w:type="dxa"/>
                </w:tcPr>
                <w:p w:rsidR="002F4122" w:rsidRPr="0012129C" w:rsidRDefault="0C1A19B1" w:rsidP="0C1A19B1">
                  <w:pPr>
                    <w:rPr>
                      <w:rStyle w:val="Hyperlink7"/>
                      <w:rFonts w:eastAsiaTheme="minorHAnsi"/>
                    </w:rPr>
                  </w:pPr>
                  <w:r w:rsidRPr="0012129C">
                    <w:rPr>
                      <w:rStyle w:val="Hyperlink7"/>
                      <w:rFonts w:eastAsiaTheme="minorHAnsi"/>
                    </w:rPr>
                    <w:t>2001</w:t>
                  </w:r>
                </w:p>
              </w:tc>
              <w:tc>
                <w:tcPr>
                  <w:tcW w:w="7920" w:type="dxa"/>
                </w:tcPr>
                <w:p w:rsidR="002F4122"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 xml:space="preserve">Lilly Endowment, co-investigator Course development, implementation and research on practicing and managing social work within religious-based social </w:t>
                  </w:r>
                  <w:r w:rsidR="003D05DD" w:rsidRPr="0012129C">
                    <w:rPr>
                      <w:rFonts w:ascii="Times New Roman" w:eastAsia="Times New Roman" w:hAnsi="Times New Roman" w:cs="Times New Roman"/>
                      <w:sz w:val="24"/>
                      <w:szCs w:val="24"/>
                    </w:rPr>
                    <w:t>service organizations. p</w:t>
                  </w:r>
                  <w:r w:rsidRPr="0012129C">
                    <w:rPr>
                      <w:rFonts w:ascii="Times New Roman" w:eastAsia="Times New Roman" w:hAnsi="Times New Roman" w:cs="Times New Roman"/>
                      <w:sz w:val="24"/>
                      <w:szCs w:val="24"/>
                    </w:rPr>
                    <w:t xml:space="preserve">rincipal investigators: Dr. Ram A. </w:t>
                  </w:r>
                  <w:proofErr w:type="spellStart"/>
                  <w:r w:rsidRPr="0012129C">
                    <w:rPr>
                      <w:rFonts w:ascii="Times New Roman" w:eastAsia="Times New Roman" w:hAnsi="Times New Roman" w:cs="Times New Roman"/>
                      <w:sz w:val="24"/>
                      <w:szCs w:val="24"/>
                    </w:rPr>
                    <w:t>Cnaan</w:t>
                  </w:r>
                  <w:proofErr w:type="spellEnd"/>
                  <w:r w:rsidRPr="0012129C">
                    <w:rPr>
                      <w:rFonts w:ascii="Times New Roman" w:eastAsia="Times New Roman" w:hAnsi="Times New Roman" w:cs="Times New Roman"/>
                      <w:sz w:val="24"/>
                      <w:szCs w:val="24"/>
                    </w:rPr>
                    <w:t xml:space="preserve"> and Dr. Rivka Danzig, University of Pennsylvania.</w:t>
                  </w:r>
                </w:p>
                <w:p w:rsidR="002B1FC3" w:rsidRPr="0012129C" w:rsidRDefault="002B1FC3" w:rsidP="0C1A19B1">
                  <w:pPr>
                    <w:rPr>
                      <w:rFonts w:ascii="Times New Roman" w:eastAsia="Times New Roman" w:hAnsi="Times New Roman" w:cs="Times New Roman"/>
                      <w:sz w:val="24"/>
                      <w:szCs w:val="24"/>
                    </w:rPr>
                  </w:pPr>
                </w:p>
              </w:tc>
              <w:tc>
                <w:tcPr>
                  <w:tcW w:w="1412" w:type="dxa"/>
                </w:tcPr>
                <w:p w:rsidR="00D208E8" w:rsidRPr="0012129C" w:rsidRDefault="0C1A19B1" w:rsidP="0C1A19B1">
                  <w:pPr>
                    <w:pStyle w:val="BodyA"/>
                    <w:widowControl w:val="0"/>
                    <w:suppressAutoHyphens w:val="0"/>
                    <w:jc w:val="left"/>
                    <w:rPr>
                      <w:rStyle w:val="Hyperlink7"/>
                      <w:rFonts w:eastAsia="Arial Unicode MS"/>
                    </w:rPr>
                  </w:pPr>
                  <w:r w:rsidRPr="0012129C">
                    <w:rPr>
                      <w:rStyle w:val="Hyperlink7"/>
                      <w:rFonts w:eastAsia="Arial Unicode MS"/>
                    </w:rPr>
                    <w:t>$281,200</w:t>
                  </w:r>
                </w:p>
                <w:p w:rsidR="002F4122" w:rsidRPr="0012129C" w:rsidRDefault="002F4122" w:rsidP="0C1A19B1">
                  <w:pPr>
                    <w:pStyle w:val="BodyA"/>
                    <w:widowControl w:val="0"/>
                    <w:tabs>
                      <w:tab w:val="left" w:pos="720"/>
                    </w:tabs>
                    <w:suppressAutoHyphens w:val="0"/>
                    <w:jc w:val="left"/>
                    <w:rPr>
                      <w:rStyle w:val="Hyperlink7"/>
                      <w:rFonts w:eastAsia="Arial Unicode MS"/>
                    </w:rPr>
                  </w:pPr>
                </w:p>
              </w:tc>
            </w:tr>
            <w:tr w:rsidR="00D208E8" w:rsidRPr="0012129C" w:rsidTr="0C1A19B1">
              <w:tc>
                <w:tcPr>
                  <w:tcW w:w="2227" w:type="dxa"/>
                </w:tcPr>
                <w:p w:rsidR="00D208E8" w:rsidRPr="0012129C" w:rsidRDefault="0C1A19B1" w:rsidP="0C1A19B1">
                  <w:pPr>
                    <w:rPr>
                      <w:rStyle w:val="Hyperlink7"/>
                      <w:rFonts w:eastAsiaTheme="minorHAnsi"/>
                    </w:rPr>
                  </w:pPr>
                  <w:r w:rsidRPr="0012129C">
                    <w:rPr>
                      <w:rStyle w:val="NoneA"/>
                      <w:rFonts w:ascii="Times New Roman" w:eastAsia="Times New Roman" w:hAnsi="Times New Roman" w:cs="Times New Roman"/>
                      <w:sz w:val="24"/>
                      <w:szCs w:val="24"/>
                    </w:rPr>
                    <w:t xml:space="preserve">1998  </w:t>
                  </w:r>
                </w:p>
              </w:tc>
              <w:tc>
                <w:tcPr>
                  <w:tcW w:w="7920" w:type="dxa"/>
                </w:tcPr>
                <w:p w:rsidR="00D208E8" w:rsidRPr="0012129C" w:rsidRDefault="00D208E8"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W. K. Kellogg Foundation, co-investigator</w:t>
                  </w:r>
                  <w:r w:rsidR="008D5F28" w:rsidRPr="0012129C">
                    <w:rPr>
                      <w:rFonts w:ascii="Times New Roman" w:hAnsi="Times New Roman" w:cs="Times New Roman"/>
                      <w:sz w:val="24"/>
                      <w:szCs w:val="24"/>
                    </w:rPr>
                    <w:tab/>
                  </w:r>
                  <w:r w:rsidR="008D5F28" w:rsidRPr="0012129C">
                    <w:rPr>
                      <w:rFonts w:ascii="Times New Roman" w:hAnsi="Times New Roman" w:cs="Times New Roman"/>
                      <w:sz w:val="24"/>
                      <w:szCs w:val="24"/>
                    </w:rPr>
                    <w:tab/>
                  </w:r>
                  <w:r w:rsidR="008D5F28" w:rsidRPr="0012129C">
                    <w:rPr>
                      <w:rFonts w:ascii="Times New Roman" w:hAnsi="Times New Roman" w:cs="Times New Roman"/>
                      <w:sz w:val="24"/>
                      <w:szCs w:val="24"/>
                    </w:rPr>
                    <w:tab/>
                  </w:r>
                  <w:r w:rsidR="008D5F28" w:rsidRPr="0012129C">
                    <w:rPr>
                      <w:rFonts w:ascii="Times New Roman" w:hAnsi="Times New Roman" w:cs="Times New Roman"/>
                      <w:sz w:val="24"/>
                      <w:szCs w:val="24"/>
                    </w:rPr>
                    <w:tab/>
                  </w:r>
                  <w:r w:rsidR="008D5F28" w:rsidRPr="0012129C">
                    <w:rPr>
                      <w:rFonts w:ascii="Times New Roman" w:hAnsi="Times New Roman" w:cs="Times New Roman"/>
                      <w:sz w:val="24"/>
                      <w:szCs w:val="24"/>
                    </w:rPr>
                    <w:tab/>
                  </w:r>
                </w:p>
                <w:p w:rsidR="00D208E8"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sz w:val="24"/>
                      <w:szCs w:val="24"/>
                    </w:rPr>
                    <w:t>Penn’s Center for Community Partnership, Course development and research asset mapping of local congregations and development of on academically-</w:t>
                  </w:r>
                  <w:r w:rsidR="003D05DD" w:rsidRPr="0012129C">
                    <w:rPr>
                      <w:rFonts w:ascii="Times New Roman" w:eastAsia="Times New Roman" w:hAnsi="Times New Roman" w:cs="Times New Roman"/>
                      <w:sz w:val="24"/>
                      <w:szCs w:val="24"/>
                    </w:rPr>
                    <w:t>based service learning course. p</w:t>
                  </w:r>
                  <w:r w:rsidRPr="0012129C">
                    <w:rPr>
                      <w:rFonts w:ascii="Times New Roman" w:eastAsia="Times New Roman" w:hAnsi="Times New Roman" w:cs="Times New Roman"/>
                      <w:sz w:val="24"/>
                      <w:szCs w:val="24"/>
                    </w:rPr>
                    <w:t xml:space="preserve">rincipal investigator: Dr. Ram A. </w:t>
                  </w:r>
                  <w:proofErr w:type="spellStart"/>
                  <w:r w:rsidRPr="0012129C">
                    <w:rPr>
                      <w:rFonts w:ascii="Times New Roman" w:eastAsia="Times New Roman" w:hAnsi="Times New Roman" w:cs="Times New Roman"/>
                      <w:sz w:val="24"/>
                      <w:szCs w:val="24"/>
                    </w:rPr>
                    <w:t>Cnaan</w:t>
                  </w:r>
                  <w:proofErr w:type="spellEnd"/>
                  <w:r w:rsidRPr="0012129C">
                    <w:rPr>
                      <w:rFonts w:ascii="Times New Roman" w:eastAsia="Times New Roman" w:hAnsi="Times New Roman" w:cs="Times New Roman"/>
                      <w:sz w:val="24"/>
                      <w:szCs w:val="24"/>
                    </w:rPr>
                    <w:t>, University of Pennsylvania.</w:t>
                  </w:r>
                </w:p>
                <w:p w:rsidR="00D208E8" w:rsidRPr="0012129C" w:rsidRDefault="00D208E8" w:rsidP="0C1A19B1">
                  <w:pPr>
                    <w:rPr>
                      <w:rFonts w:ascii="Times New Roman" w:eastAsia="Times New Roman" w:hAnsi="Times New Roman" w:cs="Times New Roman"/>
                      <w:sz w:val="24"/>
                      <w:szCs w:val="24"/>
                    </w:rPr>
                  </w:pPr>
                </w:p>
              </w:tc>
              <w:tc>
                <w:tcPr>
                  <w:tcW w:w="1412" w:type="dxa"/>
                </w:tcPr>
                <w:p w:rsidR="00D208E8" w:rsidRPr="0012129C" w:rsidRDefault="0C1A19B1" w:rsidP="0C1A19B1">
                  <w:pPr>
                    <w:pStyle w:val="BodyA"/>
                    <w:widowControl w:val="0"/>
                    <w:suppressAutoHyphens w:val="0"/>
                    <w:jc w:val="left"/>
                    <w:rPr>
                      <w:rStyle w:val="Hyperlink7"/>
                      <w:rFonts w:eastAsia="Arial Unicode MS"/>
                    </w:rPr>
                  </w:pPr>
                  <w:r w:rsidRPr="0012129C">
                    <w:rPr>
                      <w:rStyle w:val="Hyperlink10"/>
                      <w:rFonts w:eastAsia="Arial Unicode MS"/>
                    </w:rPr>
                    <w:t>$3,000</w:t>
                  </w:r>
                </w:p>
              </w:tc>
            </w:tr>
          </w:tbl>
          <w:p w:rsidR="002067D9" w:rsidRPr="0012129C" w:rsidRDefault="002067D9" w:rsidP="0C1A19B1">
            <w:pPr>
              <w:rPr>
                <w:rFonts w:ascii="Times New Roman" w:eastAsia="Times New Roman" w:hAnsi="Times New Roman" w:cs="Times New Roman"/>
                <w:sz w:val="24"/>
                <w:szCs w:val="24"/>
              </w:rPr>
            </w:pPr>
          </w:p>
        </w:tc>
      </w:tr>
      <w:tr w:rsidR="00D208E8" w:rsidRPr="0012129C" w:rsidTr="00B67092">
        <w:tc>
          <w:tcPr>
            <w:tcW w:w="992" w:type="pct"/>
            <w:tcBorders>
              <w:top w:val="nil"/>
              <w:left w:val="nil"/>
              <w:bottom w:val="nil"/>
              <w:right w:val="nil"/>
            </w:tcBorders>
          </w:tcPr>
          <w:p w:rsidR="00D208E8" w:rsidRPr="0012129C" w:rsidRDefault="00D208E8" w:rsidP="00B203FA">
            <w:pPr>
              <w:rPr>
                <w:rFonts w:ascii="Times New Roman" w:hAnsi="Times New Roman" w:cs="Times New Roman"/>
                <w:sz w:val="24"/>
                <w:szCs w:val="24"/>
              </w:rPr>
            </w:pPr>
          </w:p>
        </w:tc>
        <w:tc>
          <w:tcPr>
            <w:tcW w:w="4008" w:type="pct"/>
            <w:tcBorders>
              <w:top w:val="nil"/>
              <w:left w:val="nil"/>
              <w:bottom w:val="nil"/>
              <w:right w:val="nil"/>
            </w:tcBorders>
          </w:tcPr>
          <w:p w:rsidR="00D208E8" w:rsidRPr="0012129C" w:rsidRDefault="00D208E8" w:rsidP="008D5F28">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INVITED TALKS AND PANELS</w:t>
            </w:r>
          </w:p>
        </w:tc>
      </w:tr>
      <w:tr w:rsidR="00D208E8" w:rsidRPr="0012129C" w:rsidTr="00B67092">
        <w:trPr>
          <w:trHeight w:val="3375"/>
        </w:trPr>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44"/>
            </w:tblGrid>
            <w:tr w:rsidR="003B6409" w:rsidRPr="0012129C" w:rsidTr="004E5970">
              <w:trPr>
                <w:trHeight w:val="834"/>
              </w:trPr>
              <w:tc>
                <w:tcPr>
                  <w:tcW w:w="2227" w:type="dxa"/>
                </w:tcPr>
                <w:p w:rsidR="003B6409" w:rsidRPr="0012129C" w:rsidRDefault="003B6409" w:rsidP="00B203FA">
                  <w:pPr>
                    <w:rPr>
                      <w:rStyle w:val="Hyperlink7"/>
                      <w:rFonts w:eastAsia="Arial Unicode MS"/>
                    </w:rPr>
                  </w:pPr>
                  <w:r w:rsidRPr="0012129C">
                    <w:rPr>
                      <w:rStyle w:val="Hyperlink7"/>
                      <w:rFonts w:eastAsia="Arial Unicode MS"/>
                    </w:rPr>
                    <w:t>2017</w:t>
                  </w:r>
                </w:p>
                <w:p w:rsidR="003B6409" w:rsidRPr="0012129C" w:rsidRDefault="003B6409" w:rsidP="00B203FA">
                  <w:pPr>
                    <w:rPr>
                      <w:rStyle w:val="Hyperlink7"/>
                      <w:rFonts w:eastAsia="Arial Unicode MS"/>
                    </w:rPr>
                  </w:pPr>
                </w:p>
                <w:p w:rsidR="003B6409" w:rsidRPr="0012129C" w:rsidRDefault="003B6409" w:rsidP="00B203FA">
                  <w:pPr>
                    <w:rPr>
                      <w:rStyle w:val="Hyperlink7"/>
                      <w:rFonts w:eastAsia="Arial Unicode MS"/>
                    </w:rPr>
                  </w:pPr>
                </w:p>
              </w:tc>
              <w:tc>
                <w:tcPr>
                  <w:tcW w:w="9332" w:type="dxa"/>
                </w:tcPr>
                <w:p w:rsidR="003B6409" w:rsidRPr="0012129C" w:rsidRDefault="001B719D" w:rsidP="003B6409">
                  <w:pPr>
                    <w:spacing w:beforeAutospacing="1" w:after="100" w:afterAutospacing="1"/>
                    <w:rPr>
                      <w:rFonts w:ascii="Times New Roman" w:hAnsi="Times New Roman" w:cs="Times New Roman"/>
                      <w:color w:val="000000"/>
                      <w:sz w:val="24"/>
                      <w:szCs w:val="24"/>
                    </w:rPr>
                  </w:pPr>
                  <w:r w:rsidRPr="0012129C">
                    <w:rPr>
                      <w:rFonts w:ascii="Times New Roman" w:hAnsi="Times New Roman" w:cs="Times New Roman"/>
                      <w:sz w:val="24"/>
                      <w:szCs w:val="24"/>
                    </w:rPr>
                    <w:t>"</w:t>
                  </w:r>
                  <w:r w:rsidR="003B6409" w:rsidRPr="0012129C">
                    <w:rPr>
                      <w:rFonts w:ascii="Times New Roman" w:hAnsi="Times New Roman" w:cs="Times New Roman"/>
                      <w:iCs/>
                      <w:color w:val="000000"/>
                      <w:sz w:val="24"/>
                      <w:szCs w:val="24"/>
                    </w:rPr>
                    <w:t>Missed Dinner: Approaches to Solving Urban Food Deserts.</w:t>
                  </w:r>
                  <w:r w:rsidRPr="0012129C">
                    <w:rPr>
                      <w:rFonts w:ascii="Times New Roman" w:hAnsi="Times New Roman" w:cs="Times New Roman"/>
                      <w:sz w:val="24"/>
                      <w:szCs w:val="24"/>
                    </w:rPr>
                    <w:t>"</w:t>
                  </w:r>
                  <w:r w:rsidR="003B6409" w:rsidRPr="0012129C">
                    <w:rPr>
                      <w:rFonts w:ascii="Times New Roman" w:hAnsi="Times New Roman" w:cs="Times New Roman"/>
                      <w:iCs/>
                      <w:color w:val="000000"/>
                      <w:sz w:val="24"/>
                      <w:szCs w:val="24"/>
                    </w:rPr>
                    <w:t> </w:t>
                  </w:r>
                  <w:r w:rsidR="003B6409" w:rsidRPr="0012129C">
                    <w:rPr>
                      <w:rFonts w:ascii="Times New Roman" w:hAnsi="Times New Roman" w:cs="Times New Roman"/>
                      <w:color w:val="000000"/>
                      <w:sz w:val="24"/>
                      <w:szCs w:val="24"/>
                    </w:rPr>
                    <w:t>Second Annual Urban Ideas Worth Stealing Conference, Keystone Crossroads. Harrisburg, PA, May 10, 2017.</w:t>
                  </w:r>
                </w:p>
              </w:tc>
            </w:tr>
            <w:tr w:rsidR="00D208E8" w:rsidRPr="0012129C" w:rsidTr="004E5970">
              <w:trPr>
                <w:trHeight w:val="146"/>
              </w:trPr>
              <w:tc>
                <w:tcPr>
                  <w:tcW w:w="2227" w:type="dxa"/>
                </w:tcPr>
                <w:p w:rsidR="00D208E8" w:rsidRPr="0012129C" w:rsidRDefault="00D208E8" w:rsidP="00B203FA">
                  <w:pPr>
                    <w:rPr>
                      <w:rFonts w:ascii="Times New Roman" w:hAnsi="Times New Roman" w:cs="Times New Roman"/>
                      <w:sz w:val="24"/>
                      <w:szCs w:val="24"/>
                    </w:rPr>
                  </w:pPr>
                  <w:r w:rsidRPr="0012129C">
                    <w:rPr>
                      <w:rStyle w:val="Hyperlink7"/>
                      <w:rFonts w:eastAsia="Arial Unicode MS"/>
                    </w:rPr>
                    <w:t>2016</w:t>
                  </w:r>
                </w:p>
              </w:tc>
              <w:tc>
                <w:tcPr>
                  <w:tcW w:w="9332" w:type="dxa"/>
                </w:tcPr>
                <w:p w:rsidR="00D208E8" w:rsidRPr="0012129C" w:rsidRDefault="00D208E8" w:rsidP="00B203FA">
                  <w:pPr>
                    <w:rPr>
                      <w:rFonts w:ascii="Times New Roman" w:hAnsi="Times New Roman" w:cs="Times New Roman"/>
                      <w:sz w:val="24"/>
                      <w:szCs w:val="24"/>
                    </w:rPr>
                  </w:pPr>
                  <w:r w:rsidRPr="0012129C">
                    <w:rPr>
                      <w:rFonts w:ascii="Times New Roman" w:hAnsi="Times New Roman" w:cs="Times New Roman"/>
                      <w:sz w:val="24"/>
                      <w:szCs w:val="24"/>
                    </w:rPr>
                    <w:t xml:space="preserve">"A View from the White House: 20 Years of Faith-Based Partnerships." respondent to </w:t>
                  </w:r>
                  <w:r w:rsidRPr="0012129C">
                    <w:rPr>
                      <w:rFonts w:ascii="Times New Roman" w:hAnsi="Times New Roman" w:cs="Times New Roman"/>
                      <w:noProof/>
                      <w:sz w:val="24"/>
                      <w:szCs w:val="24"/>
                    </w:rPr>
                    <w:t>keynote</w:t>
                  </w:r>
                  <w:r w:rsidRPr="0012129C">
                    <w:rPr>
                      <w:rFonts w:ascii="Times New Roman" w:hAnsi="Times New Roman" w:cs="Times New Roman"/>
                      <w:sz w:val="24"/>
                      <w:szCs w:val="24"/>
                    </w:rPr>
                    <w:t xml:space="preserve"> by Melissa Rogers, Special Assistant to the Presidents and Director of the White House office of Faith-based and Neighborhood Partnerships. </w:t>
                  </w:r>
                  <w:r w:rsidRPr="0012129C">
                    <w:rPr>
                      <w:rFonts w:ascii="Times New Roman" w:hAnsi="Times New Roman" w:cs="Times New Roman"/>
                      <w:noProof/>
                      <w:sz w:val="24"/>
                      <w:szCs w:val="24"/>
                    </w:rPr>
                    <w:t>University</w:t>
                  </w:r>
                  <w:r w:rsidRPr="0012129C">
                    <w:rPr>
                      <w:rFonts w:ascii="Times New Roman" w:hAnsi="Times New Roman" w:cs="Times New Roman"/>
                      <w:sz w:val="24"/>
                      <w:szCs w:val="24"/>
                    </w:rPr>
                    <w:t xml:space="preserve"> of Southern California, Center for Religion and Civic Culture and Knight Program for Media and Religion and Loyola Marymount University, Los Angeles, September 29, 2016. </w:t>
                  </w:r>
                </w:p>
                <w:p w:rsidR="008D5F28" w:rsidRPr="0012129C" w:rsidRDefault="008D5F28" w:rsidP="00B203FA">
                  <w:pPr>
                    <w:rPr>
                      <w:rFonts w:ascii="Times New Roman" w:hAnsi="Times New Roman" w:cs="Times New Roman"/>
                      <w:sz w:val="24"/>
                      <w:szCs w:val="24"/>
                    </w:rPr>
                  </w:pPr>
                </w:p>
              </w:tc>
            </w:tr>
            <w:tr w:rsidR="00D208E8" w:rsidRPr="0012129C" w:rsidTr="004E5970">
              <w:trPr>
                <w:trHeight w:val="146"/>
              </w:trPr>
              <w:tc>
                <w:tcPr>
                  <w:tcW w:w="2227" w:type="dxa"/>
                </w:tcPr>
                <w:p w:rsidR="00D208E8" w:rsidRPr="0012129C" w:rsidRDefault="00D208E8" w:rsidP="00B203FA">
                  <w:pPr>
                    <w:rPr>
                      <w:rStyle w:val="Hyperlink7"/>
                      <w:rFonts w:eastAsia="Arial Unicode MS"/>
                    </w:rPr>
                  </w:pPr>
                  <w:r w:rsidRPr="0012129C">
                    <w:rPr>
                      <w:rStyle w:val="Hyperlink7"/>
                      <w:rFonts w:eastAsia="Arial Unicode MS"/>
                    </w:rPr>
                    <w:t>2016</w:t>
                  </w:r>
                </w:p>
              </w:tc>
              <w:tc>
                <w:tcPr>
                  <w:tcW w:w="9332" w:type="dxa"/>
                </w:tcPr>
                <w:p w:rsidR="00D208E8" w:rsidRPr="0012129C" w:rsidRDefault="00D208E8" w:rsidP="00B203FA">
                  <w:pPr>
                    <w:rPr>
                      <w:rFonts w:ascii="Times New Roman" w:hAnsi="Times New Roman" w:cs="Times New Roman"/>
                      <w:sz w:val="24"/>
                      <w:szCs w:val="24"/>
                    </w:rPr>
                  </w:pPr>
                  <w:r w:rsidRPr="0012129C">
                    <w:rPr>
                      <w:rFonts w:ascii="Times New Roman" w:hAnsi="Times New Roman" w:cs="Times New Roman"/>
                      <w:sz w:val="24"/>
                      <w:szCs w:val="24"/>
                    </w:rPr>
                    <w:t xml:space="preserve">"The Ward: Race &amp; Class in DuBois’ Seventh Ward." Amistad Commission Summer Institute for Teachers, New Jersey Department of Education, with Amy Hillier. Rowan University, Glassboro, NJ, July 24, 2016.  </w:t>
                  </w:r>
                </w:p>
                <w:p w:rsidR="008D5F28" w:rsidRPr="0012129C" w:rsidRDefault="008D5F28" w:rsidP="00B203FA">
                  <w:pPr>
                    <w:rPr>
                      <w:rFonts w:ascii="Times New Roman" w:hAnsi="Times New Roman" w:cs="Times New Roman"/>
                      <w:sz w:val="24"/>
                      <w:szCs w:val="24"/>
                    </w:rPr>
                  </w:pPr>
                </w:p>
              </w:tc>
            </w:tr>
            <w:tr w:rsidR="00D208E8" w:rsidRPr="0012129C" w:rsidTr="004E5970">
              <w:trPr>
                <w:trHeight w:val="146"/>
              </w:trPr>
              <w:tc>
                <w:tcPr>
                  <w:tcW w:w="2227" w:type="dxa"/>
                </w:tcPr>
                <w:p w:rsidR="00D208E8" w:rsidRPr="0012129C" w:rsidRDefault="00D208E8" w:rsidP="00B203FA">
                  <w:pPr>
                    <w:rPr>
                      <w:rStyle w:val="Hyperlink7"/>
                      <w:rFonts w:eastAsia="Arial Unicode MS"/>
                    </w:rPr>
                  </w:pPr>
                  <w:r w:rsidRPr="0012129C">
                    <w:rPr>
                      <w:rStyle w:val="Hyperlink10"/>
                      <w:rFonts w:eastAsia="Arial Unicode MS"/>
                    </w:rPr>
                    <w:t>2016</w:t>
                  </w:r>
                </w:p>
              </w:tc>
              <w:tc>
                <w:tcPr>
                  <w:tcW w:w="9332" w:type="dxa"/>
                </w:tcPr>
                <w:p w:rsidR="00E4537D" w:rsidRPr="0012129C" w:rsidRDefault="00D208E8" w:rsidP="00B203FA">
                  <w:pPr>
                    <w:rPr>
                      <w:rFonts w:ascii="Times New Roman" w:hAnsi="Times New Roman" w:cs="Times New Roman"/>
                      <w:sz w:val="24"/>
                      <w:szCs w:val="24"/>
                    </w:rPr>
                  </w:pPr>
                  <w:r w:rsidRPr="0012129C">
                    <w:rPr>
                      <w:rFonts w:ascii="Times New Roman" w:hAnsi="Times New Roman" w:cs="Times New Roman"/>
                      <w:sz w:val="24"/>
                      <w:szCs w:val="24"/>
                    </w:rPr>
                    <w:t>"Social &amp; Community Implications of DC Power." Energizing Human and Economic Development: Leveraging the Power of DC Technology, Business of Humanity Conference panel, University of Pittsburgh, April 8, 2016.</w:t>
                  </w:r>
                </w:p>
                <w:p w:rsidR="002B1FC3" w:rsidRPr="0012129C" w:rsidRDefault="002B1FC3" w:rsidP="00B203FA">
                  <w:pPr>
                    <w:rPr>
                      <w:rFonts w:ascii="Times New Roman" w:hAnsi="Times New Roman" w:cs="Times New Roman"/>
                      <w:sz w:val="24"/>
                      <w:szCs w:val="24"/>
                    </w:rPr>
                  </w:pPr>
                </w:p>
              </w:tc>
            </w:tr>
            <w:tr w:rsidR="00E4537D" w:rsidRPr="0012129C" w:rsidTr="004E5970">
              <w:trPr>
                <w:trHeight w:val="146"/>
              </w:trPr>
              <w:tc>
                <w:tcPr>
                  <w:tcW w:w="2227" w:type="dxa"/>
                </w:tcPr>
                <w:p w:rsidR="00E4537D" w:rsidRPr="0012129C" w:rsidRDefault="00E4537D" w:rsidP="00B203FA">
                  <w:pPr>
                    <w:rPr>
                      <w:rStyle w:val="Hyperlink10"/>
                      <w:rFonts w:eastAsia="Arial Unicode MS"/>
                    </w:rPr>
                  </w:pPr>
                  <w:r w:rsidRPr="0012129C">
                    <w:rPr>
                      <w:rStyle w:val="Hyperlink7"/>
                      <w:rFonts w:eastAsia="Arial Unicode MS"/>
                    </w:rPr>
                    <w:t>2016</w:t>
                  </w:r>
                </w:p>
              </w:tc>
              <w:tc>
                <w:tcPr>
                  <w:tcW w:w="9332" w:type="dxa"/>
                </w:tcPr>
                <w:p w:rsidR="00E4537D" w:rsidRPr="0012129C" w:rsidRDefault="00E4537D" w:rsidP="00B203FA">
                  <w:pPr>
                    <w:rPr>
                      <w:rFonts w:ascii="Times New Roman" w:hAnsi="Times New Roman" w:cs="Times New Roman"/>
                      <w:sz w:val="24"/>
                      <w:szCs w:val="24"/>
                    </w:rPr>
                  </w:pPr>
                  <w:r w:rsidRPr="0012129C">
                    <w:rPr>
                      <w:rFonts w:ascii="Times New Roman" w:hAnsi="Times New Roman" w:cs="Times New Roman"/>
                      <w:sz w:val="24"/>
                      <w:szCs w:val="24"/>
                    </w:rPr>
                    <w:t xml:space="preserve">"Lest We Forget: SDPC and UN’s Decade for African People," </w:t>
                  </w:r>
                  <w:r w:rsidR="0046471B" w:rsidRPr="0012129C">
                    <w:rPr>
                      <w:rFonts w:ascii="Times New Roman" w:hAnsi="Times New Roman" w:cs="Times New Roman"/>
                      <w:sz w:val="24"/>
                      <w:szCs w:val="24"/>
                    </w:rPr>
                    <w:t>[</w:t>
                  </w:r>
                  <w:hyperlink r:id="rId20" w:history="1">
                    <w:r w:rsidR="00AA2671" w:rsidRPr="0012129C">
                      <w:rPr>
                        <w:rStyle w:val="Hyperlink"/>
                        <w:rFonts w:ascii="Times New Roman" w:hAnsi="Times New Roman" w:cs="Times New Roman"/>
                        <w:color w:val="0070C0"/>
                        <w:sz w:val="24"/>
                        <w:szCs w:val="24"/>
                      </w:rPr>
                      <w:t>proctor2016.org</w:t>
                    </w:r>
                  </w:hyperlink>
                  <w:r w:rsidR="0028459B" w:rsidRPr="0012129C">
                    <w:rPr>
                      <w:rStyle w:val="Hyperlink"/>
                      <w:rFonts w:ascii="Times New Roman" w:hAnsi="Times New Roman" w:cs="Times New Roman"/>
                      <w:color w:val="0070C0"/>
                      <w:sz w:val="24"/>
                      <w:szCs w:val="24"/>
                    </w:rPr>
                    <w:t xml:space="preserve"> </w:t>
                  </w:r>
                  <w:r w:rsidR="0028459B" w:rsidRPr="0012129C">
                    <w:rPr>
                      <w:rStyle w:val="Hyperlink"/>
                      <w:rFonts w:ascii="Times New Roman" w:hAnsi="Times New Roman" w:cs="Times New Roman"/>
                      <w:sz w:val="24"/>
                      <w:szCs w:val="24"/>
                      <w:u w:val="none"/>
                    </w:rPr>
                    <w:t>link</w:t>
                  </w:r>
                  <w:r w:rsidR="0046471B" w:rsidRPr="0012129C">
                    <w:rPr>
                      <w:rStyle w:val="Hyperlink"/>
                      <w:rFonts w:ascii="Times New Roman" w:hAnsi="Times New Roman" w:cs="Times New Roman"/>
                      <w:sz w:val="24"/>
                      <w:szCs w:val="24"/>
                      <w:u w:val="none"/>
                    </w:rPr>
                    <w:t>]</w:t>
                  </w:r>
                  <w:r w:rsidRPr="0012129C">
                    <w:rPr>
                      <w:rFonts w:ascii="Times New Roman" w:hAnsi="Times New Roman" w:cs="Times New Roman"/>
                      <w:sz w:val="24"/>
                      <w:szCs w:val="24"/>
                    </w:rPr>
                    <w:t xml:space="preserve">. Houston, with </w:t>
                  </w:r>
                  <w:proofErr w:type="spellStart"/>
                  <w:r w:rsidRPr="0012129C">
                    <w:rPr>
                      <w:rFonts w:ascii="Times New Roman" w:hAnsi="Times New Roman" w:cs="Times New Roman"/>
                      <w:sz w:val="24"/>
                      <w:szCs w:val="24"/>
                    </w:rPr>
                    <w:t>Doria</w:t>
                  </w:r>
                  <w:proofErr w:type="spellEnd"/>
                  <w:r w:rsidRPr="0012129C">
                    <w:rPr>
                      <w:rFonts w:ascii="Times New Roman" w:hAnsi="Times New Roman" w:cs="Times New Roman"/>
                      <w:sz w:val="24"/>
                      <w:szCs w:val="24"/>
                    </w:rPr>
                    <w:t xml:space="preserve"> Johnson. TX, February 15-18, 2016.</w:t>
                  </w:r>
                </w:p>
                <w:p w:rsidR="002B1FC3" w:rsidRPr="0012129C" w:rsidRDefault="002B1FC3" w:rsidP="00B203FA">
                  <w:pPr>
                    <w:rPr>
                      <w:rFonts w:ascii="Times New Roman" w:hAnsi="Times New Roman" w:cs="Times New Roman"/>
                      <w:sz w:val="24"/>
                      <w:szCs w:val="24"/>
                    </w:rPr>
                  </w:pPr>
                </w:p>
              </w:tc>
            </w:tr>
            <w:tr w:rsidR="00E4537D" w:rsidRPr="0012129C" w:rsidTr="004E5970">
              <w:trPr>
                <w:trHeight w:val="1119"/>
              </w:trPr>
              <w:tc>
                <w:tcPr>
                  <w:tcW w:w="2227" w:type="dxa"/>
                </w:tcPr>
                <w:p w:rsidR="00E4537D" w:rsidRPr="0012129C" w:rsidRDefault="0C1A19B1" w:rsidP="0C1A19B1">
                  <w:pPr>
                    <w:rPr>
                      <w:rStyle w:val="Hyperlink7"/>
                      <w:rFonts w:eastAsiaTheme="minorHAnsi"/>
                    </w:rPr>
                  </w:pPr>
                  <w:r w:rsidRPr="0012129C">
                    <w:rPr>
                      <w:rStyle w:val="Hyperlink12"/>
                      <w:rFonts w:eastAsiaTheme="minorHAnsi"/>
                    </w:rPr>
                    <w:t>2014</w:t>
                  </w:r>
                </w:p>
              </w:tc>
              <w:tc>
                <w:tcPr>
                  <w:tcW w:w="9332" w:type="dxa"/>
                </w:tcPr>
                <w:p w:rsidR="00E4537D" w:rsidRPr="0012129C" w:rsidRDefault="007E5EEF" w:rsidP="0C1A19B1">
                  <w:pPr>
                    <w:rPr>
                      <w:rStyle w:val="Hyperlink"/>
                      <w:rFonts w:ascii="Times New Roman" w:eastAsia="Times New Roman" w:hAnsi="Times New Roman" w:cs="Times New Roman"/>
                      <w:color w:val="2C3CFF"/>
                      <w:sz w:val="24"/>
                      <w:szCs w:val="24"/>
                    </w:rPr>
                  </w:pPr>
                  <w:r w:rsidRPr="0012129C">
                    <w:rPr>
                      <w:rStyle w:val="Hyperlink7"/>
                      <w:rFonts w:eastAsiaTheme="minorHAnsi"/>
                    </w:rPr>
                    <w:t>"</w:t>
                  </w:r>
                  <w:r w:rsidR="0C1A19B1" w:rsidRPr="0012129C">
                    <w:rPr>
                      <w:rStyle w:val="Hyperlink12"/>
                      <w:rFonts w:eastAsiaTheme="minorHAnsi"/>
                    </w:rPr>
                    <w:t>Remaking the Seventh Ward through Digital Mapping and Storytelling</w:t>
                  </w:r>
                  <w:r w:rsidR="0C1A19B1" w:rsidRPr="0012129C">
                    <w:rPr>
                      <w:rStyle w:val="Hyperlink10"/>
                      <w:rFonts w:eastAsiaTheme="minorHAnsi"/>
                    </w:rPr>
                    <w:t xml:space="preserve">," Digital Humanities Forum, with Amy Hillier &amp; Saundra </w:t>
                  </w:r>
                  <w:r w:rsidR="0C1A19B1" w:rsidRPr="0012129C">
                    <w:rPr>
                      <w:rStyle w:val="NoneA"/>
                      <w:rFonts w:ascii="Times New Roman" w:eastAsia="Times New Roman" w:hAnsi="Times New Roman" w:cs="Times New Roman"/>
                      <w:sz w:val="24"/>
                      <w:szCs w:val="24"/>
                    </w:rPr>
                    <w:t xml:space="preserve">Tomlinson-Clarke. </w:t>
                  </w:r>
                  <w:r w:rsidR="0C1A19B1" w:rsidRPr="0012129C">
                    <w:rPr>
                      <w:rStyle w:val="Hyperlink10"/>
                      <w:rFonts w:eastAsiaTheme="minorHAnsi"/>
                    </w:rPr>
                    <w:t xml:space="preserve">University of Pennsylvania, Philadelphia, PA, </w:t>
                  </w:r>
                  <w:r w:rsidR="0C1A19B1" w:rsidRPr="0012129C">
                    <w:rPr>
                      <w:rStyle w:val="NoneA"/>
                      <w:rFonts w:ascii="Times New Roman" w:eastAsia="Times New Roman" w:hAnsi="Times New Roman" w:cs="Times New Roman"/>
                      <w:sz w:val="24"/>
                      <w:szCs w:val="24"/>
                    </w:rPr>
                    <w:t>April 25, 2014.</w:t>
                  </w:r>
                  <w:hyperlink r:id="rId21">
                    <w:r w:rsidR="0C1A19B1" w:rsidRPr="0012129C">
                      <w:rPr>
                        <w:rStyle w:val="Hyperlink"/>
                        <w:rFonts w:ascii="Times New Roman" w:eastAsia="Times New Roman" w:hAnsi="Times New Roman" w:cs="Times New Roman"/>
                        <w:color w:val="000000" w:themeColor="text1"/>
                        <w:sz w:val="24"/>
                        <w:szCs w:val="24"/>
                      </w:rPr>
                      <w:t>[</w:t>
                    </w:r>
                    <w:r w:rsidR="0C1A19B1" w:rsidRPr="0012129C">
                      <w:rPr>
                        <w:rStyle w:val="Hyperlink"/>
                        <w:rFonts w:ascii="Times New Roman" w:eastAsia="Times New Roman" w:hAnsi="Times New Roman" w:cs="Times New Roman"/>
                        <w:color w:val="0070C0"/>
                        <w:sz w:val="24"/>
                        <w:szCs w:val="24"/>
                      </w:rPr>
                      <w:t>phf.upenn.edu</w:t>
                    </w:r>
                    <w:r w:rsidR="0C1A19B1" w:rsidRPr="0012129C">
                      <w:rPr>
                        <w:rStyle w:val="Hyperlink"/>
                        <w:rFonts w:ascii="Times New Roman" w:eastAsia="Times New Roman" w:hAnsi="Times New Roman" w:cs="Times New Roman"/>
                        <w:color w:val="000000" w:themeColor="text1"/>
                        <w:sz w:val="24"/>
                        <w:szCs w:val="24"/>
                      </w:rPr>
                      <w:t xml:space="preserve"> </w:t>
                    </w:r>
                    <w:r w:rsidR="0C1A19B1" w:rsidRPr="0012129C">
                      <w:rPr>
                        <w:rStyle w:val="Hyperlink"/>
                        <w:rFonts w:ascii="Times New Roman" w:eastAsia="Times New Roman" w:hAnsi="Times New Roman" w:cs="Times New Roman"/>
                        <w:color w:val="000000" w:themeColor="text1"/>
                        <w:sz w:val="24"/>
                        <w:szCs w:val="24"/>
                        <w:u w:val="none"/>
                      </w:rPr>
                      <w:t>Link</w:t>
                    </w:r>
                    <w:r w:rsidR="0C1A19B1" w:rsidRPr="0012129C">
                      <w:rPr>
                        <w:rStyle w:val="Hyperlink"/>
                        <w:rFonts w:ascii="Times New Roman" w:eastAsia="Times New Roman" w:hAnsi="Times New Roman" w:cs="Times New Roman"/>
                        <w:color w:val="000000" w:themeColor="text1"/>
                        <w:sz w:val="24"/>
                        <w:szCs w:val="24"/>
                      </w:rPr>
                      <w:t>]</w:t>
                    </w:r>
                  </w:hyperlink>
                </w:p>
                <w:p w:rsidR="002B1FC3" w:rsidRPr="0012129C" w:rsidRDefault="002B1FC3" w:rsidP="0C1A19B1">
                  <w:pPr>
                    <w:rPr>
                      <w:rFonts w:ascii="Times New Roman" w:eastAsia="Times New Roman" w:hAnsi="Times New Roman" w:cs="Times New Roman"/>
                      <w:sz w:val="24"/>
                      <w:szCs w:val="24"/>
                    </w:rPr>
                  </w:pPr>
                </w:p>
              </w:tc>
            </w:tr>
            <w:tr w:rsidR="00E4537D" w:rsidRPr="0012129C" w:rsidTr="004E5970">
              <w:trPr>
                <w:trHeight w:val="1052"/>
              </w:trPr>
              <w:tc>
                <w:tcPr>
                  <w:tcW w:w="2227" w:type="dxa"/>
                </w:tcPr>
                <w:p w:rsidR="00E4537D" w:rsidRPr="0012129C" w:rsidRDefault="0C1A19B1" w:rsidP="0C1A19B1">
                  <w:pPr>
                    <w:rPr>
                      <w:rStyle w:val="Hyperlink12"/>
                      <w:rFonts w:eastAsiaTheme="minorHAnsi"/>
                    </w:rPr>
                  </w:pPr>
                  <w:r w:rsidRPr="0012129C">
                    <w:rPr>
                      <w:rStyle w:val="Hyperlink7"/>
                      <w:rFonts w:eastAsiaTheme="minorHAnsi"/>
                    </w:rPr>
                    <w:t>2014</w:t>
                  </w:r>
                </w:p>
              </w:tc>
              <w:tc>
                <w:tcPr>
                  <w:tcW w:w="9332" w:type="dxa"/>
                </w:tcPr>
                <w:p w:rsidR="00E4537D" w:rsidRPr="0012129C" w:rsidRDefault="007E5EEF" w:rsidP="0C1A19B1">
                  <w:pPr>
                    <w:rPr>
                      <w:rFonts w:ascii="Times New Roman" w:eastAsia="Times New Roman" w:hAnsi="Times New Roman" w:cs="Times New Roman"/>
                      <w:sz w:val="24"/>
                      <w:szCs w:val="24"/>
                    </w:rPr>
                  </w:pPr>
                  <w:r w:rsidRPr="0012129C">
                    <w:rPr>
                      <w:rStyle w:val="Hyperlink7"/>
                      <w:rFonts w:eastAsiaTheme="minorHAnsi"/>
                    </w:rPr>
                    <w:t>"</w:t>
                  </w:r>
                  <w:r w:rsidR="0C1A19B1" w:rsidRPr="0012129C">
                    <w:rPr>
                      <w:rFonts w:ascii="Times New Roman" w:eastAsia="Times New Roman" w:hAnsi="Times New Roman" w:cs="Times New Roman"/>
                      <w:sz w:val="24"/>
                      <w:szCs w:val="24"/>
                    </w:rPr>
                    <w:t xml:space="preserve">Mapping Race &amp; Class across Three Centuries: Shifts </w:t>
                  </w:r>
                  <w:r w:rsidR="003D05DD" w:rsidRPr="0012129C">
                    <w:rPr>
                      <w:rFonts w:ascii="Times New Roman" w:eastAsia="Times New Roman" w:hAnsi="Times New Roman" w:cs="Times New Roman"/>
                      <w:sz w:val="24"/>
                      <w:szCs w:val="24"/>
                    </w:rPr>
                    <w:t>in the Ecology of Opportunity.</w:t>
                  </w:r>
                  <w:r w:rsidRPr="0012129C">
                    <w:rPr>
                      <w:rStyle w:val="NoneA"/>
                      <w:rFonts w:ascii="Times New Roman" w:eastAsia="Times New Roman" w:hAnsi="Times New Roman" w:cs="Times New Roman"/>
                      <w:spacing w:val="-2"/>
                      <w:sz w:val="24"/>
                      <w:szCs w:val="24"/>
                    </w:rPr>
                    <w:t>"</w:t>
                  </w:r>
                  <w:r w:rsidR="0C1A19B1" w:rsidRPr="0012129C">
                    <w:rPr>
                      <w:rFonts w:ascii="Times New Roman" w:eastAsia="Times New Roman" w:hAnsi="Times New Roman" w:cs="Times New Roman"/>
                      <w:sz w:val="24"/>
                      <w:szCs w:val="24"/>
                    </w:rPr>
                    <w:t xml:space="preserve"> Race, Class, Place &amp; Outcomes Speaker Series, with Amy Hillier. University of Georgia, Athens, GA. March 4, 2014.</w:t>
                  </w:r>
                </w:p>
                <w:p w:rsidR="002B1FC3" w:rsidRPr="0012129C" w:rsidRDefault="002B1FC3" w:rsidP="0C1A19B1">
                  <w:pPr>
                    <w:rPr>
                      <w:rStyle w:val="Hyperlink7"/>
                      <w:rFonts w:eastAsiaTheme="minorHAnsi"/>
                    </w:rPr>
                  </w:pPr>
                </w:p>
              </w:tc>
            </w:tr>
            <w:tr w:rsidR="00E4537D" w:rsidRPr="0012129C" w:rsidTr="004E5970">
              <w:trPr>
                <w:trHeight w:val="869"/>
              </w:trPr>
              <w:tc>
                <w:tcPr>
                  <w:tcW w:w="2227" w:type="dxa"/>
                </w:tcPr>
                <w:p w:rsidR="00E4537D" w:rsidRPr="0012129C" w:rsidRDefault="00E4537D" w:rsidP="00B203FA">
                  <w:pPr>
                    <w:rPr>
                      <w:rStyle w:val="Hyperlink7"/>
                      <w:rFonts w:eastAsia="Arial Unicode MS"/>
                    </w:rPr>
                  </w:pPr>
                  <w:r w:rsidRPr="0012129C">
                    <w:rPr>
                      <w:rStyle w:val="Hyperlink12"/>
                      <w:rFonts w:eastAsia="Arial Unicode MS"/>
                    </w:rPr>
                    <w:t>2011</w:t>
                  </w:r>
                </w:p>
              </w:tc>
              <w:tc>
                <w:tcPr>
                  <w:tcW w:w="9332" w:type="dxa"/>
                </w:tcPr>
                <w:p w:rsidR="008D5F28" w:rsidRPr="0012129C" w:rsidRDefault="007E5EEF" w:rsidP="00B203FA">
                  <w:pPr>
                    <w:rPr>
                      <w:rFonts w:ascii="Times New Roman" w:hAnsi="Times New Roman" w:cs="Times New Roman"/>
                      <w:sz w:val="24"/>
                      <w:szCs w:val="24"/>
                    </w:rPr>
                  </w:pPr>
                  <w:r w:rsidRPr="0012129C">
                    <w:rPr>
                      <w:rStyle w:val="Hyperlink7"/>
                      <w:rFonts w:eastAsiaTheme="minorHAnsi"/>
                    </w:rPr>
                    <w:t>"</w:t>
                  </w:r>
                  <w:r w:rsidR="00E4537D" w:rsidRPr="0012129C">
                    <w:rPr>
                      <w:rFonts w:ascii="Times New Roman" w:hAnsi="Times New Roman" w:cs="Times New Roman"/>
                      <w:sz w:val="24"/>
                      <w:szCs w:val="24"/>
                    </w:rPr>
                    <w:t>How Religious Groups Stack up Fina</w:t>
                  </w:r>
                  <w:r w:rsidR="003D05DD" w:rsidRPr="0012129C">
                    <w:rPr>
                      <w:rFonts w:ascii="Times New Roman" w:hAnsi="Times New Roman" w:cs="Times New Roman"/>
                      <w:sz w:val="24"/>
                      <w:szCs w:val="24"/>
                    </w:rPr>
                    <w:t>ncially in the Great Recession.</w:t>
                  </w:r>
                  <w:r w:rsidRPr="0012129C">
                    <w:rPr>
                      <w:rStyle w:val="NoneA"/>
                      <w:rFonts w:ascii="Times New Roman" w:eastAsia="Times New Roman" w:hAnsi="Times New Roman" w:cs="Times New Roman"/>
                      <w:spacing w:val="-2"/>
                      <w:sz w:val="24"/>
                      <w:szCs w:val="24"/>
                    </w:rPr>
                    <w:t>"</w:t>
                  </w:r>
                  <w:r w:rsidR="00E4537D" w:rsidRPr="0012129C">
                    <w:rPr>
                      <w:rFonts w:ascii="Times New Roman" w:hAnsi="Times New Roman" w:cs="Times New Roman"/>
                      <w:sz w:val="24"/>
                      <w:szCs w:val="24"/>
                    </w:rPr>
                    <w:t xml:space="preserve">  Bringing Stratification Back into Scientific Study conference, with Anne F. Shi. &amp; Rebekah.</w:t>
                  </w:r>
                  <w:r w:rsidR="0053231D" w:rsidRPr="0012129C">
                    <w:rPr>
                      <w:rFonts w:ascii="Times New Roman" w:hAnsi="Times New Roman" w:cs="Times New Roman"/>
                      <w:sz w:val="24"/>
                      <w:szCs w:val="24"/>
                    </w:rPr>
                    <w:t xml:space="preserve"> </w:t>
                  </w:r>
                  <w:r w:rsidR="00E4537D" w:rsidRPr="0012129C">
                    <w:rPr>
                      <w:rFonts w:ascii="Times New Roman" w:hAnsi="Times New Roman" w:cs="Times New Roman"/>
                      <w:sz w:val="24"/>
                      <w:szCs w:val="24"/>
                    </w:rPr>
                    <w:t>P. Massengill. Penn State, University Park, PA, May 20-21, 2011.</w:t>
                  </w:r>
                </w:p>
              </w:tc>
            </w:tr>
          </w:tbl>
          <w:p w:rsidR="00D208E8" w:rsidRPr="0012129C" w:rsidRDefault="00D208E8" w:rsidP="00B203FA">
            <w:pPr>
              <w:rPr>
                <w:rFonts w:ascii="Times New Roman" w:hAnsi="Times New Roman" w:cs="Times New Roman"/>
                <w:sz w:val="24"/>
                <w:szCs w:val="24"/>
              </w:rPr>
            </w:pPr>
          </w:p>
        </w:tc>
      </w:tr>
      <w:tr w:rsidR="00E4537D" w:rsidRPr="0012129C" w:rsidTr="00B67092">
        <w:tc>
          <w:tcPr>
            <w:tcW w:w="992" w:type="pct"/>
            <w:tcBorders>
              <w:top w:val="nil"/>
              <w:left w:val="nil"/>
              <w:bottom w:val="nil"/>
              <w:right w:val="nil"/>
            </w:tcBorders>
          </w:tcPr>
          <w:p w:rsidR="00E4537D" w:rsidRPr="0012129C" w:rsidRDefault="00E4537D" w:rsidP="00B203FA">
            <w:pPr>
              <w:rPr>
                <w:rFonts w:ascii="Times New Roman" w:hAnsi="Times New Roman" w:cs="Times New Roman"/>
                <w:sz w:val="24"/>
                <w:szCs w:val="24"/>
              </w:rPr>
            </w:pPr>
          </w:p>
        </w:tc>
        <w:tc>
          <w:tcPr>
            <w:tcW w:w="4008" w:type="pct"/>
            <w:tcBorders>
              <w:top w:val="nil"/>
              <w:left w:val="nil"/>
              <w:bottom w:val="nil"/>
              <w:right w:val="nil"/>
            </w:tcBorders>
          </w:tcPr>
          <w:p w:rsidR="00311CFD" w:rsidRDefault="00311CFD" w:rsidP="008D5F28">
            <w:pPr>
              <w:spacing w:line="360" w:lineRule="auto"/>
              <w:rPr>
                <w:rFonts w:ascii="Times New Roman" w:hAnsi="Times New Roman" w:cs="Times New Roman"/>
                <w:b/>
                <w:sz w:val="24"/>
                <w:szCs w:val="24"/>
              </w:rPr>
            </w:pPr>
          </w:p>
          <w:p w:rsidR="00E4537D" w:rsidRPr="0012129C" w:rsidRDefault="00E4537D" w:rsidP="008D5F28">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DEPARTMENTAL TALKS</w:t>
            </w:r>
          </w:p>
        </w:tc>
      </w:tr>
      <w:tr w:rsidR="00E4537D"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7321"/>
            </w:tblGrid>
            <w:tr w:rsidR="00E4537D" w:rsidRPr="0012129C" w:rsidTr="0C1A19B1">
              <w:tc>
                <w:tcPr>
                  <w:tcW w:w="2227" w:type="dxa"/>
                </w:tcPr>
                <w:p w:rsidR="00E4537D" w:rsidRPr="0012129C" w:rsidRDefault="00E4537D" w:rsidP="00E4537D">
                  <w:pPr>
                    <w:rPr>
                      <w:rFonts w:ascii="Times New Roman" w:hAnsi="Times New Roman" w:cs="Times New Roman"/>
                      <w:sz w:val="24"/>
                      <w:szCs w:val="24"/>
                    </w:rPr>
                  </w:pPr>
                  <w:r w:rsidRPr="0012129C">
                    <w:rPr>
                      <w:rStyle w:val="Hyperlink7"/>
                      <w:rFonts w:eastAsia="Arial Unicode MS"/>
                    </w:rPr>
                    <w:t>2016</w:t>
                  </w:r>
                </w:p>
              </w:tc>
              <w:tc>
                <w:tcPr>
                  <w:tcW w:w="9332" w:type="dxa"/>
                </w:tcPr>
                <w:p w:rsidR="00E4537D" w:rsidRPr="0012129C" w:rsidRDefault="007E5EEF" w:rsidP="0C1A19B1">
                  <w:pPr>
                    <w:rPr>
                      <w:rFonts w:ascii="Times New Roman" w:eastAsia="Times New Roman" w:hAnsi="Times New Roman" w:cs="Times New Roman"/>
                      <w:sz w:val="24"/>
                      <w:szCs w:val="24"/>
                    </w:rPr>
                  </w:pPr>
                  <w:r w:rsidRPr="0012129C">
                    <w:rPr>
                      <w:rStyle w:val="Hyperlink7"/>
                      <w:rFonts w:eastAsiaTheme="minorHAnsi"/>
                    </w:rPr>
                    <w:t>"</w:t>
                  </w:r>
                  <w:r w:rsidR="0C1A19B1" w:rsidRPr="0012129C">
                    <w:rPr>
                      <w:rFonts w:ascii="Times New Roman" w:eastAsia="Times New Roman" w:hAnsi="Times New Roman" w:cs="Times New Roman"/>
                      <w:sz w:val="24"/>
                      <w:szCs w:val="24"/>
                    </w:rPr>
                    <w:t>Unfinished Business: Black Religio</w:t>
                  </w:r>
                  <w:r w:rsidR="003D05DD" w:rsidRPr="0012129C">
                    <w:rPr>
                      <w:rFonts w:ascii="Times New Roman" w:eastAsia="Times New Roman" w:hAnsi="Times New Roman" w:cs="Times New Roman"/>
                      <w:sz w:val="24"/>
                      <w:szCs w:val="24"/>
                    </w:rPr>
                    <w:t>n &amp; the Entrepreneurial Spirit.</w:t>
                  </w:r>
                  <w:r w:rsidR="00020AAD" w:rsidRPr="0012129C">
                    <w:rPr>
                      <w:rFonts w:ascii="Times New Roman" w:eastAsia="Times New Roman" w:hAnsi="Times New Roman" w:cs="Times New Roman"/>
                      <w:sz w:val="24"/>
                      <w:szCs w:val="24"/>
                    </w:rPr>
                    <w:t>"</w:t>
                  </w:r>
                  <w:r w:rsidR="0C1A19B1" w:rsidRPr="0012129C">
                    <w:rPr>
                      <w:rFonts w:ascii="Times New Roman" w:eastAsia="Times New Roman" w:hAnsi="Times New Roman" w:cs="Times New Roman"/>
                      <w:sz w:val="24"/>
                      <w:szCs w:val="24"/>
                    </w:rPr>
                    <w:t xml:space="preserve"> CAUSE Speaker Series, Carnegie Mellon University, Pittsburgh, PA, April 29, 2016.</w:t>
                  </w:r>
                </w:p>
                <w:p w:rsidR="002B1FC3" w:rsidRPr="0012129C" w:rsidRDefault="002B1FC3" w:rsidP="0C1A19B1">
                  <w:pPr>
                    <w:rPr>
                      <w:rFonts w:ascii="Times New Roman" w:eastAsia="Times New Roman" w:hAnsi="Times New Roman" w:cs="Times New Roman"/>
                      <w:sz w:val="24"/>
                      <w:szCs w:val="24"/>
                    </w:rPr>
                  </w:pPr>
                </w:p>
              </w:tc>
            </w:tr>
            <w:tr w:rsidR="00E4537D" w:rsidRPr="0012129C" w:rsidTr="0C1A19B1">
              <w:tc>
                <w:tcPr>
                  <w:tcW w:w="2227" w:type="dxa"/>
                </w:tcPr>
                <w:p w:rsidR="00E4537D" w:rsidRPr="0012129C" w:rsidRDefault="00E4537D" w:rsidP="00E4537D">
                  <w:pPr>
                    <w:rPr>
                      <w:rStyle w:val="Hyperlink7"/>
                      <w:rFonts w:eastAsia="Arial Unicode MS"/>
                    </w:rPr>
                  </w:pPr>
                  <w:r w:rsidRPr="0012129C">
                    <w:rPr>
                      <w:rStyle w:val="Hyperlink7"/>
                      <w:rFonts w:eastAsia="Arial Unicode MS"/>
                    </w:rPr>
                    <w:t>2014</w:t>
                  </w:r>
                </w:p>
              </w:tc>
              <w:tc>
                <w:tcPr>
                  <w:tcW w:w="9332" w:type="dxa"/>
                </w:tcPr>
                <w:p w:rsidR="003D05DD" w:rsidRPr="0012129C" w:rsidRDefault="0C1A19B1" w:rsidP="0C1A19B1">
                  <w:pPr>
                    <w:rPr>
                      <w:rStyle w:val="Hyperlink7"/>
                      <w:rFonts w:eastAsiaTheme="minorHAnsi"/>
                    </w:rPr>
                  </w:pPr>
                  <w:r w:rsidRPr="0012129C">
                    <w:rPr>
                      <w:rStyle w:val="Hyperlink7"/>
                      <w:rFonts w:eastAsiaTheme="minorHAnsi"/>
                    </w:rPr>
                    <w:t>"Anticipating Ethical Challenges in Qualitative Research: Lessons from Oral History      Research."</w:t>
                  </w:r>
                  <w:r w:rsidRPr="0012129C">
                    <w:rPr>
                      <w:rStyle w:val="Hyperlink4"/>
                      <w:rFonts w:eastAsiaTheme="minorHAnsi"/>
                    </w:rPr>
                    <w:t xml:space="preserve"> </w:t>
                  </w:r>
                  <w:r w:rsidRPr="0012129C">
                    <w:rPr>
                      <w:rStyle w:val="Hyperlink7"/>
                      <w:rFonts w:eastAsiaTheme="minorHAnsi"/>
                    </w:rPr>
                    <w:t xml:space="preserve">Clinical and Translational Science Institute. University of Pittsburgh, </w:t>
                  </w:r>
                </w:p>
                <w:p w:rsidR="00E4537D" w:rsidRPr="0012129C" w:rsidRDefault="0C1A19B1" w:rsidP="0C1A19B1">
                  <w:pPr>
                    <w:rPr>
                      <w:rStyle w:val="Hyperlink7"/>
                      <w:rFonts w:eastAsiaTheme="minorHAnsi"/>
                    </w:rPr>
                  </w:pPr>
                  <w:r w:rsidRPr="0012129C">
                    <w:rPr>
                      <w:rStyle w:val="Hyperlink7"/>
                      <w:rFonts w:eastAsiaTheme="minorHAnsi"/>
                    </w:rPr>
                    <w:t xml:space="preserve">March </w:t>
                  </w:r>
                  <w:r w:rsidRPr="0012129C">
                    <w:rPr>
                      <w:rStyle w:val="Hyperlink7"/>
                      <w:rFonts w:eastAsiaTheme="minorHAnsi"/>
                      <w:noProof/>
                    </w:rPr>
                    <w:t>31,</w:t>
                  </w:r>
                  <w:r w:rsidR="003D05DD" w:rsidRPr="0012129C">
                    <w:rPr>
                      <w:rStyle w:val="Hyperlink7"/>
                      <w:rFonts w:eastAsiaTheme="minorHAnsi"/>
                      <w:noProof/>
                    </w:rPr>
                    <w:t xml:space="preserve"> </w:t>
                  </w:r>
                  <w:r w:rsidRPr="0012129C">
                    <w:rPr>
                      <w:rStyle w:val="Hyperlink7"/>
                      <w:rFonts w:eastAsiaTheme="minorHAnsi"/>
                      <w:noProof/>
                    </w:rPr>
                    <w:t>2014</w:t>
                  </w:r>
                  <w:r w:rsidRPr="0012129C">
                    <w:rPr>
                      <w:rStyle w:val="Hyperlink7"/>
                      <w:rFonts w:eastAsiaTheme="minorHAnsi"/>
                    </w:rPr>
                    <w:t>.</w:t>
                  </w:r>
                </w:p>
                <w:p w:rsidR="002B1FC3" w:rsidRPr="0012129C" w:rsidRDefault="002B1FC3" w:rsidP="0C1A19B1">
                  <w:pPr>
                    <w:rPr>
                      <w:rFonts w:ascii="Times New Roman" w:eastAsia="Times New Roman" w:hAnsi="Times New Roman" w:cs="Times New Roman"/>
                      <w:sz w:val="24"/>
                      <w:szCs w:val="24"/>
                    </w:rPr>
                  </w:pPr>
                </w:p>
              </w:tc>
            </w:tr>
            <w:tr w:rsidR="00E4537D" w:rsidRPr="0012129C" w:rsidTr="0C1A19B1">
              <w:tc>
                <w:tcPr>
                  <w:tcW w:w="2227" w:type="dxa"/>
                </w:tcPr>
                <w:p w:rsidR="00E4537D" w:rsidRPr="0012129C" w:rsidRDefault="00E4537D" w:rsidP="00E4537D">
                  <w:pPr>
                    <w:rPr>
                      <w:rStyle w:val="Hyperlink7"/>
                      <w:rFonts w:eastAsia="Arial Unicode MS"/>
                    </w:rPr>
                  </w:pPr>
                  <w:r w:rsidRPr="0012129C">
                    <w:rPr>
                      <w:rStyle w:val="NoneA"/>
                      <w:rFonts w:ascii="Times New Roman" w:hAnsi="Times New Roman" w:cs="Times New Roman"/>
                      <w:spacing w:val="-2"/>
                      <w:sz w:val="24"/>
                      <w:szCs w:val="24"/>
                    </w:rPr>
                    <w:t>2007</w:t>
                  </w:r>
                </w:p>
              </w:tc>
              <w:tc>
                <w:tcPr>
                  <w:tcW w:w="9332" w:type="dxa"/>
                </w:tcPr>
                <w:p w:rsidR="00E4537D" w:rsidRPr="0012129C" w:rsidRDefault="00E4537D" w:rsidP="0C1A19B1">
                  <w:pPr>
                    <w:rPr>
                      <w:rStyle w:val="NoneA"/>
                      <w:rFonts w:ascii="Times New Roman" w:eastAsia="Times New Roman" w:hAnsi="Times New Roman" w:cs="Times New Roman"/>
                      <w:sz w:val="24"/>
                      <w:szCs w:val="24"/>
                    </w:rPr>
                  </w:pPr>
                  <w:r w:rsidRPr="0012129C">
                    <w:rPr>
                      <w:rStyle w:val="NoneA"/>
                      <w:rFonts w:ascii="Times New Roman" w:eastAsia="Times New Roman" w:hAnsi="Times New Roman" w:cs="Times New Roman"/>
                      <w:spacing w:val="-2"/>
                      <w:sz w:val="24"/>
                      <w:szCs w:val="24"/>
                    </w:rPr>
                    <w:t>"Politics or Performance: Assessing the Role of Congregations in the Faith-based Initiatives Agenda." The Eliot Seminar Series: Religion and Politics. Washington University, St. Louis, MO, October 23, 2007.</w:t>
                  </w:r>
                </w:p>
                <w:p w:rsidR="008D5F28" w:rsidRPr="0012129C" w:rsidRDefault="008D5F28" w:rsidP="0C1A19B1">
                  <w:pPr>
                    <w:rPr>
                      <w:rStyle w:val="Hyperlink7"/>
                      <w:rFonts w:eastAsiaTheme="minorHAnsi"/>
                    </w:rPr>
                  </w:pPr>
                </w:p>
              </w:tc>
            </w:tr>
          </w:tbl>
          <w:p w:rsidR="00E4537D" w:rsidRPr="0012129C" w:rsidRDefault="00E4537D" w:rsidP="00E4537D">
            <w:pPr>
              <w:rPr>
                <w:rFonts w:ascii="Times New Roman" w:hAnsi="Times New Roman" w:cs="Times New Roman"/>
                <w:sz w:val="24"/>
                <w:szCs w:val="24"/>
              </w:rPr>
            </w:pPr>
          </w:p>
        </w:tc>
      </w:tr>
      <w:tr w:rsidR="00E4537D" w:rsidRPr="0012129C" w:rsidTr="00B67092">
        <w:tc>
          <w:tcPr>
            <w:tcW w:w="992" w:type="pct"/>
            <w:tcBorders>
              <w:top w:val="nil"/>
              <w:left w:val="nil"/>
              <w:bottom w:val="nil"/>
              <w:right w:val="nil"/>
            </w:tcBorders>
          </w:tcPr>
          <w:p w:rsidR="00E4537D" w:rsidRPr="0012129C" w:rsidRDefault="00E4537D" w:rsidP="00B203FA">
            <w:pPr>
              <w:rPr>
                <w:rFonts w:ascii="Times New Roman" w:hAnsi="Times New Roman" w:cs="Times New Roman"/>
                <w:sz w:val="24"/>
                <w:szCs w:val="24"/>
              </w:rPr>
            </w:pPr>
          </w:p>
        </w:tc>
        <w:tc>
          <w:tcPr>
            <w:tcW w:w="4008" w:type="pct"/>
            <w:tcBorders>
              <w:top w:val="nil"/>
              <w:left w:val="nil"/>
              <w:bottom w:val="nil"/>
              <w:right w:val="nil"/>
            </w:tcBorders>
          </w:tcPr>
          <w:p w:rsidR="00E4537D" w:rsidRPr="0012129C" w:rsidRDefault="00E4537D" w:rsidP="008D5F28">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PEER-REVIEWED PRESENTATIONS</w:t>
            </w:r>
          </w:p>
        </w:tc>
      </w:tr>
      <w:tr w:rsidR="00E4537D"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343"/>
            </w:tblGrid>
            <w:tr w:rsidR="00E4537D" w:rsidRPr="0012129C" w:rsidTr="0C1A19B1">
              <w:tc>
                <w:tcPr>
                  <w:tcW w:w="2227" w:type="dxa"/>
                </w:tcPr>
                <w:p w:rsidR="00E4537D" w:rsidRPr="0012129C" w:rsidRDefault="0C1A19B1" w:rsidP="0C1A19B1">
                  <w:pPr>
                    <w:rPr>
                      <w:rFonts w:ascii="Times New Roman" w:eastAsia="Times New Roman" w:hAnsi="Times New Roman" w:cs="Times New Roman"/>
                      <w:i/>
                      <w:sz w:val="24"/>
                      <w:szCs w:val="24"/>
                    </w:rPr>
                  </w:pPr>
                  <w:r w:rsidRPr="0012129C">
                    <w:rPr>
                      <w:rStyle w:val="Hyperlink4"/>
                      <w:rFonts w:eastAsiaTheme="minorHAnsi"/>
                      <w:i w:val="0"/>
                    </w:rPr>
                    <w:t>2016</w:t>
                  </w:r>
                </w:p>
              </w:tc>
              <w:tc>
                <w:tcPr>
                  <w:tcW w:w="9332" w:type="dxa"/>
                </w:tcPr>
                <w:p w:rsidR="00E4537D" w:rsidRPr="0012129C" w:rsidRDefault="0C1A19B1" w:rsidP="0C1A19B1">
                  <w:pPr>
                    <w:rPr>
                      <w:rStyle w:val="Hyperlink4"/>
                      <w:rFonts w:eastAsiaTheme="minorHAnsi"/>
                      <w:i w:val="0"/>
                    </w:rPr>
                  </w:pPr>
                  <w:r w:rsidRPr="0012129C">
                    <w:rPr>
                      <w:rStyle w:val="Hyperlink4"/>
                      <w:rFonts w:eastAsiaTheme="minorHAnsi"/>
                    </w:rPr>
                    <w:t>Ma</w:t>
                  </w:r>
                  <w:r w:rsidR="003D05DD" w:rsidRPr="0012129C">
                    <w:rPr>
                      <w:rStyle w:val="Hyperlink4"/>
                      <w:rFonts w:eastAsiaTheme="minorHAnsi"/>
                    </w:rPr>
                    <w:t>king Assets work for the Church</w:t>
                  </w:r>
                  <w:r w:rsidR="007E5EEF" w:rsidRPr="0012129C">
                    <w:rPr>
                      <w:rStyle w:val="Hyperlink4"/>
                      <w:rFonts w:eastAsiaTheme="minorHAnsi"/>
                    </w:rPr>
                    <w:t xml:space="preserve">, </w:t>
                  </w:r>
                  <w:r w:rsidR="007E5EEF" w:rsidRPr="0012129C">
                    <w:rPr>
                      <w:rStyle w:val="Hyperlink4"/>
                      <w:rFonts w:eastAsiaTheme="minorHAnsi"/>
                      <w:i w:val="0"/>
                    </w:rPr>
                    <w:t>with</w:t>
                  </w:r>
                  <w:r w:rsidRPr="0012129C">
                    <w:rPr>
                      <w:rStyle w:val="Hyperlink4"/>
                      <w:rFonts w:eastAsiaTheme="minorHAnsi"/>
                      <w:i w:val="0"/>
                    </w:rPr>
                    <w:t xml:space="preserve"> </w:t>
                  </w:r>
                  <w:r w:rsidR="003D05DD" w:rsidRPr="0012129C">
                    <w:rPr>
                      <w:rStyle w:val="Hyperlink4"/>
                      <w:rFonts w:eastAsiaTheme="minorHAnsi"/>
                      <w:i w:val="0"/>
                    </w:rPr>
                    <w:t>Trina Shanks</w:t>
                  </w:r>
                  <w:r w:rsidRPr="0012129C">
                    <w:rPr>
                      <w:rStyle w:val="Hyperlink4"/>
                      <w:rFonts w:eastAsiaTheme="minorHAnsi"/>
                    </w:rPr>
                    <w:t xml:space="preserve">. </w:t>
                  </w:r>
                  <w:r w:rsidRPr="0012129C">
                    <w:rPr>
                      <w:rStyle w:val="Hyperlink4"/>
                      <w:rFonts w:eastAsiaTheme="minorHAnsi"/>
                      <w:i w:val="0"/>
                    </w:rPr>
                    <w:t>The North American Association of Christians in Social Work. Cincinnati, OH, November 17-20, 2016.</w:t>
                  </w:r>
                </w:p>
                <w:p w:rsidR="002B1FC3" w:rsidRPr="0012129C" w:rsidRDefault="002B1FC3" w:rsidP="0C1A19B1">
                  <w:pPr>
                    <w:rPr>
                      <w:rFonts w:ascii="Times New Roman" w:eastAsia="Times New Roman" w:hAnsi="Times New Roman" w:cs="Times New Roman"/>
                      <w:sz w:val="24"/>
                      <w:szCs w:val="24"/>
                    </w:rPr>
                  </w:pPr>
                </w:p>
              </w:tc>
            </w:tr>
            <w:tr w:rsidR="00E4537D" w:rsidRPr="0012129C" w:rsidTr="0C1A19B1">
              <w:tc>
                <w:tcPr>
                  <w:tcW w:w="2227" w:type="dxa"/>
                </w:tcPr>
                <w:p w:rsidR="00E4537D" w:rsidRPr="0012129C" w:rsidRDefault="00E4537D" w:rsidP="0C1A19B1">
                  <w:pPr>
                    <w:rPr>
                      <w:rStyle w:val="Hyperlink4"/>
                      <w:rFonts w:eastAsiaTheme="minorHAnsi"/>
                    </w:rPr>
                  </w:pPr>
                  <w:r w:rsidRPr="0012129C">
                    <w:rPr>
                      <w:rFonts w:ascii="Times New Roman" w:eastAsia="Times New Roman" w:hAnsi="Times New Roman" w:cs="Times New Roman"/>
                      <w:sz w:val="24"/>
                      <w:szCs w:val="24"/>
                      <w:bdr w:val="none" w:sz="0" w:space="0" w:color="auto" w:frame="1"/>
                    </w:rPr>
                    <w:t>2016</w:t>
                  </w:r>
                </w:p>
              </w:tc>
              <w:tc>
                <w:tcPr>
                  <w:tcW w:w="9332" w:type="dxa"/>
                </w:tcPr>
                <w:p w:rsidR="00E4537D" w:rsidRPr="0012129C" w:rsidRDefault="00E4537D"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bdr w:val="none" w:sz="0" w:space="0" w:color="auto" w:frame="1"/>
                    </w:rPr>
                    <w:t>Oasis Foods: A Faith-based Organization Fighting Food Insecurity.</w:t>
                  </w:r>
                  <w:r w:rsidRPr="0012129C">
                    <w:rPr>
                      <w:rFonts w:ascii="Times New Roman" w:eastAsia="Times New Roman" w:hAnsi="Times New Roman" w:cs="Times New Roman"/>
                      <w:sz w:val="24"/>
                      <w:szCs w:val="24"/>
                      <w:bdr w:val="none" w:sz="0" w:space="0" w:color="auto" w:frame="1"/>
                    </w:rPr>
                    <w:t xml:space="preserve"> Association for Research on Nonprofit Organizations and Voluntary Action. Washington D.C., November 17-19, 2016.</w:t>
                  </w:r>
                </w:p>
                <w:p w:rsidR="002B1FC3" w:rsidRPr="0012129C" w:rsidRDefault="002B1FC3" w:rsidP="0C1A19B1">
                  <w:pPr>
                    <w:rPr>
                      <w:rStyle w:val="Hyperlink4"/>
                      <w:rFonts w:eastAsiaTheme="minorHAnsi"/>
                    </w:rPr>
                  </w:pPr>
                </w:p>
              </w:tc>
            </w:tr>
            <w:tr w:rsidR="00E4537D" w:rsidRPr="0012129C" w:rsidTr="0C1A19B1">
              <w:tc>
                <w:tcPr>
                  <w:tcW w:w="2227" w:type="dxa"/>
                </w:tcPr>
                <w:p w:rsidR="00E4537D" w:rsidRPr="0012129C" w:rsidRDefault="0C1A19B1" w:rsidP="0C1A19B1">
                  <w:pPr>
                    <w:rPr>
                      <w:rFonts w:ascii="Times New Roman" w:eastAsia="Times New Roman" w:hAnsi="Times New Roman" w:cs="Times New Roman"/>
                      <w:i/>
                      <w:sz w:val="24"/>
                      <w:szCs w:val="24"/>
                    </w:rPr>
                  </w:pPr>
                  <w:r w:rsidRPr="0012129C">
                    <w:rPr>
                      <w:rStyle w:val="Hyperlink4"/>
                      <w:rFonts w:eastAsiaTheme="minorHAnsi"/>
                      <w:i w:val="0"/>
                      <w:color w:val="000000" w:themeColor="text1"/>
                    </w:rPr>
                    <w:t>2016</w:t>
                  </w:r>
                </w:p>
              </w:tc>
              <w:tc>
                <w:tcPr>
                  <w:tcW w:w="9332" w:type="dxa"/>
                </w:tcPr>
                <w:p w:rsidR="00E4537D"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Samuel DeWitt Proctor Conference Black Church Archival Project and the UN International Decade for the People of African Descent, Panel Session</w:t>
                  </w:r>
                  <w:r w:rsidRPr="0012129C">
                    <w:rPr>
                      <w:rFonts w:ascii="Times New Roman" w:eastAsia="Times New Roman" w:hAnsi="Times New Roman" w:cs="Times New Roman"/>
                      <w:sz w:val="24"/>
                      <w:szCs w:val="24"/>
                    </w:rPr>
                    <w:t xml:space="preserve">. Association for the Study of African American Life &amp; History. Richmond, VA. October 5-9, 2016. </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C1A19B1" w:rsidP="0C1A19B1">
                  <w:pPr>
                    <w:rPr>
                      <w:rStyle w:val="Hyperlink4"/>
                      <w:rFonts w:eastAsiaTheme="minorHAnsi"/>
                      <w:i w:val="0"/>
                      <w:color w:val="000000" w:themeColor="text1"/>
                    </w:rPr>
                  </w:pPr>
                  <w:r w:rsidRPr="0012129C">
                    <w:rPr>
                      <w:rStyle w:val="Hyperlink4"/>
                      <w:rFonts w:eastAsiaTheme="minorHAnsi"/>
                      <w:i w:val="0"/>
                    </w:rPr>
                    <w:t>2016</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Unfinished Business: From the Great Migration to Black Lives Matters</w:t>
                  </w:r>
                  <w:r w:rsidRPr="0012129C">
                    <w:rPr>
                      <w:rFonts w:ascii="Times New Roman" w:eastAsia="Times New Roman" w:hAnsi="Times New Roman" w:cs="Times New Roman"/>
                      <w:sz w:val="24"/>
                      <w:szCs w:val="24"/>
                    </w:rPr>
                    <w:t xml:space="preserve">. Transatlantic Roundtable on Race &amp; Religion. Trinidad &amp; Tobago, August 1-6, 2016. </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C1A19B1" w:rsidP="0C1A19B1">
                  <w:pPr>
                    <w:rPr>
                      <w:rStyle w:val="Hyperlink4"/>
                      <w:rFonts w:eastAsiaTheme="minorHAnsi"/>
                      <w:i w:val="0"/>
                    </w:rPr>
                  </w:pPr>
                  <w:r w:rsidRPr="0012129C">
                    <w:rPr>
                      <w:rStyle w:val="Hyperlink3"/>
                      <w:rFonts w:eastAsiaTheme="minorHAnsi"/>
                      <w:i w:val="0"/>
                    </w:rPr>
                    <w:t>2016</w:t>
                  </w:r>
                </w:p>
              </w:tc>
              <w:tc>
                <w:tcPr>
                  <w:tcW w:w="9332" w:type="dxa"/>
                </w:tcPr>
                <w:p w:rsidR="00CD5D3C" w:rsidRPr="0012129C" w:rsidRDefault="0C1A19B1" w:rsidP="0C1A19B1">
                  <w:pPr>
                    <w:rPr>
                      <w:rStyle w:val="Hyperlink10"/>
                      <w:rFonts w:eastAsiaTheme="minorHAnsi"/>
                    </w:rPr>
                  </w:pPr>
                  <w:r w:rsidRPr="0012129C">
                    <w:rPr>
                      <w:rStyle w:val="Hyperlink3"/>
                      <w:rFonts w:eastAsiaTheme="minorHAnsi"/>
                    </w:rPr>
                    <w:t xml:space="preserve">Unfinished Business: Allen, </w:t>
                  </w:r>
                  <w:proofErr w:type="spellStart"/>
                  <w:r w:rsidRPr="0012129C">
                    <w:rPr>
                      <w:rStyle w:val="Hyperlink3"/>
                      <w:rFonts w:eastAsiaTheme="minorHAnsi"/>
                    </w:rPr>
                    <w:t>Tindley</w:t>
                  </w:r>
                  <w:proofErr w:type="spellEnd"/>
                  <w:r w:rsidRPr="0012129C">
                    <w:rPr>
                      <w:rStyle w:val="Hyperlink3"/>
                      <w:rFonts w:eastAsiaTheme="minorHAnsi"/>
                    </w:rPr>
                    <w:t xml:space="preserve"> &amp; Sullivan and the Entrepreneurial</w:t>
                  </w:r>
                  <w:r w:rsidRPr="0012129C">
                    <w:rPr>
                      <w:rStyle w:val="NoneA"/>
                      <w:rFonts w:ascii="Times New Roman" w:eastAsia="Times New Roman" w:hAnsi="Times New Roman" w:cs="Times New Roman"/>
                      <w:i/>
                      <w:iCs/>
                      <w:sz w:val="24"/>
                      <w:szCs w:val="24"/>
                    </w:rPr>
                    <w:t xml:space="preserve"> Spirit. </w:t>
                  </w:r>
                  <w:r w:rsidRPr="0012129C">
                    <w:rPr>
                      <w:rStyle w:val="Hyperlink10"/>
                      <w:rFonts w:eastAsiaTheme="minorHAnsi"/>
                    </w:rPr>
                    <w:t xml:space="preserve">Association for the Sociology </w:t>
                  </w:r>
                  <w:r w:rsidRPr="0012129C">
                    <w:rPr>
                      <w:rStyle w:val="Hyperlink10"/>
                      <w:rFonts w:eastAsiaTheme="minorHAnsi"/>
                      <w:noProof/>
                    </w:rPr>
                    <w:t>for</w:t>
                  </w:r>
                  <w:r w:rsidRPr="0012129C">
                    <w:rPr>
                      <w:rStyle w:val="Hyperlink10"/>
                      <w:rFonts w:eastAsiaTheme="minorHAnsi"/>
                    </w:rPr>
                    <w:t xml:space="preserve"> Religion. Seattle, WA, August 19-21, 2016.</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C1A19B1" w:rsidP="0C1A19B1">
                  <w:pPr>
                    <w:rPr>
                      <w:rStyle w:val="Hyperlink3"/>
                      <w:rFonts w:eastAsiaTheme="minorHAnsi"/>
                      <w:i w:val="0"/>
                    </w:rPr>
                  </w:pPr>
                  <w:r w:rsidRPr="0012129C">
                    <w:rPr>
                      <w:rStyle w:val="Hyperlink3"/>
                      <w:rFonts w:eastAsiaTheme="minorHAnsi"/>
                      <w:i w:val="0"/>
                    </w:rPr>
                    <w:t>2016</w:t>
                  </w:r>
                </w:p>
              </w:tc>
              <w:tc>
                <w:tcPr>
                  <w:tcW w:w="9332" w:type="dxa"/>
                </w:tcPr>
                <w:p w:rsidR="00CD5D3C" w:rsidRPr="0012129C" w:rsidRDefault="0C1A19B1" w:rsidP="0C1A19B1">
                  <w:pPr>
                    <w:rPr>
                      <w:rStyle w:val="Hyperlink7"/>
                      <w:rFonts w:eastAsiaTheme="minorHAnsi"/>
                    </w:rPr>
                  </w:pPr>
                  <w:r w:rsidRPr="0012129C">
                    <w:rPr>
                      <w:rStyle w:val="Hyperlink4"/>
                      <w:rFonts w:eastAsiaTheme="minorHAnsi"/>
                    </w:rPr>
                    <w:t>The Speed of Home Recovery of Natives: Are We Achieving Equitable Outcomes?</w:t>
                  </w:r>
                  <w:r w:rsidRPr="0012129C">
                    <w:rPr>
                      <w:rStyle w:val="Hyperlink7"/>
                      <w:rFonts w:eastAsiaTheme="minorHAnsi"/>
                    </w:rPr>
                    <w:t xml:space="preserve"> with </w:t>
                  </w:r>
                  <w:r w:rsidRPr="0012129C">
                    <w:rPr>
                      <w:rStyle w:val="Hyperlink7"/>
                      <w:rFonts w:eastAsiaTheme="minorHAnsi"/>
                      <w:noProof/>
                    </w:rPr>
                    <w:t>Chenyi</w:t>
                  </w:r>
                  <w:r w:rsidRPr="0012129C">
                    <w:rPr>
                      <w:rStyle w:val="Hyperlink7"/>
                      <w:rFonts w:eastAsiaTheme="minorHAnsi"/>
                    </w:rPr>
                    <w:t xml:space="preserve"> Ma. Association for Public Policy &amp; Management. London School of Economics and Political Science, London, UK, June 13-14, 2016.</w:t>
                  </w:r>
                </w:p>
                <w:p w:rsidR="002B1FC3" w:rsidRPr="0012129C" w:rsidRDefault="002B1FC3" w:rsidP="0C1A19B1">
                  <w:pPr>
                    <w:rPr>
                      <w:rStyle w:val="Hyperlink3"/>
                      <w:rFonts w:eastAsiaTheme="minorHAnsi"/>
                    </w:rPr>
                  </w:pPr>
                </w:p>
              </w:tc>
            </w:tr>
            <w:tr w:rsidR="00CD5D3C" w:rsidRPr="0012129C" w:rsidTr="0C1A19B1">
              <w:tc>
                <w:tcPr>
                  <w:tcW w:w="2227" w:type="dxa"/>
                </w:tcPr>
                <w:p w:rsidR="00CD5D3C" w:rsidRPr="0012129C" w:rsidRDefault="0C1A19B1" w:rsidP="0C1A19B1">
                  <w:pPr>
                    <w:rPr>
                      <w:rStyle w:val="Hyperlink3"/>
                      <w:rFonts w:eastAsiaTheme="minorHAnsi"/>
                      <w:i w:val="0"/>
                    </w:rPr>
                  </w:pPr>
                  <w:r w:rsidRPr="0012129C">
                    <w:rPr>
                      <w:rStyle w:val="Hyperlink3"/>
                      <w:rFonts w:eastAsiaTheme="minorHAnsi"/>
                      <w:i w:val="0"/>
                    </w:rPr>
                    <w:t>2016</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Hungry for Change: Food as a Catalyst for Community Development</w:t>
                  </w:r>
                  <w:r w:rsidR="007E5EEF" w:rsidRPr="0012129C">
                    <w:rPr>
                      <w:rFonts w:ascii="Times New Roman" w:eastAsia="Times New Roman" w:hAnsi="Times New Roman" w:cs="Times New Roman"/>
                      <w:i/>
                      <w:iCs/>
                      <w:sz w:val="24"/>
                      <w:szCs w:val="24"/>
                    </w:rPr>
                    <w:t>,</w:t>
                  </w:r>
                  <w:r w:rsidRPr="0012129C">
                    <w:rPr>
                      <w:rFonts w:ascii="Times New Roman" w:eastAsia="Times New Roman" w:hAnsi="Times New Roman" w:cs="Times New Roman"/>
                      <w:sz w:val="24"/>
                      <w:szCs w:val="24"/>
                    </w:rPr>
                    <w:t xml:space="preserve"> with Heather Manzo, Khalil Moore, and Dawn Plummer. RCG Community Development Summit, Pittsburgh, PA, May 17, 2016.</w:t>
                  </w:r>
                </w:p>
                <w:p w:rsidR="002B1FC3" w:rsidRPr="0012129C" w:rsidRDefault="002B1FC3" w:rsidP="0C1A19B1">
                  <w:pPr>
                    <w:rPr>
                      <w:rStyle w:val="Hyperlink4"/>
                      <w:rFonts w:eastAsiaTheme="minorHAnsi"/>
                      <w:i w:val="0"/>
                      <w:iCs w:val="0"/>
                    </w:rPr>
                  </w:pPr>
                </w:p>
              </w:tc>
            </w:tr>
            <w:tr w:rsidR="00CD5D3C" w:rsidRPr="0012129C" w:rsidTr="0C1A19B1">
              <w:tc>
                <w:tcPr>
                  <w:tcW w:w="2227" w:type="dxa"/>
                </w:tcPr>
                <w:p w:rsidR="00CD5D3C" w:rsidRPr="0012129C" w:rsidRDefault="0C1A19B1" w:rsidP="0C1A19B1">
                  <w:pPr>
                    <w:rPr>
                      <w:rStyle w:val="Hyperlink3"/>
                      <w:rFonts w:eastAsiaTheme="minorHAnsi"/>
                      <w:i w:val="0"/>
                    </w:rPr>
                  </w:pPr>
                  <w:r w:rsidRPr="0012129C">
                    <w:rPr>
                      <w:rStyle w:val="Hyperlink4"/>
                      <w:rFonts w:eastAsiaTheme="minorHAnsi"/>
                      <w:i w:val="0"/>
                    </w:rPr>
                    <w:t>2016</w:t>
                  </w:r>
                </w:p>
              </w:tc>
              <w:tc>
                <w:tcPr>
                  <w:tcW w:w="9332" w:type="dxa"/>
                </w:tcPr>
                <w:p w:rsidR="00CD5D3C" w:rsidRPr="0012129C" w:rsidRDefault="0C1A19B1" w:rsidP="0C1A19B1">
                  <w:pPr>
                    <w:rPr>
                      <w:rStyle w:val="Hyperlink"/>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Unfinished Business: From the Great Migration to Black Lives Matter.</w:t>
                  </w:r>
                  <w:r w:rsidRPr="0012129C">
                    <w:rPr>
                      <w:rFonts w:ascii="Times New Roman" w:eastAsia="Times New Roman" w:hAnsi="Times New Roman" w:cs="Times New Roman"/>
                      <w:sz w:val="24"/>
                      <w:szCs w:val="24"/>
                    </w:rPr>
                    <w:t xml:space="preserve"> Shifting Narratives: Rethinking the Past to Understand the Present symposium presented by the African American Museum in Philadelphia in partnership with the Smithsonian Institution, Independence National Park, Friends of Independence National Historical Park and the Pennsylvania Abolition Society, Philadelphia, PA, April 16, 2016.</w:t>
                  </w:r>
                  <w:hyperlink r:id="rId22">
                    <w:r w:rsidRPr="0012129C">
                      <w:rPr>
                        <w:rStyle w:val="Hyperlink"/>
                        <w:rFonts w:ascii="Times New Roman" w:eastAsia="Times New Roman" w:hAnsi="Times New Roman" w:cs="Times New Roman"/>
                        <w:color w:val="000000" w:themeColor="text1"/>
                        <w:sz w:val="24"/>
                        <w:szCs w:val="24"/>
                      </w:rPr>
                      <w:t>[</w:t>
                    </w:r>
                    <w:r w:rsidRPr="0012129C">
                      <w:rPr>
                        <w:rStyle w:val="Hyperlink"/>
                        <w:rFonts w:ascii="Times New Roman" w:eastAsia="Times New Roman" w:hAnsi="Times New Roman" w:cs="Times New Roman"/>
                        <w:color w:val="0070C0"/>
                        <w:sz w:val="24"/>
                        <w:szCs w:val="24"/>
                      </w:rPr>
                      <w:t>facebook.com</w:t>
                    </w:r>
                    <w:r w:rsidRPr="0012129C">
                      <w:rPr>
                        <w:rStyle w:val="Hyperlink"/>
                        <w:rFonts w:ascii="Times New Roman" w:eastAsia="Times New Roman" w:hAnsi="Times New Roman" w:cs="Times New Roman"/>
                        <w:color w:val="000000" w:themeColor="text1"/>
                        <w:sz w:val="24"/>
                        <w:szCs w:val="24"/>
                      </w:rPr>
                      <w:t xml:space="preserve"> </w:t>
                    </w:r>
                    <w:r w:rsidRPr="0012129C">
                      <w:rPr>
                        <w:rStyle w:val="Hyperlink"/>
                        <w:rFonts w:ascii="Times New Roman" w:eastAsia="Times New Roman" w:hAnsi="Times New Roman" w:cs="Times New Roman"/>
                        <w:color w:val="000000" w:themeColor="text1"/>
                        <w:sz w:val="24"/>
                        <w:szCs w:val="24"/>
                        <w:u w:val="none"/>
                      </w:rPr>
                      <w:t>Link</w:t>
                    </w:r>
                    <w:r w:rsidRPr="0012129C">
                      <w:rPr>
                        <w:rStyle w:val="Hyperlink"/>
                        <w:rFonts w:ascii="Times New Roman" w:eastAsia="Times New Roman" w:hAnsi="Times New Roman" w:cs="Times New Roman"/>
                        <w:color w:val="000000" w:themeColor="text1"/>
                        <w:sz w:val="24"/>
                        <w:szCs w:val="24"/>
                      </w:rPr>
                      <w:t>]</w:t>
                    </w:r>
                  </w:hyperlink>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C1A19B1" w:rsidP="0C1A19B1">
                  <w:pPr>
                    <w:rPr>
                      <w:rStyle w:val="Hyperlink4"/>
                      <w:rFonts w:eastAsiaTheme="minorHAnsi"/>
                      <w:i w:val="0"/>
                    </w:rPr>
                  </w:pPr>
                  <w:r w:rsidRPr="0012129C">
                    <w:rPr>
                      <w:rStyle w:val="Hyperlink4"/>
                      <w:rFonts w:eastAsiaTheme="minorHAnsi"/>
                      <w:i w:val="0"/>
                    </w:rPr>
                    <w:t>2016</w:t>
                  </w:r>
                </w:p>
              </w:tc>
              <w:tc>
                <w:tcPr>
                  <w:tcW w:w="9332" w:type="dxa"/>
                </w:tcPr>
                <w:p w:rsidR="00CD5D3C" w:rsidRPr="0012129C" w:rsidRDefault="0C1A19B1" w:rsidP="0C1A19B1">
                  <w:pPr>
                    <w:rPr>
                      <w:rStyle w:val="Hyperlink7"/>
                      <w:rFonts w:eastAsiaTheme="minorHAnsi"/>
                    </w:rPr>
                  </w:pPr>
                  <w:r w:rsidRPr="0012129C">
                    <w:rPr>
                      <w:rStyle w:val="Hyperlink4"/>
                      <w:rFonts w:eastAsiaTheme="minorHAnsi"/>
                    </w:rPr>
                    <w:t>Mapping Race: The Problem of the Color Line across Three Centuries</w:t>
                  </w:r>
                  <w:r w:rsidR="007E5EEF" w:rsidRPr="0012129C">
                    <w:rPr>
                      <w:rStyle w:val="Hyperlink4"/>
                      <w:rFonts w:eastAsiaTheme="minorHAnsi"/>
                    </w:rPr>
                    <w:t>,</w:t>
                  </w:r>
                  <w:r w:rsidRPr="0012129C">
                    <w:rPr>
                      <w:rStyle w:val="Hyperlink4"/>
                      <w:rFonts w:eastAsiaTheme="minorHAnsi"/>
                    </w:rPr>
                    <w:t xml:space="preserve"> </w:t>
                  </w:r>
                  <w:r w:rsidRPr="0012129C">
                    <w:rPr>
                      <w:rStyle w:val="Hyperlink7"/>
                      <w:rFonts w:eastAsiaTheme="minorHAnsi"/>
                    </w:rPr>
                    <w:t>with Amy Hillier. The Society for Social Work &amp; Research. Washington, D.C. January 13-17, 2016.</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C1A19B1" w:rsidP="0C1A19B1">
                  <w:pPr>
                    <w:rPr>
                      <w:rStyle w:val="Hyperlink4"/>
                      <w:rFonts w:eastAsiaTheme="minorHAnsi"/>
                      <w:i w:val="0"/>
                    </w:rPr>
                  </w:pPr>
                  <w:r w:rsidRPr="0012129C">
                    <w:rPr>
                      <w:rStyle w:val="Hyperlink4"/>
                      <w:rFonts w:eastAsiaTheme="minorHAnsi"/>
                      <w:i w:val="0"/>
                    </w:rPr>
                    <w:t>2015</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Revisiting Race in DuBois’ Seventh Ward:</w:t>
                  </w:r>
                  <w:r w:rsidRPr="0012129C">
                    <w:rPr>
                      <w:rFonts w:ascii="Times New Roman" w:eastAsia="Times New Roman" w:hAnsi="Times New Roman" w:cs="Times New Roman"/>
                      <w:sz w:val="24"/>
                      <w:szCs w:val="24"/>
                    </w:rPr>
                    <w:t xml:space="preserve"> </w:t>
                  </w:r>
                  <w:r w:rsidRPr="0012129C">
                    <w:rPr>
                      <w:rFonts w:ascii="Times New Roman" w:eastAsia="Times New Roman" w:hAnsi="Times New Roman" w:cs="Times New Roman"/>
                      <w:i/>
                      <w:sz w:val="24"/>
                      <w:szCs w:val="24"/>
                    </w:rPr>
                    <w:t>Narratives from Church Elders.</w:t>
                  </w:r>
                  <w:r w:rsidRPr="0012129C">
                    <w:rPr>
                      <w:rFonts w:ascii="Times New Roman" w:eastAsia="Times New Roman" w:hAnsi="Times New Roman" w:cs="Times New Roman"/>
                      <w:sz w:val="24"/>
                      <w:szCs w:val="24"/>
                    </w:rPr>
                    <w:t xml:space="preserve"> Association for the Sociology of Religion. Chicago, August 20-22, 2015.</w:t>
                  </w:r>
                </w:p>
                <w:p w:rsidR="002B1FC3" w:rsidRPr="0012129C" w:rsidRDefault="002B1FC3" w:rsidP="0C1A19B1">
                  <w:pPr>
                    <w:rPr>
                      <w:rStyle w:val="Hyperlink4"/>
                      <w:rFonts w:eastAsiaTheme="minorHAnsi"/>
                      <w:i w:val="0"/>
                      <w:iCs w:val="0"/>
                    </w:rPr>
                  </w:pPr>
                </w:p>
              </w:tc>
            </w:tr>
            <w:tr w:rsidR="00CD5D3C" w:rsidRPr="0012129C" w:rsidTr="0C1A19B1">
              <w:tc>
                <w:tcPr>
                  <w:tcW w:w="2227" w:type="dxa"/>
                </w:tcPr>
                <w:p w:rsidR="00CD5D3C" w:rsidRPr="0012129C" w:rsidRDefault="0C1A19B1" w:rsidP="0C1A19B1">
                  <w:pPr>
                    <w:rPr>
                      <w:rStyle w:val="Hyperlink4"/>
                      <w:rFonts w:eastAsiaTheme="minorHAnsi"/>
                    </w:rPr>
                  </w:pPr>
                  <w:r w:rsidRPr="0012129C">
                    <w:rPr>
                      <w:rStyle w:val="NoneA"/>
                      <w:rFonts w:ascii="Times New Roman" w:eastAsia="Times New Roman" w:hAnsi="Times New Roman" w:cs="Times New Roman"/>
                      <w:sz w:val="24"/>
                      <w:szCs w:val="24"/>
                    </w:rPr>
                    <w:t>2014</w:t>
                  </w:r>
                </w:p>
              </w:tc>
              <w:tc>
                <w:tcPr>
                  <w:tcW w:w="9332" w:type="dxa"/>
                </w:tcPr>
                <w:p w:rsidR="00CD5D3C" w:rsidRPr="0012129C" w:rsidRDefault="0C1A19B1" w:rsidP="0C1A19B1">
                  <w:pPr>
                    <w:rPr>
                      <w:rStyle w:val="NoneA"/>
                      <w:rFonts w:ascii="Times New Roman" w:eastAsia="Times New Roman" w:hAnsi="Times New Roman" w:cs="Times New Roman"/>
                      <w:sz w:val="24"/>
                      <w:szCs w:val="24"/>
                    </w:rPr>
                  </w:pPr>
                  <w:r w:rsidRPr="0012129C">
                    <w:rPr>
                      <w:rStyle w:val="NoneA"/>
                      <w:rFonts w:ascii="Times New Roman" w:eastAsia="Times New Roman" w:hAnsi="Times New Roman" w:cs="Times New Roman"/>
                      <w:i/>
                      <w:sz w:val="24"/>
                      <w:szCs w:val="24"/>
                    </w:rPr>
                    <w:t>Healthy Living, Healthy Learning, Healthy Lives: Using CBPR Approaches to Examine How Diverse Contexts Influence Children’s Asthm</w:t>
                  </w:r>
                  <w:r w:rsidR="007E5EEF" w:rsidRPr="0012129C">
                    <w:rPr>
                      <w:rStyle w:val="NoneA"/>
                      <w:rFonts w:ascii="Times New Roman" w:eastAsia="Times New Roman" w:hAnsi="Times New Roman" w:cs="Times New Roman"/>
                      <w:i/>
                      <w:sz w:val="24"/>
                      <w:szCs w:val="24"/>
                    </w:rPr>
                    <w:t>a,</w:t>
                  </w:r>
                  <w:r w:rsidRPr="0012129C">
                    <w:rPr>
                      <w:rStyle w:val="NoneA"/>
                      <w:rFonts w:ascii="Times New Roman" w:eastAsia="Times New Roman" w:hAnsi="Times New Roman" w:cs="Times New Roman"/>
                      <w:sz w:val="24"/>
                      <w:szCs w:val="24"/>
                    </w:rPr>
                    <w:t xml:space="preserve"> with </w:t>
                  </w:r>
                  <w:proofErr w:type="spellStart"/>
                  <w:r w:rsidRPr="0012129C">
                    <w:rPr>
                      <w:rStyle w:val="NoneA"/>
                      <w:rFonts w:ascii="Times New Roman" w:eastAsia="Times New Roman" w:hAnsi="Times New Roman" w:cs="Times New Roman"/>
                      <w:sz w:val="24"/>
                      <w:szCs w:val="24"/>
                    </w:rPr>
                    <w:t>Shannah</w:t>
                  </w:r>
                  <w:proofErr w:type="spellEnd"/>
                  <w:r w:rsidRPr="0012129C">
                    <w:rPr>
                      <w:rStyle w:val="NoneA"/>
                      <w:rFonts w:ascii="Times New Roman" w:eastAsia="Times New Roman" w:hAnsi="Times New Roman" w:cs="Times New Roman"/>
                      <w:sz w:val="24"/>
                      <w:szCs w:val="24"/>
                    </w:rPr>
                    <w:t xml:space="preserve"> Gilliam, Kristi Burry, Derrick Lopez, Michael </w:t>
                  </w:r>
                  <w:proofErr w:type="spellStart"/>
                  <w:r w:rsidRPr="0012129C">
                    <w:rPr>
                      <w:rStyle w:val="NoneA"/>
                      <w:rFonts w:ascii="Times New Roman" w:eastAsia="Times New Roman" w:hAnsi="Times New Roman" w:cs="Times New Roman"/>
                      <w:sz w:val="24"/>
                      <w:szCs w:val="24"/>
                    </w:rPr>
                    <w:t>Yonas</w:t>
                  </w:r>
                  <w:proofErr w:type="spellEnd"/>
                  <w:r w:rsidRPr="0012129C">
                    <w:rPr>
                      <w:rStyle w:val="NoneA"/>
                      <w:rFonts w:ascii="Times New Roman" w:eastAsia="Times New Roman" w:hAnsi="Times New Roman" w:cs="Times New Roman"/>
                      <w:sz w:val="24"/>
                      <w:szCs w:val="24"/>
                    </w:rPr>
                    <w:t xml:space="preserve">, Anna </w:t>
                  </w:r>
                  <w:proofErr w:type="spellStart"/>
                  <w:r w:rsidRPr="0012129C">
                    <w:rPr>
                      <w:rStyle w:val="NoneA"/>
                      <w:rFonts w:ascii="Times New Roman" w:eastAsia="Times New Roman" w:hAnsi="Times New Roman" w:cs="Times New Roman"/>
                      <w:sz w:val="24"/>
                      <w:szCs w:val="24"/>
                    </w:rPr>
                    <w:t>Kasunic</w:t>
                  </w:r>
                  <w:proofErr w:type="spellEnd"/>
                  <w:r w:rsidRPr="0012129C">
                    <w:rPr>
                      <w:rStyle w:val="NoneA"/>
                      <w:rFonts w:ascii="Times New Roman" w:eastAsia="Times New Roman" w:hAnsi="Times New Roman" w:cs="Times New Roman"/>
                      <w:sz w:val="24"/>
                      <w:szCs w:val="24"/>
                    </w:rPr>
                    <w:t xml:space="preserve">, Anita </w:t>
                  </w:r>
                  <w:proofErr w:type="spellStart"/>
                  <w:r w:rsidRPr="0012129C">
                    <w:rPr>
                      <w:rStyle w:val="NoneA"/>
                      <w:rFonts w:ascii="Times New Roman" w:eastAsia="Times New Roman" w:hAnsi="Times New Roman" w:cs="Times New Roman"/>
                      <w:sz w:val="24"/>
                      <w:szCs w:val="24"/>
                    </w:rPr>
                    <w:t>Zuberi</w:t>
                  </w:r>
                  <w:proofErr w:type="spellEnd"/>
                  <w:r w:rsidRPr="0012129C">
                    <w:rPr>
                      <w:rStyle w:val="NoneA"/>
                      <w:rFonts w:ascii="Times New Roman" w:eastAsia="Times New Roman" w:hAnsi="Times New Roman" w:cs="Times New Roman"/>
                      <w:sz w:val="24"/>
                      <w:szCs w:val="24"/>
                    </w:rPr>
                    <w:t xml:space="preserve">, Patricia </w:t>
                  </w:r>
                  <w:proofErr w:type="spellStart"/>
                  <w:r w:rsidRPr="0012129C">
                    <w:rPr>
                      <w:rStyle w:val="NoneA"/>
                      <w:rFonts w:ascii="Times New Roman" w:eastAsia="Times New Roman" w:hAnsi="Times New Roman" w:cs="Times New Roman"/>
                      <w:sz w:val="24"/>
                      <w:szCs w:val="24"/>
                    </w:rPr>
                    <w:t>Bamwine</w:t>
                  </w:r>
                  <w:proofErr w:type="spellEnd"/>
                  <w:r w:rsidRPr="0012129C">
                    <w:rPr>
                      <w:rStyle w:val="NoneA"/>
                      <w:rFonts w:ascii="Times New Roman" w:eastAsia="Times New Roman" w:hAnsi="Times New Roman" w:cs="Times New Roman"/>
                      <w:sz w:val="24"/>
                      <w:szCs w:val="24"/>
                    </w:rPr>
                    <w:t xml:space="preserve">, John Wallace, Sara </w:t>
                  </w:r>
                  <w:proofErr w:type="spellStart"/>
                  <w:r w:rsidRPr="0012129C">
                    <w:rPr>
                      <w:rStyle w:val="NoneA"/>
                      <w:rFonts w:ascii="Times New Roman" w:eastAsia="Times New Roman" w:hAnsi="Times New Roman" w:cs="Times New Roman"/>
                      <w:sz w:val="24"/>
                      <w:szCs w:val="24"/>
                    </w:rPr>
                    <w:t>Gillooly</w:t>
                  </w:r>
                  <w:proofErr w:type="spellEnd"/>
                  <w:r w:rsidRPr="0012129C">
                    <w:rPr>
                      <w:rStyle w:val="NoneA"/>
                      <w:rFonts w:ascii="Times New Roman" w:eastAsia="Times New Roman" w:hAnsi="Times New Roman" w:cs="Times New Roman"/>
                      <w:sz w:val="24"/>
                      <w:szCs w:val="24"/>
                    </w:rPr>
                    <w:t xml:space="preserve">, Sheila </w:t>
                  </w:r>
                  <w:proofErr w:type="spellStart"/>
                  <w:r w:rsidRPr="0012129C">
                    <w:rPr>
                      <w:rStyle w:val="NoneA"/>
                      <w:rFonts w:ascii="Times New Roman" w:eastAsia="Times New Roman" w:hAnsi="Times New Roman" w:cs="Times New Roman"/>
                      <w:sz w:val="24"/>
                      <w:szCs w:val="24"/>
                    </w:rPr>
                    <w:t>Tripathy</w:t>
                  </w:r>
                  <w:proofErr w:type="spellEnd"/>
                  <w:r w:rsidRPr="0012129C">
                    <w:rPr>
                      <w:rStyle w:val="NoneA"/>
                      <w:rFonts w:ascii="Times New Roman" w:eastAsia="Times New Roman" w:hAnsi="Times New Roman" w:cs="Times New Roman"/>
                      <w:sz w:val="24"/>
                      <w:szCs w:val="24"/>
                    </w:rPr>
                    <w:t xml:space="preserve">, R. Tyler </w:t>
                  </w:r>
                  <w:proofErr w:type="spellStart"/>
                  <w:r w:rsidRPr="0012129C">
                    <w:rPr>
                      <w:rStyle w:val="NoneA"/>
                      <w:rFonts w:ascii="Times New Roman" w:eastAsia="Times New Roman" w:hAnsi="Times New Roman" w:cs="Times New Roman"/>
                      <w:sz w:val="24"/>
                      <w:szCs w:val="24"/>
                    </w:rPr>
                    <w:t>Rubright</w:t>
                  </w:r>
                  <w:proofErr w:type="spellEnd"/>
                  <w:r w:rsidRPr="0012129C">
                    <w:rPr>
                      <w:rStyle w:val="NoneA"/>
                      <w:rFonts w:ascii="Times New Roman" w:eastAsia="Times New Roman" w:hAnsi="Times New Roman" w:cs="Times New Roman"/>
                      <w:sz w:val="24"/>
                      <w:szCs w:val="24"/>
                    </w:rPr>
                    <w:t xml:space="preserve">, and Jane </w:t>
                  </w:r>
                  <w:proofErr w:type="spellStart"/>
                  <w:r w:rsidRPr="0012129C">
                    <w:rPr>
                      <w:rStyle w:val="NoneA"/>
                      <w:rFonts w:ascii="Times New Roman" w:eastAsia="Times New Roman" w:hAnsi="Times New Roman" w:cs="Times New Roman"/>
                      <w:sz w:val="24"/>
                      <w:szCs w:val="24"/>
                    </w:rPr>
                    <w:t>Cloughtery</w:t>
                  </w:r>
                  <w:proofErr w:type="spellEnd"/>
                  <w:r w:rsidRPr="0012129C">
                    <w:rPr>
                      <w:rStyle w:val="NoneA"/>
                      <w:rFonts w:ascii="Times New Roman" w:eastAsia="Times New Roman" w:hAnsi="Times New Roman" w:cs="Times New Roman"/>
                      <w:sz w:val="24"/>
                      <w:szCs w:val="24"/>
                    </w:rPr>
                    <w:t>. America Public Health Association. New Orleans, LA, November 15-19, 2014.</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C1A19B1" w:rsidP="0C1A19B1">
                  <w:pPr>
                    <w:rPr>
                      <w:rStyle w:val="NoneA"/>
                      <w:rFonts w:ascii="Times New Roman" w:eastAsia="Times New Roman" w:hAnsi="Times New Roman" w:cs="Times New Roman"/>
                      <w:i/>
                      <w:sz w:val="24"/>
                      <w:szCs w:val="24"/>
                    </w:rPr>
                  </w:pPr>
                  <w:r w:rsidRPr="0012129C">
                    <w:rPr>
                      <w:rStyle w:val="Hyperlink3"/>
                      <w:rFonts w:eastAsiaTheme="minorHAnsi"/>
                      <w:i w:val="0"/>
                    </w:rPr>
                    <w:t>2014</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sz w:val="24"/>
                      <w:szCs w:val="24"/>
                    </w:rPr>
                    <w:t>A Holistic Framework for Appreciating Urban Commu</w:t>
                  </w:r>
                  <w:r w:rsidR="003D05DD" w:rsidRPr="0012129C">
                    <w:rPr>
                      <w:rFonts w:ascii="Times New Roman" w:eastAsia="Times New Roman" w:hAnsi="Times New Roman" w:cs="Times New Roman"/>
                      <w:i/>
                      <w:sz w:val="24"/>
                      <w:szCs w:val="24"/>
                    </w:rPr>
                    <w:t>nities: Developing Partnerships</w:t>
                  </w:r>
                  <w:r w:rsidR="007E5EEF" w:rsidRPr="0012129C">
                    <w:rPr>
                      <w:rFonts w:ascii="Times New Roman" w:eastAsia="Times New Roman" w:hAnsi="Times New Roman" w:cs="Times New Roman"/>
                      <w:i/>
                      <w:sz w:val="24"/>
                      <w:szCs w:val="24"/>
                    </w:rPr>
                    <w:t>,</w:t>
                  </w:r>
                  <w:r w:rsidRPr="0012129C">
                    <w:rPr>
                      <w:rFonts w:ascii="Times New Roman" w:eastAsia="Times New Roman" w:hAnsi="Times New Roman" w:cs="Times New Roman"/>
                      <w:i/>
                      <w:sz w:val="24"/>
                      <w:szCs w:val="24"/>
                    </w:rPr>
                    <w:t xml:space="preserve"> </w:t>
                  </w:r>
                  <w:r w:rsidRPr="0012129C">
                    <w:rPr>
                      <w:rFonts w:ascii="Times New Roman" w:eastAsia="Times New Roman" w:hAnsi="Times New Roman" w:cs="Times New Roman"/>
                      <w:sz w:val="24"/>
                      <w:szCs w:val="24"/>
                    </w:rPr>
                    <w:t>with Saundra Tomlinson-Clarke and Amy Hillier</w:t>
                  </w:r>
                  <w:r w:rsidRPr="0012129C">
                    <w:rPr>
                      <w:rFonts w:ascii="Times New Roman" w:eastAsia="Times New Roman" w:hAnsi="Times New Roman" w:cs="Times New Roman"/>
                      <w:i/>
                      <w:sz w:val="24"/>
                      <w:szCs w:val="24"/>
                    </w:rPr>
                    <w:t>.</w:t>
                  </w:r>
                  <w:r w:rsidRPr="0012129C">
                    <w:rPr>
                      <w:rFonts w:ascii="Times New Roman" w:eastAsia="Times New Roman" w:hAnsi="Times New Roman" w:cs="Times New Roman"/>
                      <w:sz w:val="24"/>
                      <w:szCs w:val="24"/>
                    </w:rPr>
                    <w:t xml:space="preserve"> International Conference on Urban Education. Montego Bay, Jamaica, November 6-8, 2014.</w:t>
                  </w:r>
                </w:p>
                <w:p w:rsidR="002B1FC3" w:rsidRPr="0012129C" w:rsidRDefault="002B1FC3" w:rsidP="0C1A19B1">
                  <w:pPr>
                    <w:rPr>
                      <w:rStyle w:val="NoneA"/>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3"/>
                      <w:rFonts w:eastAsia="Arial Unicode MS"/>
                      <w:i w:val="0"/>
                    </w:rPr>
                  </w:pPr>
                  <w:r w:rsidRPr="0012129C">
                    <w:rPr>
                      <w:rStyle w:val="Hyperlink6"/>
                      <w:rFonts w:eastAsia="Arial Unicode MS"/>
                      <w:i w:val="0"/>
                      <w:sz w:val="24"/>
                      <w:szCs w:val="24"/>
                    </w:rPr>
                    <w:t>2014</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A Social Entrepreneurial Approach to Food Insecurity and Access: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Oasis Food Ecosystem</w:t>
                  </w:r>
                  <w:r w:rsidR="007E5EEF" w:rsidRPr="0012129C">
                    <w:rPr>
                      <w:rFonts w:ascii="Times New Roman" w:hAnsi="Times New Roman" w:cs="Times New Roman"/>
                      <w:sz w:val="24"/>
                      <w:szCs w:val="24"/>
                    </w:rPr>
                    <w:t>,</w:t>
                  </w:r>
                  <w:r w:rsidRPr="0012129C">
                    <w:rPr>
                      <w:rFonts w:ascii="Times New Roman" w:hAnsi="Times New Roman" w:cs="Times New Roman"/>
                      <w:sz w:val="24"/>
                      <w:szCs w:val="24"/>
                    </w:rPr>
                    <w:t xml:space="preserve"> with John Wallace.  Society for Social Work Research Annual Conference. San Antonio, TX, January 15-19, 2014.</w:t>
                  </w:r>
                </w:p>
                <w:p w:rsidR="002B1FC3" w:rsidRPr="0012129C" w:rsidRDefault="002B1FC3" w:rsidP="00E4537D">
                  <w:pPr>
                    <w:rPr>
                      <w:rFonts w:ascii="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3"/>
                      <w:rFonts w:eastAsia="Arial Unicode MS"/>
                      <w:i w:val="0"/>
                    </w:rPr>
                    <w:t>2013</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 xml:space="preserve">Stories of the Color Line: Past &amp; Present. Digitizing the Diaspora: African Archives and the Revolution in Research. </w:t>
                  </w:r>
                  <w:r w:rsidRPr="0012129C">
                    <w:rPr>
                      <w:rFonts w:ascii="Times New Roman" w:hAnsi="Times New Roman" w:cs="Times New Roman"/>
                      <w:sz w:val="24"/>
                      <w:szCs w:val="24"/>
                    </w:rPr>
                    <w:t>W.E.B. Du Bois International Conference. Clark Atlanta University, Atlanta, GA. February 20-23, 2013.</w:t>
                  </w:r>
                </w:p>
                <w:p w:rsidR="002B1FC3" w:rsidRPr="0012129C" w:rsidRDefault="002B1FC3" w:rsidP="00E4537D">
                  <w:pPr>
                    <w:rPr>
                      <w:rFonts w:ascii="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3"/>
                      <w:rFonts w:eastAsia="Arial Unicode MS"/>
                      <w:i w:val="0"/>
                    </w:rPr>
                  </w:pPr>
                  <w:r w:rsidRPr="0012129C">
                    <w:rPr>
                      <w:rStyle w:val="Hyperlink4"/>
                      <w:rFonts w:eastAsia="Arial Unicode MS"/>
                      <w:i w:val="0"/>
                    </w:rPr>
                    <w:t>2009</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The Spirit of Capitalism</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 xml:space="preserve">Towards an Understanding </w:t>
                  </w:r>
                  <w:r w:rsidR="008E1F54" w:rsidRPr="0012129C">
                    <w:rPr>
                      <w:rFonts w:ascii="Times New Roman" w:hAnsi="Times New Roman" w:cs="Times New Roman"/>
                      <w:i/>
                      <w:sz w:val="24"/>
                      <w:szCs w:val="24"/>
                    </w:rPr>
                    <w:t>of Congregations</w:t>
                  </w:r>
                  <w:r w:rsidRPr="0012129C">
                    <w:rPr>
                      <w:rFonts w:ascii="Times New Roman" w:hAnsi="Times New Roman" w:cs="Times New Roman"/>
                      <w:i/>
                      <w:sz w:val="24"/>
                      <w:szCs w:val="24"/>
                    </w:rPr>
                    <w:t xml:space="preserve"> and Religious Beliefs and their Role in the Economy.</w:t>
                  </w:r>
                  <w:r w:rsidRPr="0012129C">
                    <w:rPr>
                      <w:rFonts w:ascii="Times New Roman" w:hAnsi="Times New Roman" w:cs="Times New Roman"/>
                      <w:sz w:val="24"/>
                      <w:szCs w:val="24"/>
                    </w:rPr>
                    <w:t xml:space="preserve"> Association for the Study of Religion, </w:t>
                  </w:r>
                  <w:r w:rsidRPr="0012129C">
                    <w:rPr>
                      <w:rFonts w:ascii="Times New Roman" w:hAnsi="Times New Roman" w:cs="Times New Roman"/>
                      <w:noProof/>
                      <w:sz w:val="24"/>
                      <w:szCs w:val="24"/>
                    </w:rPr>
                    <w:t>Economics</w:t>
                  </w:r>
                  <w:r w:rsidRPr="0012129C">
                    <w:rPr>
                      <w:rFonts w:ascii="Times New Roman" w:hAnsi="Times New Roman" w:cs="Times New Roman"/>
                      <w:sz w:val="24"/>
                      <w:szCs w:val="24"/>
                    </w:rPr>
                    <w:t xml:space="preserve"> and Culture. Crystal City, VA, April 2-5, 2009.</w:t>
                  </w:r>
                </w:p>
                <w:p w:rsidR="002B1FC3" w:rsidRPr="0012129C" w:rsidRDefault="002B1FC3" w:rsidP="00E4537D">
                  <w:pPr>
                    <w:rPr>
                      <w:rFonts w:ascii="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4"/>
                      <w:rFonts w:eastAsia="Arial Unicode MS"/>
                    </w:rPr>
                  </w:pPr>
                  <w:r w:rsidRPr="0012129C">
                    <w:rPr>
                      <w:rStyle w:val="NoneA"/>
                      <w:rFonts w:ascii="Times New Roman" w:hAnsi="Times New Roman" w:cs="Times New Roman"/>
                      <w:iCs/>
                      <w:spacing w:val="-2"/>
                      <w:sz w:val="24"/>
                      <w:szCs w:val="24"/>
                    </w:rPr>
                    <w:t>2008</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Community Development Activities &amp; Opportunities for Korean-American Churches</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w:t>
                  </w:r>
                  <w:proofErr w:type="spellStart"/>
                  <w:r w:rsidRPr="0012129C">
                    <w:rPr>
                      <w:rFonts w:ascii="Times New Roman" w:hAnsi="Times New Roman" w:cs="Times New Roman"/>
                      <w:sz w:val="24"/>
                      <w:szCs w:val="24"/>
                    </w:rPr>
                    <w:t>Hyepin</w:t>
                  </w:r>
                  <w:proofErr w:type="spellEnd"/>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Im</w:t>
                  </w:r>
                  <w:proofErr w:type="spellEnd"/>
                  <w:r w:rsidRPr="0012129C">
                    <w:rPr>
                      <w:rFonts w:ascii="Times New Roman" w:hAnsi="Times New Roman" w:cs="Times New Roman"/>
                      <w:sz w:val="24"/>
                      <w:szCs w:val="24"/>
                    </w:rPr>
                    <w:t xml:space="preserve">, White House Conference on Faith-Based and Community Initiatives: Research, </w:t>
                  </w:r>
                  <w:r w:rsidRPr="0012129C">
                    <w:rPr>
                      <w:rFonts w:ascii="Times New Roman" w:hAnsi="Times New Roman" w:cs="Times New Roman"/>
                      <w:noProof/>
                      <w:sz w:val="24"/>
                      <w:szCs w:val="24"/>
                    </w:rPr>
                    <w:t>Outcomes</w:t>
                  </w:r>
                  <w:r w:rsidRPr="0012129C">
                    <w:rPr>
                      <w:rFonts w:ascii="Times New Roman" w:hAnsi="Times New Roman" w:cs="Times New Roman"/>
                      <w:sz w:val="24"/>
                      <w:szCs w:val="24"/>
                    </w:rPr>
                    <w:t xml:space="preserve"> and Evaluation. Department of Health and Human Services. Washington, D.C., June 26-27, 2008.</w:t>
                  </w:r>
                </w:p>
                <w:p w:rsidR="002B1FC3" w:rsidRPr="0012129C" w:rsidRDefault="002B1FC3" w:rsidP="00E4537D">
                  <w:pPr>
                    <w:rPr>
                      <w:rFonts w:ascii="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NoneA"/>
                      <w:rFonts w:ascii="Times New Roman" w:hAnsi="Times New Roman" w:cs="Times New Roman"/>
                      <w:i/>
                      <w:iCs/>
                      <w:spacing w:val="-2"/>
                      <w:sz w:val="24"/>
                      <w:szCs w:val="24"/>
                    </w:rPr>
                  </w:pPr>
                  <w:r w:rsidRPr="0012129C">
                    <w:rPr>
                      <w:rStyle w:val="Hyperlink3"/>
                      <w:rFonts w:eastAsia="Arial Unicode MS"/>
                      <w:i w:val="0"/>
                    </w:rPr>
                    <w:t>2007</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The Spirit of Capitalism: The Role of Religious Beliefs in Promoting Asset Building</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w:t>
                  </w:r>
                  <w:proofErr w:type="spellStart"/>
                  <w:r w:rsidRPr="0012129C">
                    <w:rPr>
                      <w:rFonts w:ascii="Times New Roman" w:hAnsi="Times New Roman" w:cs="Times New Roman"/>
                      <w:sz w:val="24"/>
                      <w:szCs w:val="24"/>
                    </w:rPr>
                    <w:t>Prema</w:t>
                  </w:r>
                  <w:proofErr w:type="spellEnd"/>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Thirupathy</w:t>
                  </w:r>
                  <w:proofErr w:type="spellEnd"/>
                  <w:r w:rsidRPr="0012129C">
                    <w:rPr>
                      <w:rFonts w:ascii="Times New Roman" w:hAnsi="Times New Roman" w:cs="Times New Roman"/>
                      <w:sz w:val="24"/>
                      <w:szCs w:val="24"/>
                    </w:rPr>
                    <w:t>, The Critical Management Studies Conference, Manchester, UK, July 11-13, 2007.</w:t>
                  </w:r>
                </w:p>
                <w:p w:rsidR="002B1FC3" w:rsidRPr="0012129C" w:rsidRDefault="002B1FC3" w:rsidP="00E4537D">
                  <w:pPr>
                    <w:rPr>
                      <w:rFonts w:ascii="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3"/>
                      <w:rFonts w:eastAsia="Arial Unicode MS"/>
                      <w:i w:val="0"/>
                    </w:rPr>
                  </w:pPr>
                  <w:r w:rsidRPr="0012129C">
                    <w:rPr>
                      <w:rStyle w:val="Hyperlink6"/>
                      <w:rFonts w:eastAsia="Arial Unicode MS"/>
                      <w:i w:val="0"/>
                      <w:sz w:val="24"/>
                      <w:szCs w:val="24"/>
                    </w:rPr>
                    <w:t>2006</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 xml:space="preserve">Assets and the Poor: Findings from a Study of Black and Latino churches. </w:t>
                  </w:r>
                  <w:r w:rsidRPr="0012129C">
                    <w:rPr>
                      <w:rFonts w:ascii="Times New Roman" w:eastAsia="Times New Roman" w:hAnsi="Times New Roman" w:cs="Times New Roman"/>
                      <w:sz w:val="24"/>
                      <w:szCs w:val="24"/>
                    </w:rPr>
                    <w:t>American Academy of Religion. Washington, D.C., November 18-21, 2006.</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2005</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Style w:val="Hyperlink6"/>
                      <w:rFonts w:eastAsiaTheme="minorHAnsi"/>
                      <w:sz w:val="24"/>
                      <w:szCs w:val="24"/>
                    </w:rPr>
                    <w:t>Congregations as a Potential Resource for Productive Aging</w:t>
                  </w:r>
                  <w:r w:rsidRPr="0012129C">
                    <w:rPr>
                      <w:rFonts w:ascii="Times New Roman" w:eastAsia="Times New Roman" w:hAnsi="Times New Roman" w:cs="Times New Roman"/>
                      <w:sz w:val="24"/>
                      <w:szCs w:val="24"/>
                    </w:rPr>
                    <w:t xml:space="preserve">.  The Oxford Round Table on Successful Aging, St. Anne’s College </w:t>
                  </w:r>
                  <w:r w:rsidRPr="0012129C">
                    <w:rPr>
                      <w:rFonts w:ascii="Times New Roman" w:eastAsia="Times New Roman" w:hAnsi="Times New Roman" w:cs="Times New Roman"/>
                      <w:noProof/>
                      <w:sz w:val="24"/>
                      <w:szCs w:val="24"/>
                    </w:rPr>
                    <w:t>in</w:t>
                  </w:r>
                  <w:r w:rsidRPr="0012129C">
                    <w:rPr>
                      <w:rFonts w:ascii="Times New Roman" w:eastAsia="Times New Roman" w:hAnsi="Times New Roman" w:cs="Times New Roman"/>
                      <w:sz w:val="24"/>
                      <w:szCs w:val="24"/>
                    </w:rPr>
                    <w:t xml:space="preserve"> the University of Oxford, Oxford, England, August 7-12, 2005.</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2004</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Style w:val="Hyperlink6"/>
                      <w:rFonts w:eastAsiaTheme="minorHAnsi"/>
                      <w:sz w:val="24"/>
                      <w:szCs w:val="24"/>
                    </w:rPr>
                    <w:t>Congregational Philanthropy and Government Funding Meet</w:t>
                  </w:r>
                  <w:r w:rsidRPr="0012129C">
                    <w:rPr>
                      <w:rFonts w:ascii="Times New Roman" w:eastAsia="Times New Roman" w:hAnsi="Times New Roman" w:cs="Times New Roman"/>
                      <w:sz w:val="24"/>
                      <w:szCs w:val="24"/>
                    </w:rPr>
                    <w:t xml:space="preserve">: </w:t>
                  </w:r>
                  <w:r w:rsidRPr="0012129C">
                    <w:rPr>
                      <w:rStyle w:val="Hyperlink6"/>
                      <w:rFonts w:eastAsiaTheme="minorHAnsi"/>
                      <w:sz w:val="24"/>
                      <w:szCs w:val="24"/>
                    </w:rPr>
                    <w:t>Another Side of Public/ Private Partnerships.</w:t>
                  </w:r>
                  <w:r w:rsidRPr="0012129C">
                    <w:rPr>
                      <w:rFonts w:ascii="Times New Roman" w:eastAsia="Times New Roman" w:hAnsi="Times New Roman" w:cs="Times New Roman"/>
                      <w:sz w:val="24"/>
                      <w:szCs w:val="24"/>
                    </w:rPr>
                    <w:t xml:space="preserve"> Association for Research on Nonprofit Organizations and Voluntary Action Annual Meeting, Los Angeles, LA, November 17-20, 2004.</w:t>
                  </w:r>
                </w:p>
                <w:p w:rsidR="002B1FC3" w:rsidRPr="0012129C" w:rsidRDefault="002B1FC3" w:rsidP="0C1A19B1">
                  <w:pPr>
                    <w:rPr>
                      <w:rStyle w:val="Hyperlink6"/>
                      <w:rFonts w:eastAsiaTheme="minorHAnsi"/>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2004</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Style w:val="Hyperlink6"/>
                      <w:rFonts w:eastAsiaTheme="minorHAnsi"/>
                      <w:sz w:val="24"/>
                      <w:szCs w:val="24"/>
                    </w:rPr>
                    <w:t>Way to Give: Tithing Practices of Low-income Churches</w:t>
                  </w:r>
                  <w:r w:rsidRPr="0012129C">
                    <w:rPr>
                      <w:rFonts w:ascii="Times New Roman" w:eastAsia="Times New Roman" w:hAnsi="Times New Roman" w:cs="Times New Roman"/>
                      <w:sz w:val="24"/>
                      <w:szCs w:val="24"/>
                    </w:rPr>
                    <w:t>. Association for the Sociology of Re</w:t>
                  </w:r>
                  <w:r w:rsidR="00020AAD" w:rsidRPr="0012129C">
                    <w:rPr>
                      <w:rFonts w:ascii="Times New Roman" w:eastAsia="Times New Roman" w:hAnsi="Times New Roman" w:cs="Times New Roman"/>
                      <w:sz w:val="24"/>
                      <w:szCs w:val="24"/>
                    </w:rPr>
                    <w:t xml:space="preserve">ligion </w:t>
                  </w:r>
                  <w:r w:rsidRPr="0012129C">
                    <w:rPr>
                      <w:rFonts w:ascii="Times New Roman" w:eastAsia="Times New Roman" w:hAnsi="Times New Roman" w:cs="Times New Roman"/>
                      <w:sz w:val="24"/>
                      <w:szCs w:val="24"/>
                    </w:rPr>
                    <w:t>Annual Meeting. The causes and consequences of contemporary moralities, San Francisco, CA, August 13-15, 2004</w:t>
                  </w:r>
                </w:p>
                <w:p w:rsidR="002B1FC3" w:rsidRPr="0012129C" w:rsidRDefault="002B1FC3" w:rsidP="0C1A19B1">
                  <w:pPr>
                    <w:rPr>
                      <w:rStyle w:val="Hyperlink6"/>
                      <w:rFonts w:eastAsiaTheme="minorHAnsi"/>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2004</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Short-term Missions as Civic Service:</w:t>
                  </w:r>
                  <w:r w:rsidRPr="0012129C">
                    <w:rPr>
                      <w:rFonts w:ascii="Times New Roman" w:eastAsia="Times New Roman" w:hAnsi="Times New Roman" w:cs="Times New Roman"/>
                      <w:sz w:val="24"/>
                      <w:szCs w:val="24"/>
                    </w:rPr>
                    <w:t xml:space="preserve"> </w:t>
                  </w:r>
                  <w:r w:rsidRPr="0012129C">
                    <w:rPr>
                      <w:rFonts w:ascii="Times New Roman" w:eastAsia="Times New Roman" w:hAnsi="Times New Roman" w:cs="Times New Roman"/>
                      <w:i/>
                      <w:sz w:val="24"/>
                      <w:szCs w:val="24"/>
                    </w:rPr>
                    <w:t>A New Ethic</w:t>
                  </w:r>
                  <w:r w:rsidR="007E5EEF" w:rsidRPr="0012129C">
                    <w:rPr>
                      <w:rFonts w:ascii="Times New Roman" w:eastAsia="Times New Roman" w:hAnsi="Times New Roman" w:cs="Times New Roman"/>
                      <w:i/>
                      <w:sz w:val="24"/>
                      <w:szCs w:val="24"/>
                    </w:rPr>
                    <w:t>,</w:t>
                  </w:r>
                  <w:r w:rsidRPr="0012129C">
                    <w:rPr>
                      <w:rFonts w:ascii="Times New Roman" w:eastAsia="Times New Roman" w:hAnsi="Times New Roman" w:cs="Times New Roman"/>
                      <w:i/>
                      <w:sz w:val="24"/>
                      <w:szCs w:val="24"/>
                    </w:rPr>
                    <w:t xml:space="preserve"> </w:t>
                  </w:r>
                  <w:r w:rsidRPr="0012129C">
                    <w:rPr>
                      <w:rFonts w:ascii="Times New Roman" w:eastAsia="Times New Roman" w:hAnsi="Times New Roman" w:cs="Times New Roman"/>
                      <w:sz w:val="24"/>
                      <w:szCs w:val="24"/>
                    </w:rPr>
                    <w:t xml:space="preserve">with </w:t>
                  </w:r>
                  <w:proofErr w:type="spellStart"/>
                  <w:r w:rsidRPr="0012129C">
                    <w:rPr>
                      <w:rFonts w:ascii="Times New Roman" w:eastAsia="Times New Roman" w:hAnsi="Times New Roman" w:cs="Times New Roman"/>
                      <w:sz w:val="24"/>
                      <w:szCs w:val="24"/>
                    </w:rPr>
                    <w:t>Lissa</w:t>
                  </w:r>
                  <w:proofErr w:type="spellEnd"/>
                  <w:r w:rsidRPr="0012129C">
                    <w:rPr>
                      <w:rFonts w:ascii="Times New Roman" w:eastAsia="Times New Roman" w:hAnsi="Times New Roman" w:cs="Times New Roman"/>
                      <w:sz w:val="24"/>
                      <w:szCs w:val="24"/>
                    </w:rPr>
                    <w:t xml:space="preserve"> Johnson. Association for the Sociology of Religion Annual Meeting. The causes and consequences of contemporary moralities, San Francisco, August 13-15, 2004.</w:t>
                  </w:r>
                </w:p>
                <w:p w:rsidR="002B1FC3" w:rsidRPr="0012129C" w:rsidRDefault="002B1FC3" w:rsidP="0C1A19B1">
                  <w:pPr>
                    <w:rPr>
                      <w:rStyle w:val="Hyperlink6"/>
                      <w:rFonts w:eastAsiaTheme="minorHAnsi"/>
                      <w:i w:val="0"/>
                      <w:iCs w:val="0"/>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2004</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The Religious Sector’s Contribution to Community Economic Development.</w:t>
                  </w:r>
                  <w:r w:rsidRPr="0012129C">
                    <w:rPr>
                      <w:rFonts w:ascii="Times New Roman" w:eastAsia="Times New Roman" w:hAnsi="Times New Roman" w:cs="Times New Roman"/>
                      <w:sz w:val="24"/>
                      <w:szCs w:val="24"/>
                    </w:rPr>
                    <w:t xml:space="preserve"> American Planning Association’s National Planning Conference, Washington, D.C., April 24-28, 2004.</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2003</w:t>
                  </w:r>
                </w:p>
              </w:tc>
              <w:tc>
                <w:tcPr>
                  <w:tcW w:w="9332" w:type="dxa"/>
                </w:tcPr>
                <w:p w:rsidR="00CD5D3C" w:rsidRPr="0012129C" w:rsidRDefault="0C1A19B1" w:rsidP="0C1A19B1">
                  <w:pPr>
                    <w:rPr>
                      <w:rFonts w:ascii="Times New Roman" w:eastAsia="Times New Roman" w:hAnsi="Times New Roman" w:cs="Times New Roman"/>
                      <w:sz w:val="24"/>
                      <w:szCs w:val="24"/>
                    </w:rPr>
                  </w:pPr>
                  <w:r w:rsidRPr="0012129C">
                    <w:rPr>
                      <w:rFonts w:ascii="Times New Roman" w:eastAsia="Times New Roman" w:hAnsi="Times New Roman" w:cs="Times New Roman"/>
                      <w:i/>
                      <w:iCs/>
                      <w:sz w:val="24"/>
                      <w:szCs w:val="24"/>
                    </w:rPr>
                    <w:t>From Parallel Paths to Partners:</w:t>
                  </w:r>
                  <w:r w:rsidRPr="0012129C">
                    <w:rPr>
                      <w:rFonts w:ascii="Times New Roman" w:eastAsia="Times New Roman" w:hAnsi="Times New Roman" w:cs="Times New Roman"/>
                      <w:sz w:val="24"/>
                      <w:szCs w:val="24"/>
                    </w:rPr>
                    <w:t xml:space="preserve"> </w:t>
                  </w:r>
                  <w:r w:rsidRPr="0012129C">
                    <w:rPr>
                      <w:rFonts w:ascii="Times New Roman" w:eastAsia="Times New Roman" w:hAnsi="Times New Roman" w:cs="Times New Roman"/>
                      <w:i/>
                      <w:sz w:val="24"/>
                      <w:szCs w:val="24"/>
                    </w:rPr>
                    <w:t>Exploring the Potential of Partnerships with Faith Communities</w:t>
                  </w:r>
                  <w:r w:rsidR="007E5EEF" w:rsidRPr="0012129C">
                    <w:rPr>
                      <w:rFonts w:ascii="Times New Roman" w:eastAsia="Times New Roman" w:hAnsi="Times New Roman" w:cs="Times New Roman"/>
                      <w:i/>
                      <w:sz w:val="24"/>
                      <w:szCs w:val="24"/>
                    </w:rPr>
                    <w:t>,</w:t>
                  </w:r>
                  <w:r w:rsidRPr="0012129C">
                    <w:rPr>
                      <w:rFonts w:ascii="Times New Roman" w:eastAsia="Times New Roman" w:hAnsi="Times New Roman" w:cs="Times New Roman"/>
                      <w:sz w:val="24"/>
                      <w:szCs w:val="24"/>
                    </w:rPr>
                    <w:t xml:space="preserve"> with E.M. Siegfried and D.T. Ball. The American Bar Association and the National Legal Aid and Defender Association Equal Justice Conference: The Power of Partnerships, Portland, OR, April 10-12, 2003.</w:t>
                  </w:r>
                </w:p>
                <w:p w:rsidR="002B1FC3" w:rsidRPr="0012129C" w:rsidRDefault="002B1FC3" w:rsidP="0C1A19B1">
                  <w:pPr>
                    <w:rPr>
                      <w:rFonts w:ascii="Times New Roman" w:eastAsia="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2003</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Faith-based Organizations and the Distribution of Social Responsibility:</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A Look at Black Congregations.</w:t>
                  </w:r>
                  <w:r w:rsidRPr="0012129C">
                    <w:rPr>
                      <w:rFonts w:ascii="Times New Roman" w:hAnsi="Times New Roman" w:cs="Times New Roman"/>
                      <w:sz w:val="24"/>
                      <w:szCs w:val="24"/>
                    </w:rPr>
                    <w:t xml:space="preserve"> Independent Sector and The Nelson Rockefeller Institute of Government 2003 Spring Research Forum, Bethesda, MD, March 6-7, 2003.</w:t>
                  </w:r>
                </w:p>
                <w:p w:rsidR="002B1FC3" w:rsidRPr="0012129C" w:rsidRDefault="002B1FC3" w:rsidP="00E4537D">
                  <w:pPr>
                    <w:rPr>
                      <w:rFonts w:ascii="Times New Roman" w:hAnsi="Times New Roman" w:cs="Times New Roman"/>
                      <w:sz w:val="24"/>
                      <w:szCs w:val="24"/>
                    </w:rPr>
                  </w:pPr>
                </w:p>
              </w:tc>
            </w:tr>
            <w:tr w:rsidR="00CD5D3C" w:rsidRPr="0012129C" w:rsidTr="0C1A19B1">
              <w:tc>
                <w:tcPr>
                  <w:tcW w:w="2227" w:type="dxa"/>
                </w:tcPr>
                <w:p w:rsidR="00CD5D3C" w:rsidRPr="0012129C" w:rsidRDefault="00CD5D3C" w:rsidP="00E4537D">
                  <w:pPr>
                    <w:rPr>
                      <w:rStyle w:val="Hyperlink6"/>
                      <w:rFonts w:eastAsia="Arial Unicode MS"/>
                      <w:i w:val="0"/>
                      <w:sz w:val="24"/>
                      <w:szCs w:val="24"/>
                    </w:rPr>
                  </w:pPr>
                  <w:r w:rsidRPr="0012129C">
                    <w:rPr>
                      <w:rStyle w:val="Hyperlink6"/>
                      <w:rFonts w:eastAsia="Arial Unicode MS"/>
                      <w:i w:val="0"/>
                      <w:sz w:val="24"/>
                      <w:szCs w:val="24"/>
                    </w:rPr>
                    <w:t>2002</w:t>
                  </w:r>
                </w:p>
              </w:tc>
              <w:tc>
                <w:tcPr>
                  <w:tcW w:w="9332" w:type="dxa"/>
                </w:tcPr>
                <w:p w:rsidR="00CD5D3C" w:rsidRPr="0012129C" w:rsidRDefault="00CD5D3C" w:rsidP="00E4537D">
                  <w:pPr>
                    <w:rPr>
                      <w:rFonts w:ascii="Times New Roman" w:hAnsi="Times New Roman" w:cs="Times New Roman"/>
                      <w:sz w:val="24"/>
                      <w:szCs w:val="24"/>
                    </w:rPr>
                  </w:pPr>
                  <w:r w:rsidRPr="0012129C">
                    <w:rPr>
                      <w:rFonts w:ascii="Times New Roman" w:hAnsi="Times New Roman" w:cs="Times New Roman"/>
                      <w:i/>
                      <w:sz w:val="24"/>
                      <w:szCs w:val="24"/>
                    </w:rPr>
                    <w:t>Studying Social Issues in West Philadelphia</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A Course on Safe Havens in Collaboration with the Local Faith Community.</w:t>
                  </w:r>
                  <w:r w:rsidRPr="0012129C">
                    <w:rPr>
                      <w:rFonts w:ascii="Times New Roman" w:hAnsi="Times New Roman" w:cs="Times New Roman"/>
                      <w:sz w:val="24"/>
                      <w:szCs w:val="24"/>
                    </w:rPr>
                    <w:t xml:space="preserve"> Association for Research on Nonprofit Organizations and Voluntary Action Annual Meeting. Montreal, Canada, November 13-16, 2002.</w:t>
                  </w:r>
                </w:p>
                <w:p w:rsidR="002B1FC3" w:rsidRPr="0012129C" w:rsidRDefault="002B1FC3" w:rsidP="00E4537D">
                  <w:pPr>
                    <w:rPr>
                      <w:rFonts w:ascii="Times New Roman" w:hAnsi="Times New Roman" w:cs="Times New Roman"/>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2002</w:t>
                  </w:r>
                </w:p>
              </w:tc>
              <w:tc>
                <w:tcPr>
                  <w:tcW w:w="9332" w:type="dxa"/>
                </w:tcPr>
                <w:p w:rsidR="00F93E33" w:rsidRPr="0012129C" w:rsidRDefault="00F93E33" w:rsidP="00E4537D">
                  <w:pPr>
                    <w:rPr>
                      <w:rFonts w:ascii="Times New Roman" w:hAnsi="Times New Roman" w:cs="Times New Roman"/>
                      <w:sz w:val="24"/>
                      <w:szCs w:val="24"/>
                    </w:rPr>
                  </w:pPr>
                  <w:r w:rsidRPr="0012129C">
                    <w:rPr>
                      <w:rFonts w:ascii="Times New Roman" w:hAnsi="Times New Roman" w:cs="Times New Roman"/>
                      <w:i/>
                      <w:sz w:val="24"/>
                      <w:szCs w:val="24"/>
                    </w:rPr>
                    <w:t>The Limits of the Expression of Faith in Faith-based Organizations</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Wayne Antoine. Association for Research on Nonprofit Organizations and Voluntary Action Annual Meeting, Montreal, Canada, November 13-16, 2002.</w:t>
                  </w:r>
                </w:p>
                <w:p w:rsidR="002B1FC3" w:rsidRPr="0012129C" w:rsidRDefault="002B1FC3" w:rsidP="00E4537D">
                  <w:pPr>
                    <w:rPr>
                      <w:rFonts w:ascii="Times New Roman" w:hAnsi="Times New Roman" w:cs="Times New Roman"/>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2002</w:t>
                  </w:r>
                </w:p>
              </w:tc>
              <w:tc>
                <w:tcPr>
                  <w:tcW w:w="9332" w:type="dxa"/>
                </w:tcPr>
                <w:p w:rsidR="00F93E33" w:rsidRPr="0012129C" w:rsidRDefault="00F93E33" w:rsidP="00E4537D">
                  <w:pPr>
                    <w:rPr>
                      <w:rFonts w:ascii="Times New Roman" w:hAnsi="Times New Roman" w:cs="Times New Roman"/>
                      <w:sz w:val="24"/>
                      <w:szCs w:val="24"/>
                    </w:rPr>
                  </w:pPr>
                  <w:r w:rsidRPr="0012129C">
                    <w:rPr>
                      <w:rStyle w:val="Hyperlink6"/>
                      <w:rFonts w:eastAsia="Arial Unicode MS"/>
                      <w:sz w:val="24"/>
                      <w:szCs w:val="24"/>
                    </w:rPr>
                    <w:t>Understanding the Perceptions and Actions of Blacks and Koreans Toward Social Problems: A View through Congregation-based Social Services</w:t>
                  </w:r>
                  <w:r w:rsidR="007E5EEF" w:rsidRPr="0012129C">
                    <w:rPr>
                      <w:rStyle w:val="Hyperlink6"/>
                      <w:rFonts w:eastAsia="Arial Unicode MS"/>
                      <w:sz w:val="24"/>
                      <w:szCs w:val="24"/>
                    </w:rPr>
                    <w:t>,</w:t>
                  </w:r>
                  <w:r w:rsidRPr="0012129C">
                    <w:rPr>
                      <w:rFonts w:ascii="Times New Roman" w:hAnsi="Times New Roman" w:cs="Times New Roman"/>
                      <w:sz w:val="24"/>
                      <w:szCs w:val="24"/>
                    </w:rPr>
                    <w:t xml:space="preserve"> with H. Bae.  Annual Conference of the Society for Social Work Research, San Diego, January 17-20, 2002.</w:t>
                  </w:r>
                </w:p>
                <w:p w:rsidR="002B1FC3" w:rsidRPr="0012129C" w:rsidRDefault="002B1FC3" w:rsidP="00E4537D">
                  <w:pPr>
                    <w:rPr>
                      <w:rFonts w:ascii="Times New Roman" w:hAnsi="Times New Roman" w:cs="Times New Roman"/>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2002</w:t>
                  </w:r>
                </w:p>
              </w:tc>
              <w:tc>
                <w:tcPr>
                  <w:tcW w:w="9332" w:type="dxa"/>
                </w:tcPr>
                <w:p w:rsidR="00F93E33" w:rsidRPr="0012129C" w:rsidRDefault="00F93E33" w:rsidP="00E4537D">
                  <w:pPr>
                    <w:rPr>
                      <w:rFonts w:ascii="Times New Roman" w:hAnsi="Times New Roman" w:cs="Times New Roman"/>
                      <w:sz w:val="24"/>
                      <w:szCs w:val="24"/>
                    </w:rPr>
                  </w:pPr>
                  <w:r w:rsidRPr="0012129C">
                    <w:rPr>
                      <w:rStyle w:val="Hyperlink6"/>
                      <w:rFonts w:eastAsia="Arial Unicode MS"/>
                      <w:sz w:val="24"/>
                      <w:szCs w:val="24"/>
                    </w:rPr>
                    <w:t>Congregational Social Services: Are Black or Non-black Congregations Alike?</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Jill W. Sinha. Annual Conference of the Society for Social Work Research, San Diego, January 17-20, 2002.</w:t>
                  </w:r>
                </w:p>
                <w:p w:rsidR="002B1FC3" w:rsidRPr="0012129C" w:rsidRDefault="002B1FC3" w:rsidP="00E4537D">
                  <w:pPr>
                    <w:rPr>
                      <w:rStyle w:val="Hyperlink6"/>
                      <w:rFonts w:eastAsia="Arial Unicode MS"/>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2001</w:t>
                  </w:r>
                </w:p>
              </w:tc>
              <w:tc>
                <w:tcPr>
                  <w:tcW w:w="9332" w:type="dxa"/>
                </w:tcPr>
                <w:p w:rsidR="00F93E33" w:rsidRPr="0012129C" w:rsidRDefault="00F93E33" w:rsidP="00E4537D">
                  <w:pPr>
                    <w:rPr>
                      <w:rFonts w:ascii="Times New Roman" w:hAnsi="Times New Roman" w:cs="Times New Roman"/>
                      <w:sz w:val="24"/>
                      <w:szCs w:val="24"/>
                    </w:rPr>
                  </w:pPr>
                  <w:r w:rsidRPr="0012129C">
                    <w:rPr>
                      <w:rStyle w:val="Hyperlink6"/>
                      <w:rFonts w:eastAsia="Arial Unicode MS"/>
                      <w:sz w:val="24"/>
                      <w:szCs w:val="24"/>
                    </w:rPr>
                    <w:t>Black Church Outreach: Comparing How Black and Other Congregations Serve their Needy Neighbors</w:t>
                  </w:r>
                  <w:r w:rsidR="007E5EEF"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Association for Research on Nonprofit Organizations and Voluntary Action Annual Meeting, Miami, FLA. November 28-December 1, 2001.</w:t>
                  </w:r>
                </w:p>
                <w:p w:rsidR="002B1FC3" w:rsidRPr="0012129C" w:rsidRDefault="002B1FC3" w:rsidP="00E4537D">
                  <w:pPr>
                    <w:rPr>
                      <w:rStyle w:val="Hyperlink6"/>
                      <w:rFonts w:eastAsia="Arial Unicode MS"/>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2001</w:t>
                  </w:r>
                </w:p>
              </w:tc>
              <w:tc>
                <w:tcPr>
                  <w:tcW w:w="9332" w:type="dxa"/>
                </w:tcPr>
                <w:p w:rsidR="00F93E33" w:rsidRPr="0012129C" w:rsidRDefault="00F93E33" w:rsidP="00E4537D">
                  <w:pPr>
                    <w:rPr>
                      <w:rFonts w:ascii="Times New Roman" w:hAnsi="Times New Roman" w:cs="Times New Roman"/>
                      <w:sz w:val="24"/>
                      <w:szCs w:val="24"/>
                    </w:rPr>
                  </w:pPr>
                  <w:r w:rsidRPr="0012129C">
                    <w:rPr>
                      <w:rStyle w:val="Hyperlink6"/>
                      <w:rFonts w:eastAsia="Arial Unicode MS"/>
                      <w:sz w:val="24"/>
                      <w:szCs w:val="24"/>
                    </w:rPr>
                    <w:t>American Devolution in the 21</w:t>
                  </w:r>
                  <w:r w:rsidRPr="0012129C">
                    <w:rPr>
                      <w:rStyle w:val="NoneA"/>
                      <w:rFonts w:ascii="Times New Roman" w:hAnsi="Times New Roman" w:cs="Times New Roman"/>
                      <w:i/>
                      <w:iCs/>
                      <w:sz w:val="24"/>
                      <w:szCs w:val="24"/>
                      <w:vertAlign w:val="superscript"/>
                    </w:rPr>
                    <w:t>st</w:t>
                  </w:r>
                  <w:r w:rsidRPr="0012129C">
                    <w:rPr>
                      <w:rStyle w:val="Hyperlink6"/>
                      <w:rFonts w:eastAsia="Arial Unicode MS"/>
                      <w:sz w:val="24"/>
                      <w:szCs w:val="24"/>
                    </w:rPr>
                    <w:t xml:space="preserve"> Century: The Role of Religious Providers in Enhancing Privatization</w:t>
                  </w:r>
                  <w:r w:rsidR="007E5EEF"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International Symposium of the Inter-University Consortium for International Social Development, Istanbul, Turkey, June 19-23, 2001.</w:t>
                  </w:r>
                </w:p>
                <w:p w:rsidR="002B1FC3" w:rsidRPr="0012129C" w:rsidRDefault="002B1FC3" w:rsidP="00E4537D">
                  <w:pPr>
                    <w:rPr>
                      <w:rStyle w:val="Hyperlink6"/>
                      <w:rFonts w:eastAsia="Arial Unicode MS"/>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 xml:space="preserve">2001  </w:t>
                  </w:r>
                </w:p>
              </w:tc>
              <w:tc>
                <w:tcPr>
                  <w:tcW w:w="9332" w:type="dxa"/>
                </w:tcPr>
                <w:p w:rsidR="00F93E33" w:rsidRPr="0012129C" w:rsidRDefault="00F93E33" w:rsidP="00E4537D">
                  <w:pPr>
                    <w:rPr>
                      <w:rFonts w:ascii="Times New Roman" w:hAnsi="Times New Roman" w:cs="Times New Roman"/>
                      <w:sz w:val="24"/>
                      <w:szCs w:val="24"/>
                    </w:rPr>
                  </w:pPr>
                  <w:r w:rsidRPr="0012129C">
                    <w:rPr>
                      <w:rFonts w:ascii="Times New Roman" w:hAnsi="Times New Roman" w:cs="Times New Roman"/>
                      <w:i/>
                      <w:sz w:val="24"/>
                      <w:szCs w:val="24"/>
                    </w:rPr>
                    <w:t>Philadelphia Census of Religious Congregations’ Involvement in Social Service Delivery</w:t>
                  </w:r>
                  <w:r w:rsidRPr="0012129C">
                    <w:rPr>
                      <w:rFonts w:ascii="Times New Roman" w:hAnsi="Times New Roman" w:cs="Times New Roman"/>
                      <w:sz w:val="24"/>
                      <w:szCs w:val="24"/>
                    </w:rPr>
                    <w:t>: Methodological Challenges and Practice Implications</w:t>
                  </w:r>
                  <w:r w:rsidR="007E5EEF" w:rsidRPr="0012129C">
                    <w:rPr>
                      <w:rFonts w:ascii="Times New Roman" w:hAnsi="Times New Roman" w:cs="Times New Roman"/>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John J. </w:t>
                  </w:r>
                  <w:proofErr w:type="spellStart"/>
                  <w:r w:rsidRPr="0012129C">
                    <w:rPr>
                      <w:rFonts w:ascii="Times New Roman" w:hAnsi="Times New Roman" w:cs="Times New Roman"/>
                      <w:sz w:val="24"/>
                      <w:szCs w:val="24"/>
                    </w:rPr>
                    <w:t>DiIulio</w:t>
                  </w:r>
                  <w:proofErr w:type="spellEnd"/>
                  <w:r w:rsidRPr="0012129C">
                    <w:rPr>
                      <w:rFonts w:ascii="Times New Roman" w:hAnsi="Times New Roman" w:cs="Times New Roman"/>
                      <w:sz w:val="24"/>
                      <w:szCs w:val="24"/>
                    </w:rPr>
                    <w:t>. Annual Conference of the Society for Social Work Research, Atlanta, GA, January 19-22, 2001.</w:t>
                  </w:r>
                </w:p>
                <w:p w:rsidR="002B1FC3" w:rsidRPr="0012129C" w:rsidRDefault="002B1FC3" w:rsidP="00E4537D">
                  <w:pPr>
                    <w:rPr>
                      <w:rStyle w:val="Hyperlink6"/>
                      <w:rFonts w:eastAsiaTheme="minorHAnsi"/>
                      <w:i w:val="0"/>
                      <w:iCs w:val="0"/>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F93E33" w:rsidRPr="0012129C" w:rsidRDefault="00F93E33" w:rsidP="00E4537D">
                  <w:pPr>
                    <w:rPr>
                      <w:rFonts w:ascii="Times New Roman" w:hAnsi="Times New Roman" w:cs="Times New Roman"/>
                      <w:sz w:val="24"/>
                      <w:szCs w:val="24"/>
                    </w:rPr>
                  </w:pPr>
                  <w:r w:rsidRPr="0012129C">
                    <w:rPr>
                      <w:rFonts w:ascii="Times New Roman" w:hAnsi="Times New Roman" w:cs="Times New Roman"/>
                      <w:i/>
                      <w:sz w:val="24"/>
                      <w:szCs w:val="24"/>
                    </w:rPr>
                    <w:t>A Philadelphia Story that Everyone Can Read:</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Preliminary Survey Results on 887 Congregations</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John J. </w:t>
                  </w:r>
                  <w:proofErr w:type="spellStart"/>
                  <w:r w:rsidRPr="0012129C">
                    <w:rPr>
                      <w:rFonts w:ascii="Times New Roman" w:hAnsi="Times New Roman" w:cs="Times New Roman"/>
                      <w:sz w:val="24"/>
                      <w:szCs w:val="24"/>
                    </w:rPr>
                    <w:t>DiIulio</w:t>
                  </w:r>
                  <w:proofErr w:type="spellEnd"/>
                  <w:r w:rsidRPr="0012129C">
                    <w:rPr>
                      <w:rFonts w:ascii="Times New Roman" w:hAnsi="Times New Roman" w:cs="Times New Roman"/>
                      <w:sz w:val="24"/>
                      <w:szCs w:val="24"/>
                    </w:rPr>
                    <w:t>. Association for Research on Nonprofit Organizations and Voluntary Action Annual Meeting, New Orleans, LA, November 15-19, 2000.</w:t>
                  </w:r>
                </w:p>
                <w:p w:rsidR="002B1FC3" w:rsidRPr="0012129C" w:rsidRDefault="002B1FC3" w:rsidP="00E4537D">
                  <w:pPr>
                    <w:rPr>
                      <w:rFonts w:ascii="Times New Roman" w:hAnsi="Times New Roman" w:cs="Times New Roman"/>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F93E33" w:rsidRPr="0012129C" w:rsidRDefault="00F93E33" w:rsidP="00E4537D">
                  <w:pPr>
                    <w:rPr>
                      <w:rFonts w:ascii="Times New Roman" w:hAnsi="Times New Roman" w:cs="Times New Roman"/>
                      <w:sz w:val="24"/>
                      <w:szCs w:val="24"/>
                    </w:rPr>
                  </w:pPr>
                  <w:r w:rsidRPr="0012129C">
                    <w:rPr>
                      <w:rFonts w:ascii="Times New Roman" w:hAnsi="Times New Roman" w:cs="Times New Roman"/>
                      <w:i/>
                      <w:sz w:val="24"/>
                      <w:szCs w:val="24"/>
                    </w:rPr>
                    <w:t>Partners Rebuilding the Cities: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 xml:space="preserve">Faith-based Community Organizing. with Ram </w:t>
                  </w:r>
                  <w:proofErr w:type="spellStart"/>
                  <w:r w:rsidRPr="0012129C">
                    <w:rPr>
                      <w:rFonts w:ascii="Times New Roman" w:hAnsi="Times New Roman" w:cs="Times New Roman"/>
                      <w:i/>
                      <w:sz w:val="24"/>
                      <w:szCs w:val="24"/>
                    </w:rPr>
                    <w:t>Cnaan</w:t>
                  </w:r>
                  <w:proofErr w:type="spellEnd"/>
                  <w:r w:rsidRPr="0012129C">
                    <w:rPr>
                      <w:rFonts w:ascii="Times New Roman" w:hAnsi="Times New Roman" w:cs="Times New Roman"/>
                      <w:i/>
                      <w:sz w:val="24"/>
                      <w:szCs w:val="24"/>
                    </w:rPr>
                    <w:t xml:space="preserve"> and Gaynor Yancey.</w:t>
                  </w:r>
                  <w:r w:rsidRPr="0012129C">
                    <w:rPr>
                      <w:rFonts w:ascii="Times New Roman" w:hAnsi="Times New Roman" w:cs="Times New Roman"/>
                      <w:sz w:val="24"/>
                      <w:szCs w:val="24"/>
                    </w:rPr>
                    <w:t xml:space="preserve"> Association for Research on Nonprofit Organizations and Voluntary Action Annual Meeting, New Orleans, LA, November 15-19, 2000.</w:t>
                  </w:r>
                </w:p>
                <w:p w:rsidR="002B1FC3" w:rsidRPr="0012129C" w:rsidRDefault="002B1FC3" w:rsidP="00E4537D">
                  <w:pPr>
                    <w:rPr>
                      <w:rFonts w:ascii="Times New Roman" w:hAnsi="Times New Roman" w:cs="Times New Roman"/>
                      <w:sz w:val="24"/>
                      <w:szCs w:val="24"/>
                    </w:rPr>
                  </w:pPr>
                </w:p>
              </w:tc>
            </w:tr>
            <w:tr w:rsidR="00F93E33" w:rsidRPr="0012129C" w:rsidTr="0C1A19B1">
              <w:tc>
                <w:tcPr>
                  <w:tcW w:w="2227" w:type="dxa"/>
                </w:tcPr>
                <w:p w:rsidR="00F93E33" w:rsidRPr="0012129C" w:rsidRDefault="00F93E33"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F93E33"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Does Race Matter in Congregation-based Community Development Initiatives</w:t>
                  </w:r>
                  <w:r w:rsidRPr="0012129C">
                    <w:rPr>
                      <w:rFonts w:ascii="Times New Roman" w:hAnsi="Times New Roman" w:cs="Times New Roman"/>
                      <w:sz w:val="24"/>
                      <w:szCs w:val="24"/>
                    </w:rPr>
                    <w:t>? Annual Meeting of the Association for Collegiate Schools of Planning, Atlanta, GA, November 1-3,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Organizational Characteristics of Highly Effective Faith-based Organizations</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Nisha </w:t>
                  </w:r>
                  <w:proofErr w:type="spellStart"/>
                  <w:r w:rsidRPr="0012129C">
                    <w:rPr>
                      <w:rFonts w:ascii="Times New Roman" w:hAnsi="Times New Roman" w:cs="Times New Roman"/>
                      <w:sz w:val="24"/>
                      <w:szCs w:val="24"/>
                    </w:rPr>
                    <w:t>Botchwey</w:t>
                  </w:r>
                  <w:proofErr w:type="spellEnd"/>
                  <w:r w:rsidRPr="0012129C">
                    <w:rPr>
                      <w:rFonts w:ascii="Times New Roman" w:hAnsi="Times New Roman" w:cs="Times New Roman"/>
                      <w:sz w:val="24"/>
                      <w:szCs w:val="24"/>
                    </w:rPr>
                    <w:t xml:space="preserve">. </w:t>
                  </w:r>
                  <w:r w:rsidRPr="0012129C">
                    <w:rPr>
                      <w:rFonts w:ascii="Times New Roman" w:hAnsi="Times New Roman" w:cs="Times New Roman"/>
                      <w:noProof/>
                      <w:sz w:val="24"/>
                      <w:szCs w:val="24"/>
                    </w:rPr>
                    <w:t>Annual</w:t>
                  </w:r>
                  <w:r w:rsidRPr="0012129C">
                    <w:rPr>
                      <w:rFonts w:ascii="Times New Roman" w:hAnsi="Times New Roman" w:cs="Times New Roman"/>
                      <w:sz w:val="24"/>
                      <w:szCs w:val="24"/>
                    </w:rPr>
                    <w:t xml:space="preserve"> meeting of the Association </w:t>
                  </w:r>
                  <w:r w:rsidRPr="0012129C">
                    <w:rPr>
                      <w:rFonts w:ascii="Times New Roman" w:hAnsi="Times New Roman" w:cs="Times New Roman"/>
                      <w:noProof/>
                      <w:sz w:val="24"/>
                      <w:szCs w:val="24"/>
                    </w:rPr>
                    <w:t>for</w:t>
                  </w:r>
                  <w:r w:rsidRPr="0012129C">
                    <w:rPr>
                      <w:rFonts w:ascii="Times New Roman" w:hAnsi="Times New Roman" w:cs="Times New Roman"/>
                      <w:sz w:val="24"/>
                      <w:szCs w:val="24"/>
                    </w:rPr>
                    <w:t xml:space="preserve"> Collegiate Schools of Planning, Atlanta, GA, November 1-3,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Rise Up and Build the Cities: Faith-based Community Organizing</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Gaynor Yancey. Religious Research Association Annual Meeting, Houston, TX, October 19-22,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Red and Yellow, Black and White:</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 xml:space="preserve">Does Race Matter in Congregation-based Social Service Provision? </w:t>
                  </w:r>
                  <w:r w:rsidRPr="0012129C">
                    <w:rPr>
                      <w:rFonts w:ascii="Times New Roman" w:hAnsi="Times New Roman" w:cs="Times New Roman"/>
                      <w:sz w:val="24"/>
                      <w:szCs w:val="24"/>
                    </w:rPr>
                    <w:t>Annual Meeting of the Association for Sociology of Religion, Washington, D.C., August 10-13,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Congregations for Society:</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Which Congregations are Serving their Communities?</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Gaynor Yancey. Annual Meeting of the Association for Sociology of Religion, Washington, D.C., August 10-13,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Social Services of Congregations in Urban America: Lessons for the Third Sector</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Biennial Conference of the International Society for Third-Sector Research, Dublin, Ireland, July 5-8,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Spirituality, Religion, and Social Work Practice:</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An Integrative Model for Social Work Practice</w:t>
                  </w:r>
                  <w:r w:rsidR="007E5EEF"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Rivka Danzig. Society for Spirituality and Social Work International Conference, University of Kansas, Lawrence, KS, June 24-27,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2000</w:t>
                  </w:r>
                </w:p>
              </w:tc>
              <w:tc>
                <w:tcPr>
                  <w:tcW w:w="9332" w:type="dxa"/>
                </w:tcPr>
                <w:p w:rsidR="007B602F" w:rsidRPr="0012129C" w:rsidRDefault="007B602F" w:rsidP="00E4537D">
                  <w:pPr>
                    <w:rPr>
                      <w:rFonts w:ascii="Times New Roman" w:hAnsi="Times New Roman" w:cs="Times New Roman"/>
                      <w:sz w:val="24"/>
                      <w:szCs w:val="24"/>
                    </w:rPr>
                  </w:pPr>
                  <w:r w:rsidRPr="0012129C">
                    <w:rPr>
                      <w:rStyle w:val="Hyperlink6"/>
                      <w:rFonts w:eastAsia="Arial Unicode MS"/>
                      <w:sz w:val="24"/>
                      <w:szCs w:val="24"/>
                    </w:rPr>
                    <w:t>The Newer Deal</w:t>
                  </w:r>
                  <w:r w:rsidR="007E5EEF"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Council on Social Work Education Annual Program Meeting, New York, NY, February 28, 2000.</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African-American Congregations--Caucasian Congregations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 xml:space="preserve">Does Race Matter in Social Service Provision? </w:t>
                  </w:r>
                  <w:r w:rsidRPr="0012129C">
                    <w:rPr>
                      <w:rFonts w:ascii="Times New Roman" w:hAnsi="Times New Roman" w:cs="Times New Roman"/>
                      <w:sz w:val="24"/>
                      <w:szCs w:val="24"/>
                    </w:rPr>
                    <w:t>Stanford University Conference on Race. African Americans: Research and Policy Perspectives at the Turn of the Century, Stanford, CA, November 11-13, 1999.</w:t>
                  </w:r>
                </w:p>
                <w:p w:rsidR="002B1FC3" w:rsidRPr="0012129C" w:rsidRDefault="002B1FC3" w:rsidP="00E4537D">
                  <w:pPr>
                    <w:rPr>
                      <w:rStyle w:val="Hyperlink6"/>
                      <w:rFonts w:eastAsiaTheme="minorHAnsi"/>
                      <w:i w:val="0"/>
                      <w:iCs w:val="0"/>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Style w:val="NoneAA"/>
                      <w:rFonts w:ascii="Times New Roman" w:hAnsi="Times New Roman" w:cs="Times New Roman"/>
                      <w:sz w:val="24"/>
                      <w:szCs w:val="24"/>
                    </w:rPr>
                  </w:pPr>
                  <w:r w:rsidRPr="0012129C">
                    <w:rPr>
                      <w:rStyle w:val="NoneA"/>
                      <w:rFonts w:ascii="Times New Roman" w:hAnsi="Times New Roman" w:cs="Times New Roman"/>
                      <w:i/>
                      <w:iCs/>
                      <w:sz w:val="24"/>
                      <w:szCs w:val="24"/>
                    </w:rPr>
                    <w:t>The Ecology of Congregations and Implications for Social Service Delivery: The West Philadelphia Picture</w:t>
                  </w:r>
                  <w:r w:rsidR="007E5EEF" w:rsidRPr="0012129C">
                    <w:rPr>
                      <w:rStyle w:val="NoneA"/>
                      <w:rFonts w:ascii="Times New Roman" w:hAnsi="Times New Roman" w:cs="Times New Roman"/>
                      <w:i/>
                      <w:iCs/>
                      <w:sz w:val="24"/>
                      <w:szCs w:val="24"/>
                    </w:rPr>
                    <w:t>,</w:t>
                  </w:r>
                  <w:r w:rsidRPr="0012129C">
                    <w:rPr>
                      <w:rStyle w:val="NoneAA"/>
                      <w:rFonts w:ascii="Times New Roman" w:hAnsi="Times New Roman" w:cs="Times New Roman"/>
                      <w:sz w:val="24"/>
                      <w:szCs w:val="24"/>
                    </w:rPr>
                    <w:t xml:space="preserve"> with Ram </w:t>
                  </w:r>
                  <w:proofErr w:type="spellStart"/>
                  <w:r w:rsidRPr="0012129C">
                    <w:rPr>
                      <w:rStyle w:val="NoneAA"/>
                      <w:rFonts w:ascii="Times New Roman" w:hAnsi="Times New Roman" w:cs="Times New Roman"/>
                      <w:sz w:val="24"/>
                      <w:szCs w:val="24"/>
                    </w:rPr>
                    <w:t>Cnaan</w:t>
                  </w:r>
                  <w:proofErr w:type="spellEnd"/>
                  <w:r w:rsidRPr="0012129C">
                    <w:rPr>
                      <w:rStyle w:val="NoneAA"/>
                      <w:rFonts w:ascii="Times New Roman" w:hAnsi="Times New Roman" w:cs="Times New Roman"/>
                      <w:sz w:val="24"/>
                      <w:szCs w:val="24"/>
                    </w:rPr>
                    <w:t xml:space="preserve">, Susan C. </w:t>
                  </w:r>
                  <w:r w:rsidRPr="0012129C">
                    <w:rPr>
                      <w:rStyle w:val="NoneAA"/>
                      <w:rFonts w:ascii="Times New Roman" w:hAnsi="Times New Roman" w:cs="Times New Roman"/>
                      <w:noProof/>
                      <w:sz w:val="24"/>
                      <w:szCs w:val="24"/>
                    </w:rPr>
                    <w:t>Kinnevy</w:t>
                  </w:r>
                  <w:r w:rsidRPr="0012129C">
                    <w:rPr>
                      <w:rStyle w:val="NoneAA"/>
                      <w:rFonts w:ascii="Times New Roman" w:hAnsi="Times New Roman" w:cs="Times New Roman"/>
                      <w:sz w:val="24"/>
                      <w:szCs w:val="24"/>
                    </w:rPr>
                    <w:t xml:space="preserve">, Ayala </w:t>
                  </w:r>
                  <w:r w:rsidRPr="0012129C">
                    <w:rPr>
                      <w:rStyle w:val="NoneAA"/>
                      <w:rFonts w:ascii="Times New Roman" w:hAnsi="Times New Roman" w:cs="Times New Roman"/>
                      <w:noProof/>
                      <w:sz w:val="24"/>
                      <w:szCs w:val="24"/>
                    </w:rPr>
                    <w:t>Cnaan</w:t>
                  </w:r>
                  <w:r w:rsidRPr="0012129C">
                    <w:rPr>
                      <w:rStyle w:val="NoneAA"/>
                      <w:rFonts w:ascii="Times New Roman" w:hAnsi="Times New Roman" w:cs="Times New Roman"/>
                      <w:sz w:val="24"/>
                      <w:szCs w:val="24"/>
                    </w:rPr>
                    <w:t xml:space="preserve">, and Mona </w:t>
                  </w:r>
                  <w:proofErr w:type="spellStart"/>
                  <w:r w:rsidRPr="0012129C">
                    <w:rPr>
                      <w:rStyle w:val="NoneAA"/>
                      <w:rFonts w:ascii="Times New Roman" w:hAnsi="Times New Roman" w:cs="Times New Roman"/>
                      <w:sz w:val="24"/>
                      <w:szCs w:val="24"/>
                    </w:rPr>
                    <w:t>Basta</w:t>
                  </w:r>
                  <w:proofErr w:type="spellEnd"/>
                  <w:r w:rsidRPr="0012129C">
                    <w:rPr>
                      <w:rStyle w:val="NoneAA"/>
                      <w:rFonts w:ascii="Times New Roman" w:hAnsi="Times New Roman" w:cs="Times New Roman"/>
                      <w:sz w:val="24"/>
                      <w:szCs w:val="24"/>
                    </w:rPr>
                    <w:t xml:space="preserve">. Presented at the Society for the Scientific Study of Religion Annual Meeting, </w:t>
                  </w:r>
                  <w:r w:rsidRPr="0012129C">
                    <w:rPr>
                      <w:rStyle w:val="NoneA"/>
                      <w:rFonts w:ascii="Times New Roman" w:hAnsi="Times New Roman" w:cs="Times New Roman"/>
                      <w:sz w:val="24"/>
                      <w:szCs w:val="24"/>
                    </w:rPr>
                    <w:t>Boston,</w:t>
                  </w:r>
                  <w:r w:rsidRPr="0012129C">
                    <w:rPr>
                      <w:rStyle w:val="NoneAA"/>
                      <w:rFonts w:ascii="Times New Roman" w:hAnsi="Times New Roman" w:cs="Times New Roman"/>
                      <w:sz w:val="24"/>
                      <w:szCs w:val="24"/>
                    </w:rPr>
                    <w:t xml:space="preserve"> MA, November</w:t>
                  </w:r>
                  <w:r w:rsidRPr="0012129C">
                    <w:rPr>
                      <w:rStyle w:val="NoneA"/>
                      <w:rFonts w:ascii="Times New Roman" w:hAnsi="Times New Roman" w:cs="Times New Roman"/>
                      <w:sz w:val="24"/>
                      <w:szCs w:val="24"/>
                    </w:rPr>
                    <w:t xml:space="preserve"> 5-7, </w:t>
                  </w:r>
                  <w:r w:rsidRPr="0012129C">
                    <w:rPr>
                      <w:rStyle w:val="NoneAA"/>
                      <w:rFonts w:ascii="Times New Roman" w:hAnsi="Times New Roman" w:cs="Times New Roman"/>
                      <w:sz w:val="24"/>
                      <w:szCs w:val="24"/>
                    </w:rPr>
                    <w:t>1999.</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The Secular in the Sacred:</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Social Services of Congregations in Seven American Cities</w:t>
                  </w:r>
                  <w:r w:rsidR="0016360A"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Society for the Scientific Study of Religion Annual Meeting, Boston, MA, November 5-7, 1999.</w:t>
                  </w:r>
                </w:p>
                <w:p w:rsidR="002B1FC3" w:rsidRPr="0012129C" w:rsidRDefault="002B1FC3" w:rsidP="00E4537D">
                  <w:pPr>
                    <w:rPr>
                      <w:rStyle w:val="NoneA"/>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Equipping Students for the Challenges of Devolution</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Practicing and Managing Social Work in Religious Contexts</w:t>
                  </w:r>
                  <w:r w:rsidR="0016360A"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Rivka Danzig. Association for Research on Nonprofit Organizations and Voluntary Action Annual Meeting, Washington, D.C., November 4-6, 1999.</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sz w:val="24"/>
                      <w:szCs w:val="24"/>
                    </w:rPr>
                    <w:t>C</w:t>
                  </w:r>
                  <w:r w:rsidRPr="0012129C">
                    <w:rPr>
                      <w:rStyle w:val="Hyperlink6"/>
                      <w:rFonts w:eastAsia="Arial Unicode MS"/>
                      <w:sz w:val="24"/>
                      <w:szCs w:val="24"/>
                    </w:rPr>
                    <w:t>ommunities of Color Giving and Serving through Neighborhood Congregations: The Story of West Philadelphia</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xml:space="preserve">, and Ayala </w:t>
                  </w:r>
                  <w:r w:rsidRPr="0012129C">
                    <w:rPr>
                      <w:rFonts w:ascii="Times New Roman" w:hAnsi="Times New Roman" w:cs="Times New Roman"/>
                      <w:noProof/>
                      <w:sz w:val="24"/>
                      <w:szCs w:val="24"/>
                    </w:rPr>
                    <w:t>Cnaan</w:t>
                  </w:r>
                  <w:r w:rsidRPr="0012129C">
                    <w:rPr>
                      <w:rFonts w:ascii="Times New Roman" w:hAnsi="Times New Roman" w:cs="Times New Roman"/>
                      <w:sz w:val="24"/>
                      <w:szCs w:val="24"/>
                    </w:rPr>
                    <w:t>. Association for Research on Nonprofit Organizations and Voluntary Action Annual Meeting, Washington, D.C., November 4-6, 1999.</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Style w:val="Hyperlink6"/>
                      <w:rFonts w:eastAsia="Arial Unicode MS"/>
                      <w:sz w:val="24"/>
                      <w:szCs w:val="24"/>
                    </w:rPr>
                    <w:t>Transforming Communities: Collaborative Partnerships with Youth</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xml:space="preserve"> and Caroline Wong. Annual Symposium on Social Work with Groups; Strengthening Resiliency through Group Work, Denver, CO, October 21-23, 1999.</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Collaborative Partnerships for Youth Development</w:t>
                  </w:r>
                  <w:r w:rsidR="0016360A"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Annual Symposium for the Empirical Foundations of Group Work, Denver, CO, October 19-20, 1999.</w:t>
                  </w:r>
                </w:p>
                <w:p w:rsidR="002B1FC3" w:rsidRPr="0012129C" w:rsidRDefault="002B1FC3" w:rsidP="00E4537D">
                  <w:pPr>
                    <w:rPr>
                      <w:rStyle w:val="Hyperlink6"/>
                      <w:rFonts w:eastAsiaTheme="minorHAnsi"/>
                      <w:i w:val="0"/>
                      <w:iCs w:val="0"/>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Newer Congregations--Older Congregations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Are t</w:t>
                  </w:r>
                  <w:r w:rsidR="00020AAD" w:rsidRPr="0012129C">
                    <w:rPr>
                      <w:rFonts w:ascii="Times New Roman" w:hAnsi="Times New Roman" w:cs="Times New Roman"/>
                      <w:i/>
                      <w:sz w:val="24"/>
                      <w:szCs w:val="24"/>
                    </w:rPr>
                    <w:t xml:space="preserve">here Differences in Social and </w:t>
                  </w:r>
                  <w:r w:rsidRPr="0012129C">
                    <w:rPr>
                      <w:rFonts w:ascii="Times New Roman" w:hAnsi="Times New Roman" w:cs="Times New Roman"/>
                      <w:i/>
                      <w:sz w:val="24"/>
                      <w:szCs w:val="24"/>
                    </w:rPr>
                    <w:t>Community Involvement?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Guy Enoch. Annual Meeting of the Association for Sociology of Religion Meeting, Chicago, IL, August 5-7, 1999.</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Style w:val="Hyperlink6"/>
                      <w:rFonts w:eastAsia="Arial Unicode MS"/>
                      <w:sz w:val="24"/>
                      <w:szCs w:val="24"/>
                    </w:rPr>
                    <w:t>Transforming Inner City America: Implications from a New National Study</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International Symposium of the Inter-University Consortium for International Social Development, Cape Town, South Africa, July 4-9, 1999.</w:t>
                  </w:r>
                </w:p>
                <w:p w:rsidR="002B1FC3" w:rsidRPr="0012129C" w:rsidRDefault="002B1FC3" w:rsidP="00E4537D">
                  <w:pPr>
                    <w:rPr>
                      <w:rFonts w:ascii="Times New Roman" w:hAnsi="Times New Roman" w:cs="Times New Roman"/>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Style w:val="Hyperlink6"/>
                      <w:rFonts w:eastAsia="Arial Unicode MS"/>
                      <w:sz w:val="24"/>
                      <w:szCs w:val="24"/>
                    </w:rPr>
                    <w:t>Penn, Coalitions, and Congregations: Creating Safe Havens for West Philadelphia Youth</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xml:space="preserve"> and Larry Falcon. Urban Research Spencer Foundation Conference, Philadelphia, PA, April 9, 1999.</w:t>
                  </w:r>
                </w:p>
                <w:p w:rsidR="002B1FC3" w:rsidRPr="0012129C" w:rsidRDefault="002B1FC3" w:rsidP="00E4537D">
                  <w:pPr>
                    <w:rPr>
                      <w:rStyle w:val="Hyperlink6"/>
                      <w:rFonts w:eastAsia="Arial Unicode MS"/>
                      <w:sz w:val="24"/>
                      <w:szCs w:val="24"/>
                    </w:rPr>
                  </w:pPr>
                </w:p>
              </w:tc>
            </w:tr>
            <w:tr w:rsidR="007B602F" w:rsidRPr="0012129C" w:rsidTr="0C1A19B1">
              <w:tc>
                <w:tcPr>
                  <w:tcW w:w="2227" w:type="dxa"/>
                </w:tcPr>
                <w:p w:rsidR="007B602F" w:rsidRPr="0012129C" w:rsidRDefault="007B602F" w:rsidP="00E4537D">
                  <w:pPr>
                    <w:rPr>
                      <w:rStyle w:val="Hyperlink6"/>
                      <w:rFonts w:eastAsia="Arial Unicode MS"/>
                      <w:i w:val="0"/>
                      <w:sz w:val="24"/>
                      <w:szCs w:val="24"/>
                    </w:rPr>
                  </w:pPr>
                  <w:r w:rsidRPr="0012129C">
                    <w:rPr>
                      <w:rStyle w:val="Hyperlink6"/>
                      <w:rFonts w:eastAsia="Arial Unicode MS"/>
                      <w:i w:val="0"/>
                      <w:sz w:val="24"/>
                      <w:szCs w:val="24"/>
                    </w:rPr>
                    <w:t>1999</w:t>
                  </w:r>
                </w:p>
              </w:tc>
              <w:tc>
                <w:tcPr>
                  <w:tcW w:w="9332" w:type="dxa"/>
                </w:tcPr>
                <w:p w:rsidR="007B602F" w:rsidRPr="0012129C" w:rsidRDefault="007B602F" w:rsidP="00E4537D">
                  <w:pPr>
                    <w:rPr>
                      <w:rFonts w:ascii="Times New Roman" w:hAnsi="Times New Roman" w:cs="Times New Roman"/>
                      <w:sz w:val="24"/>
                      <w:szCs w:val="24"/>
                    </w:rPr>
                  </w:pPr>
                  <w:r w:rsidRPr="0012129C">
                    <w:rPr>
                      <w:rFonts w:ascii="Times New Roman" w:hAnsi="Times New Roman" w:cs="Times New Roman"/>
                      <w:i/>
                      <w:sz w:val="24"/>
                      <w:szCs w:val="24"/>
                    </w:rPr>
                    <w:t>African-American Congregations and Caucasian Congregations: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Myths and Realities in Social Service Provision</w:t>
                  </w:r>
                  <w:r w:rsidR="0016360A" w:rsidRPr="0012129C">
                    <w:rPr>
                      <w:rFonts w:ascii="Times New Roman" w:hAnsi="Times New Roman" w:cs="Times New Roman"/>
                      <w:i/>
                      <w:sz w:val="24"/>
                      <w:szCs w:val="24"/>
                    </w:rPr>
                    <w:t>,</w:t>
                  </w:r>
                  <w:r w:rsidRPr="0012129C">
                    <w:rPr>
                      <w:rFonts w:ascii="Times New Roman" w:hAnsi="Times New Roman" w:cs="Times New Roman"/>
                      <w:i/>
                      <w:sz w:val="24"/>
                      <w:szCs w:val="24"/>
                    </w:rPr>
                    <w:t xml:space="preserve"> </w:t>
                  </w:r>
                  <w:r w:rsidRPr="0012129C">
                    <w:rPr>
                      <w:rFonts w:ascii="Times New Roman" w:hAnsi="Times New Roman" w:cs="Times New Roman"/>
                      <w:sz w:val="24"/>
                      <w:szCs w:val="24"/>
                    </w:rPr>
                    <w:t xml:space="preserve">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Council on Social Work Education Annual Program Meeting, ACOSA Symposium, San Francisco, CA, March 10-13, 1999.</w:t>
                  </w:r>
                </w:p>
                <w:p w:rsidR="0012129C" w:rsidRPr="0012129C" w:rsidRDefault="0012129C" w:rsidP="00E4537D">
                  <w:pPr>
                    <w:rPr>
                      <w:rStyle w:val="Hyperlink6"/>
                      <w:rFonts w:eastAsiaTheme="minorHAnsi"/>
                      <w:i w:val="0"/>
                      <w:iCs w:val="0"/>
                      <w:sz w:val="24"/>
                      <w:szCs w:val="24"/>
                    </w:rPr>
                  </w:pPr>
                </w:p>
              </w:tc>
            </w:tr>
            <w:tr w:rsidR="007B602F" w:rsidRPr="0012129C" w:rsidTr="0C1A19B1">
              <w:tc>
                <w:tcPr>
                  <w:tcW w:w="2227" w:type="dxa"/>
                </w:tcPr>
                <w:p w:rsidR="007B602F" w:rsidRPr="0012129C" w:rsidRDefault="007B602F" w:rsidP="00E4537D">
                  <w:pPr>
                    <w:rPr>
                      <w:rStyle w:val="Hyperlink6"/>
                      <w:rFonts w:eastAsia="Arial Unicode MS"/>
                      <w:sz w:val="24"/>
                      <w:szCs w:val="24"/>
                    </w:rPr>
                  </w:pPr>
                  <w:r w:rsidRPr="0012129C">
                    <w:rPr>
                      <w:rFonts w:ascii="Times New Roman" w:hAnsi="Times New Roman" w:cs="Times New Roman"/>
                      <w:sz w:val="24"/>
                      <w:szCs w:val="24"/>
                    </w:rPr>
                    <w:t xml:space="preserve">1998  </w:t>
                  </w:r>
                </w:p>
              </w:tc>
              <w:tc>
                <w:tcPr>
                  <w:tcW w:w="9332" w:type="dxa"/>
                </w:tcPr>
                <w:p w:rsidR="007B602F" w:rsidRPr="0012129C" w:rsidRDefault="00B203FA" w:rsidP="00E4537D">
                  <w:pPr>
                    <w:rPr>
                      <w:rFonts w:ascii="Times New Roman" w:hAnsi="Times New Roman" w:cs="Times New Roman"/>
                      <w:sz w:val="24"/>
                      <w:szCs w:val="24"/>
                    </w:rPr>
                  </w:pPr>
                  <w:r w:rsidRPr="0012129C">
                    <w:rPr>
                      <w:rStyle w:val="Hyperlink6"/>
                      <w:rFonts w:eastAsia="Arial Unicode MS"/>
                      <w:sz w:val="24"/>
                      <w:szCs w:val="24"/>
                    </w:rPr>
                    <w:t>Strategic Community Planning: Linking Religious-based Organizations</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Annual ESRI (Environmental Systems Research Institute) Mid-Atlantic User Group Conference, Philadelphia, PA, November 16-18, 1998.</w:t>
                  </w:r>
                </w:p>
                <w:p w:rsidR="002B1FC3" w:rsidRPr="0012129C" w:rsidRDefault="002B1FC3" w:rsidP="00E4537D">
                  <w:pPr>
                    <w:rPr>
                      <w:rFonts w:ascii="Times New Roman" w:hAnsi="Times New Roman" w:cs="Times New Roman"/>
                      <w:sz w:val="24"/>
                      <w:szCs w:val="24"/>
                    </w:rPr>
                  </w:pPr>
                </w:p>
              </w:tc>
            </w:tr>
            <w:tr w:rsidR="00B203FA" w:rsidRPr="0012129C" w:rsidTr="0C1A19B1">
              <w:tc>
                <w:tcPr>
                  <w:tcW w:w="2227" w:type="dxa"/>
                </w:tcPr>
                <w:p w:rsidR="00B203FA" w:rsidRPr="0012129C" w:rsidRDefault="00B203FA" w:rsidP="00E4537D">
                  <w:pPr>
                    <w:rPr>
                      <w:rFonts w:ascii="Times New Roman" w:hAnsi="Times New Roman" w:cs="Times New Roman"/>
                      <w:i/>
                      <w:sz w:val="24"/>
                      <w:szCs w:val="24"/>
                    </w:rPr>
                  </w:pPr>
                  <w:r w:rsidRPr="0012129C">
                    <w:rPr>
                      <w:rStyle w:val="Hyperlink4"/>
                      <w:rFonts w:eastAsia="Arial Unicode MS"/>
                      <w:i w:val="0"/>
                    </w:rPr>
                    <w:t>1998</w:t>
                  </w:r>
                </w:p>
              </w:tc>
              <w:tc>
                <w:tcPr>
                  <w:tcW w:w="9332" w:type="dxa"/>
                </w:tcPr>
                <w:p w:rsidR="00B203FA" w:rsidRPr="0012129C" w:rsidRDefault="00B203FA" w:rsidP="00E4537D">
                  <w:pPr>
                    <w:rPr>
                      <w:rFonts w:ascii="Times New Roman" w:hAnsi="Times New Roman" w:cs="Times New Roman"/>
                      <w:sz w:val="24"/>
                      <w:szCs w:val="24"/>
                    </w:rPr>
                  </w:pPr>
                  <w:r w:rsidRPr="0012129C">
                    <w:rPr>
                      <w:rFonts w:ascii="Times New Roman" w:hAnsi="Times New Roman" w:cs="Times New Roman"/>
                      <w:i/>
                      <w:sz w:val="24"/>
                      <w:szCs w:val="24"/>
                    </w:rPr>
                    <w:t>Newer Congregations--Older Congregations: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 xml:space="preserve">Are there Differences in Social Service Involvement?  </w:t>
                  </w:r>
                  <w:r w:rsidRPr="0012129C">
                    <w:rPr>
                      <w:rFonts w:ascii="Times New Roman" w:hAnsi="Times New Roman" w:cs="Times New Roman"/>
                      <w:sz w:val="24"/>
                      <w:szCs w:val="24"/>
                    </w:rPr>
                    <w:t xml:space="preserve">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Gaynor Yancey. Association for Research on Nonprofit Organizations and Voluntary Action Annual Meeting, Seattle, WA, November 5-7, 1998.</w:t>
                  </w:r>
                </w:p>
                <w:p w:rsidR="002B1FC3" w:rsidRPr="0012129C" w:rsidRDefault="002B1FC3" w:rsidP="00E4537D">
                  <w:pPr>
                    <w:rPr>
                      <w:rStyle w:val="Hyperlink6"/>
                      <w:rFonts w:eastAsiaTheme="minorHAnsi"/>
                      <w:i w:val="0"/>
                      <w:iCs w:val="0"/>
                      <w:sz w:val="24"/>
                      <w:szCs w:val="24"/>
                    </w:rPr>
                  </w:pPr>
                </w:p>
              </w:tc>
            </w:tr>
            <w:tr w:rsidR="00B203FA" w:rsidRPr="0012129C" w:rsidTr="0C1A19B1">
              <w:tc>
                <w:tcPr>
                  <w:tcW w:w="2227" w:type="dxa"/>
                </w:tcPr>
                <w:p w:rsidR="00B203FA" w:rsidRPr="0012129C" w:rsidRDefault="00B203FA" w:rsidP="00E4537D">
                  <w:pPr>
                    <w:rPr>
                      <w:rStyle w:val="Hyperlink4"/>
                      <w:rFonts w:eastAsia="Arial Unicode MS"/>
                      <w:i w:val="0"/>
                    </w:rPr>
                  </w:pPr>
                  <w:r w:rsidRPr="0012129C">
                    <w:rPr>
                      <w:rStyle w:val="Hyperlink4"/>
                      <w:rFonts w:eastAsia="Arial Unicode MS"/>
                      <w:i w:val="0"/>
                    </w:rPr>
                    <w:t>1998</w:t>
                  </w:r>
                </w:p>
              </w:tc>
              <w:tc>
                <w:tcPr>
                  <w:tcW w:w="9332" w:type="dxa"/>
                </w:tcPr>
                <w:p w:rsidR="00B203FA" w:rsidRPr="0012129C" w:rsidRDefault="00B203FA" w:rsidP="00E4537D">
                  <w:pPr>
                    <w:rPr>
                      <w:rFonts w:ascii="Times New Roman" w:hAnsi="Times New Roman" w:cs="Times New Roman"/>
                      <w:sz w:val="24"/>
                      <w:szCs w:val="24"/>
                    </w:rPr>
                  </w:pPr>
                  <w:r w:rsidRPr="0012129C">
                    <w:rPr>
                      <w:rFonts w:ascii="Times New Roman" w:hAnsi="Times New Roman" w:cs="Times New Roman"/>
                      <w:i/>
                      <w:sz w:val="24"/>
                      <w:szCs w:val="24"/>
                    </w:rPr>
                    <w:t>Universities, Congregations, and Coalitions: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Creating Safe Havens for Youth</w:t>
                  </w:r>
                  <w:r w:rsidR="0016360A"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Annual Symposium on Social Work with Groups; Strengthening Resiliency through Group Work, Miami, FL, October 15-18, 1998.</w:t>
                  </w:r>
                </w:p>
                <w:p w:rsidR="002B1FC3" w:rsidRPr="0012129C" w:rsidRDefault="002B1FC3" w:rsidP="00E4537D">
                  <w:pPr>
                    <w:rPr>
                      <w:rFonts w:ascii="Times New Roman" w:hAnsi="Times New Roman" w:cs="Times New Roman"/>
                      <w:sz w:val="24"/>
                      <w:szCs w:val="24"/>
                    </w:rPr>
                  </w:pPr>
                </w:p>
              </w:tc>
            </w:tr>
            <w:tr w:rsidR="00B203FA" w:rsidRPr="0012129C" w:rsidTr="0C1A19B1">
              <w:tc>
                <w:tcPr>
                  <w:tcW w:w="2227" w:type="dxa"/>
                </w:tcPr>
                <w:p w:rsidR="00B203FA" w:rsidRPr="0012129C" w:rsidRDefault="00B203FA" w:rsidP="00E4537D">
                  <w:pPr>
                    <w:rPr>
                      <w:rStyle w:val="Hyperlink4"/>
                      <w:rFonts w:eastAsia="Arial Unicode MS"/>
                      <w:i w:val="0"/>
                    </w:rPr>
                  </w:pPr>
                  <w:r w:rsidRPr="0012129C">
                    <w:rPr>
                      <w:rStyle w:val="Hyperlink4"/>
                      <w:rFonts w:eastAsia="Arial Unicode MS"/>
                      <w:i w:val="0"/>
                    </w:rPr>
                    <w:t>1998</w:t>
                  </w:r>
                </w:p>
              </w:tc>
              <w:tc>
                <w:tcPr>
                  <w:tcW w:w="9332" w:type="dxa"/>
                </w:tcPr>
                <w:p w:rsidR="00B203FA" w:rsidRPr="0012129C" w:rsidRDefault="000E7047" w:rsidP="00E4537D">
                  <w:pPr>
                    <w:rPr>
                      <w:rFonts w:ascii="Times New Roman" w:hAnsi="Times New Roman" w:cs="Times New Roman"/>
                      <w:sz w:val="24"/>
                      <w:szCs w:val="24"/>
                    </w:rPr>
                  </w:pPr>
                  <w:r w:rsidRPr="0012129C">
                    <w:rPr>
                      <w:rFonts w:ascii="Times New Roman" w:hAnsi="Times New Roman" w:cs="Times New Roman"/>
                      <w:i/>
                      <w:sz w:val="24"/>
                      <w:szCs w:val="24"/>
                    </w:rPr>
                    <w:t>Group Work with Religious-based Organizations:</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Using GIS as a Tool</w:t>
                  </w:r>
                  <w:r w:rsidR="0016360A"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xml:space="preserve"> and Susan C. </w:t>
                  </w:r>
                  <w:r w:rsidRPr="0012129C">
                    <w:rPr>
                      <w:rFonts w:ascii="Times New Roman" w:hAnsi="Times New Roman" w:cs="Times New Roman"/>
                      <w:noProof/>
                      <w:sz w:val="24"/>
                      <w:szCs w:val="24"/>
                    </w:rPr>
                    <w:t>Kinnevy</w:t>
                  </w:r>
                  <w:r w:rsidRPr="0012129C">
                    <w:rPr>
                      <w:rFonts w:ascii="Times New Roman" w:hAnsi="Times New Roman" w:cs="Times New Roman"/>
                      <w:sz w:val="24"/>
                      <w:szCs w:val="24"/>
                    </w:rPr>
                    <w:t>.  Annual Symposium for the Empirical Foundations of Group Work, Miami, FL, October 14-15, 1998.</w:t>
                  </w:r>
                </w:p>
                <w:p w:rsidR="002B1FC3" w:rsidRPr="0012129C" w:rsidRDefault="002B1FC3" w:rsidP="00E4537D">
                  <w:pPr>
                    <w:rPr>
                      <w:rFonts w:ascii="Times New Roman" w:hAnsi="Times New Roman" w:cs="Times New Roman"/>
                      <w:sz w:val="24"/>
                      <w:szCs w:val="24"/>
                    </w:rPr>
                  </w:pPr>
                </w:p>
              </w:tc>
            </w:tr>
            <w:tr w:rsidR="000E7047" w:rsidRPr="0012129C" w:rsidTr="0C1A19B1">
              <w:tc>
                <w:tcPr>
                  <w:tcW w:w="2227" w:type="dxa"/>
                </w:tcPr>
                <w:p w:rsidR="000E7047" w:rsidRPr="0012129C" w:rsidRDefault="000E7047" w:rsidP="00E4537D">
                  <w:pPr>
                    <w:rPr>
                      <w:rStyle w:val="Hyperlink4"/>
                      <w:rFonts w:eastAsia="Arial Unicode MS"/>
                      <w:i w:val="0"/>
                    </w:rPr>
                  </w:pPr>
                  <w:r w:rsidRPr="0012129C">
                    <w:rPr>
                      <w:rStyle w:val="Hyperlink4"/>
                      <w:rFonts w:eastAsia="Arial Unicode MS"/>
                      <w:i w:val="0"/>
                    </w:rPr>
                    <w:t>1998</w:t>
                  </w:r>
                </w:p>
              </w:tc>
              <w:tc>
                <w:tcPr>
                  <w:tcW w:w="9332" w:type="dxa"/>
                </w:tcPr>
                <w:p w:rsidR="000E7047" w:rsidRPr="0012129C" w:rsidRDefault="000E7047" w:rsidP="00E4537D">
                  <w:pPr>
                    <w:rPr>
                      <w:rFonts w:ascii="Times New Roman" w:hAnsi="Times New Roman" w:cs="Times New Roman"/>
                      <w:sz w:val="24"/>
                      <w:szCs w:val="24"/>
                    </w:rPr>
                  </w:pPr>
                  <w:r w:rsidRPr="0012129C">
                    <w:rPr>
                      <w:rStyle w:val="Hyperlink6"/>
                      <w:rFonts w:eastAsia="Arial Unicode MS"/>
                      <w:sz w:val="24"/>
                      <w:szCs w:val="24"/>
                    </w:rPr>
                    <w:t>Local Congregations: A Bulwark Reemerging in an Era of Devolution</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Annual Meeting of the American Sociological Association, San Francisco, CA, August 21-25, 1998.</w:t>
                  </w:r>
                </w:p>
                <w:p w:rsidR="002B1FC3" w:rsidRPr="0012129C" w:rsidRDefault="002B1FC3" w:rsidP="00E4537D">
                  <w:pPr>
                    <w:rPr>
                      <w:rFonts w:ascii="Times New Roman" w:hAnsi="Times New Roman" w:cs="Times New Roman"/>
                      <w:sz w:val="24"/>
                      <w:szCs w:val="24"/>
                    </w:rPr>
                  </w:pPr>
                </w:p>
              </w:tc>
            </w:tr>
            <w:tr w:rsidR="000E7047" w:rsidRPr="0012129C" w:rsidTr="0C1A19B1">
              <w:tc>
                <w:tcPr>
                  <w:tcW w:w="2227" w:type="dxa"/>
                </w:tcPr>
                <w:p w:rsidR="000E7047" w:rsidRPr="0012129C" w:rsidRDefault="000E7047" w:rsidP="00E4537D">
                  <w:pPr>
                    <w:rPr>
                      <w:rStyle w:val="Hyperlink4"/>
                      <w:rFonts w:eastAsia="Arial Unicode MS"/>
                      <w:i w:val="0"/>
                    </w:rPr>
                  </w:pPr>
                  <w:r w:rsidRPr="0012129C">
                    <w:rPr>
                      <w:rStyle w:val="Hyperlink4"/>
                      <w:rFonts w:eastAsia="Arial Unicode MS"/>
                      <w:i w:val="0"/>
                    </w:rPr>
                    <w:t>1998</w:t>
                  </w:r>
                </w:p>
              </w:tc>
              <w:tc>
                <w:tcPr>
                  <w:tcW w:w="9332" w:type="dxa"/>
                </w:tcPr>
                <w:p w:rsidR="000E7047" w:rsidRPr="0012129C" w:rsidRDefault="000E7047" w:rsidP="00E4537D">
                  <w:pPr>
                    <w:rPr>
                      <w:rFonts w:ascii="Times New Roman" w:hAnsi="Times New Roman" w:cs="Times New Roman"/>
                      <w:sz w:val="24"/>
                      <w:szCs w:val="24"/>
                    </w:rPr>
                  </w:pPr>
                  <w:r w:rsidRPr="0012129C">
                    <w:rPr>
                      <w:rFonts w:ascii="Times New Roman" w:hAnsi="Times New Roman" w:cs="Times New Roman"/>
                      <w:i/>
                      <w:sz w:val="24"/>
                      <w:szCs w:val="24"/>
                    </w:rPr>
                    <w:t>Organized Religion and Social Work:</w:t>
                  </w:r>
                  <w:r w:rsidRPr="0012129C">
                    <w:rPr>
                      <w:rFonts w:ascii="Times New Roman" w:hAnsi="Times New Roman" w:cs="Times New Roman"/>
                      <w:sz w:val="24"/>
                      <w:szCs w:val="24"/>
                    </w:rPr>
                    <w:t xml:space="preserve"> </w:t>
                  </w:r>
                  <w:r w:rsidRPr="0012129C">
                    <w:rPr>
                      <w:rFonts w:ascii="Times New Roman" w:hAnsi="Times New Roman" w:cs="Times New Roman"/>
                      <w:i/>
                      <w:sz w:val="24"/>
                      <w:szCs w:val="24"/>
                    </w:rPr>
                    <w:t>Facing the Challenge of a New Partnership</w:t>
                  </w:r>
                  <w:r w:rsidR="0016360A" w:rsidRPr="0012129C">
                    <w:rPr>
                      <w:rFonts w:ascii="Times New Roman" w:hAnsi="Times New Roman" w:cs="Times New Roman"/>
                      <w:i/>
                      <w:sz w:val="24"/>
                      <w:szCs w:val="24"/>
                    </w:rPr>
                    <w:t>,</w:t>
                  </w:r>
                  <w:r w:rsidRPr="0012129C">
                    <w:rPr>
                      <w:rFonts w:ascii="Times New Roman" w:hAnsi="Times New Roman" w:cs="Times New Roman"/>
                      <w:sz w:val="24"/>
                      <w:szCs w:val="24"/>
                    </w:rPr>
                    <w:t xml:space="preserve"> with Ram </w:t>
                  </w:r>
                  <w:proofErr w:type="spellStart"/>
                  <w:r w:rsidRPr="0012129C">
                    <w:rPr>
                      <w:rFonts w:ascii="Times New Roman" w:hAnsi="Times New Roman" w:cs="Times New Roman"/>
                      <w:sz w:val="24"/>
                      <w:szCs w:val="24"/>
                    </w:rPr>
                    <w:t>Cnaan</w:t>
                  </w:r>
                  <w:proofErr w:type="spellEnd"/>
                  <w:r w:rsidRPr="0012129C">
                    <w:rPr>
                      <w:rFonts w:ascii="Times New Roman" w:hAnsi="Times New Roman" w:cs="Times New Roman"/>
                      <w:sz w:val="24"/>
                      <w:szCs w:val="24"/>
                    </w:rPr>
                    <w:t>. Joint World Congress of the International Federation of Social Workers and the International Association of Schools of Social Work, Jerusalem, Israel, July 5-9, 1998.</w:t>
                  </w:r>
                </w:p>
                <w:p w:rsidR="002B1FC3" w:rsidRPr="0012129C" w:rsidRDefault="002B1FC3" w:rsidP="00E4537D">
                  <w:pPr>
                    <w:rPr>
                      <w:rStyle w:val="Hyperlink6"/>
                      <w:rFonts w:eastAsiaTheme="minorHAnsi"/>
                      <w:i w:val="0"/>
                      <w:iCs w:val="0"/>
                      <w:sz w:val="24"/>
                      <w:szCs w:val="24"/>
                    </w:rPr>
                  </w:pPr>
                </w:p>
              </w:tc>
            </w:tr>
            <w:tr w:rsidR="000E7047" w:rsidRPr="0012129C" w:rsidTr="0C1A19B1">
              <w:tc>
                <w:tcPr>
                  <w:tcW w:w="2227" w:type="dxa"/>
                </w:tcPr>
                <w:p w:rsidR="000E7047" w:rsidRPr="0012129C" w:rsidRDefault="000E7047" w:rsidP="00E4537D">
                  <w:pPr>
                    <w:rPr>
                      <w:rStyle w:val="Hyperlink4"/>
                      <w:rFonts w:eastAsia="Arial Unicode MS"/>
                      <w:i w:val="0"/>
                    </w:rPr>
                  </w:pPr>
                  <w:r w:rsidRPr="0012129C">
                    <w:rPr>
                      <w:rStyle w:val="Hyperlink4"/>
                      <w:rFonts w:eastAsia="Arial Unicode MS"/>
                      <w:i w:val="0"/>
                    </w:rPr>
                    <w:t>1998</w:t>
                  </w:r>
                </w:p>
              </w:tc>
              <w:tc>
                <w:tcPr>
                  <w:tcW w:w="9332" w:type="dxa"/>
                </w:tcPr>
                <w:p w:rsidR="000E7047" w:rsidRPr="0012129C" w:rsidRDefault="000E7047" w:rsidP="00E4537D">
                  <w:pPr>
                    <w:rPr>
                      <w:rFonts w:ascii="Times New Roman" w:hAnsi="Times New Roman" w:cs="Times New Roman"/>
                      <w:sz w:val="24"/>
                      <w:szCs w:val="24"/>
                    </w:rPr>
                  </w:pPr>
                  <w:r w:rsidRPr="0012129C">
                    <w:rPr>
                      <w:rStyle w:val="Hyperlink6"/>
                      <w:rFonts w:eastAsia="Arial Unicode MS"/>
                      <w:sz w:val="24"/>
                      <w:szCs w:val="24"/>
                    </w:rPr>
                    <w:t>Social and Community Involvement of Religious Congregations: Lessons from an Ending Century</w:t>
                  </w:r>
                  <w:r w:rsidR="0016360A" w:rsidRPr="0012129C">
                    <w:rPr>
                      <w:rStyle w:val="Hyperlink6"/>
                      <w:rFonts w:eastAsia="Arial Unicode MS"/>
                      <w:sz w:val="24"/>
                      <w:szCs w:val="24"/>
                    </w:rPr>
                    <w:t>,</w:t>
                  </w:r>
                  <w:r w:rsidRPr="0012129C">
                    <w:rPr>
                      <w:rFonts w:ascii="Times New Roman" w:hAnsi="Times New Roman" w:cs="Times New Roman"/>
                      <w:sz w:val="24"/>
                      <w:szCs w:val="24"/>
                    </w:rPr>
                    <w:t xml:space="preserve"> with Ram </w:t>
                  </w:r>
                  <w:r w:rsidR="00CD2E47" w:rsidRPr="0012129C">
                    <w:rPr>
                      <w:rFonts w:ascii="Times New Roman" w:hAnsi="Times New Roman" w:cs="Times New Roman"/>
                      <w:noProof/>
                      <w:sz w:val="24"/>
                      <w:szCs w:val="24"/>
                    </w:rPr>
                    <w:t>Cnaan</w:t>
                  </w:r>
                  <w:r w:rsidRPr="0012129C">
                    <w:rPr>
                      <w:rFonts w:ascii="Times New Roman" w:hAnsi="Times New Roman" w:cs="Times New Roman"/>
                      <w:noProof/>
                      <w:sz w:val="24"/>
                      <w:szCs w:val="24"/>
                    </w:rPr>
                    <w:t xml:space="preserve"> and</w:t>
                  </w:r>
                  <w:r w:rsidRPr="0012129C">
                    <w:rPr>
                      <w:rFonts w:ascii="Times New Roman" w:hAnsi="Times New Roman" w:cs="Times New Roman"/>
                      <w:sz w:val="24"/>
                      <w:szCs w:val="24"/>
                    </w:rPr>
                    <w:t xml:space="preserve"> Gaynor Yancey. Annual Meeting of the American Sociological Association, San Francisco, CA, August 21-25, 1998.</w:t>
                  </w:r>
                </w:p>
                <w:p w:rsidR="008D5F28" w:rsidRPr="0012129C" w:rsidRDefault="008D5F28" w:rsidP="00E4537D">
                  <w:pPr>
                    <w:rPr>
                      <w:rFonts w:ascii="Times New Roman" w:hAnsi="Times New Roman" w:cs="Times New Roman"/>
                      <w:sz w:val="24"/>
                      <w:szCs w:val="24"/>
                    </w:rPr>
                  </w:pPr>
                </w:p>
              </w:tc>
            </w:tr>
          </w:tbl>
          <w:p w:rsidR="00E4537D" w:rsidRPr="0012129C" w:rsidRDefault="00E4537D" w:rsidP="00E4537D">
            <w:pPr>
              <w:rPr>
                <w:rFonts w:ascii="Times New Roman" w:hAnsi="Times New Roman" w:cs="Times New Roman"/>
                <w:sz w:val="24"/>
                <w:szCs w:val="24"/>
              </w:rPr>
            </w:pPr>
          </w:p>
        </w:tc>
      </w:tr>
      <w:tr w:rsidR="000E7047" w:rsidRPr="0012129C" w:rsidTr="00B67092">
        <w:tc>
          <w:tcPr>
            <w:tcW w:w="992" w:type="pct"/>
            <w:tcBorders>
              <w:top w:val="nil"/>
              <w:left w:val="nil"/>
              <w:bottom w:val="nil"/>
              <w:right w:val="nil"/>
            </w:tcBorders>
          </w:tcPr>
          <w:p w:rsidR="000E7047" w:rsidRPr="0012129C" w:rsidRDefault="000E7047" w:rsidP="000E7047">
            <w:pPr>
              <w:rPr>
                <w:rFonts w:ascii="Times New Roman" w:hAnsi="Times New Roman" w:cs="Times New Roman"/>
                <w:sz w:val="24"/>
                <w:szCs w:val="24"/>
              </w:rPr>
            </w:pPr>
          </w:p>
        </w:tc>
        <w:tc>
          <w:tcPr>
            <w:tcW w:w="4008" w:type="pct"/>
            <w:tcBorders>
              <w:top w:val="nil"/>
              <w:left w:val="nil"/>
              <w:bottom w:val="nil"/>
              <w:right w:val="nil"/>
            </w:tcBorders>
          </w:tcPr>
          <w:p w:rsidR="000E7047" w:rsidRPr="0012129C" w:rsidRDefault="000E7047" w:rsidP="008D5F28">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INVITED PROFESSIONAL MEETINGS</w:t>
            </w:r>
          </w:p>
        </w:tc>
      </w:tr>
      <w:tr w:rsidR="000E7047" w:rsidRPr="0012129C" w:rsidTr="00B67092">
        <w:tc>
          <w:tcPr>
            <w:tcW w:w="5000" w:type="pct"/>
            <w:gridSpan w:val="2"/>
            <w:tcBorders>
              <w:top w:val="nil"/>
              <w:left w:val="nil"/>
              <w:bottom w:val="nil"/>
              <w:right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7323"/>
            </w:tblGrid>
            <w:tr w:rsidR="000E7047" w:rsidRPr="0012129C" w:rsidTr="00B67092">
              <w:tc>
                <w:tcPr>
                  <w:tcW w:w="996" w:type="pct"/>
                </w:tcPr>
                <w:p w:rsidR="000E7047" w:rsidRPr="0012129C" w:rsidRDefault="000E7047" w:rsidP="008D5F28">
                  <w:pPr>
                    <w:spacing w:line="276" w:lineRule="auto"/>
                    <w:rPr>
                      <w:rFonts w:ascii="Times New Roman" w:hAnsi="Times New Roman" w:cs="Times New Roman"/>
                      <w:sz w:val="24"/>
                      <w:szCs w:val="24"/>
                    </w:rPr>
                  </w:pPr>
                  <w:r w:rsidRPr="0012129C">
                    <w:rPr>
                      <w:rStyle w:val="Hyperlink7"/>
                      <w:rFonts w:eastAsia="Arial Unicode MS"/>
                    </w:rPr>
                    <w:t>2017</w:t>
                  </w:r>
                </w:p>
              </w:tc>
              <w:tc>
                <w:tcPr>
                  <w:tcW w:w="4004"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Econ</w:t>
                  </w:r>
                  <w:r w:rsidR="00F94827" w:rsidRPr="0012129C">
                    <w:rPr>
                      <w:rStyle w:val="Hyperlink7"/>
                      <w:rFonts w:eastAsia="Arial Unicode MS"/>
                    </w:rPr>
                    <w:t xml:space="preserve">omic </w:t>
                  </w:r>
                  <w:r w:rsidRPr="0012129C">
                    <w:rPr>
                      <w:rStyle w:val="Hyperlink7"/>
                      <w:rFonts w:eastAsia="Arial Unicode MS"/>
                    </w:rPr>
                    <w:t xml:space="preserve">Justice </w:t>
                  </w:r>
                  <w:r w:rsidR="00CD2E47" w:rsidRPr="0012129C">
                    <w:rPr>
                      <w:rStyle w:val="Hyperlink7"/>
                      <w:rFonts w:eastAsia="Arial Unicode MS"/>
                    </w:rPr>
                    <w:t>Co</w:t>
                  </w:r>
                  <w:r w:rsidR="0016360A" w:rsidRPr="0012129C">
                    <w:rPr>
                      <w:rStyle w:val="Hyperlink7"/>
                      <w:rFonts w:eastAsia="Arial Unicode MS"/>
                    </w:rPr>
                    <w:t>hort</w:t>
                  </w:r>
                  <w:r w:rsidRPr="0012129C">
                    <w:rPr>
                      <w:rStyle w:val="Hyperlink7"/>
                      <w:rFonts w:eastAsia="Arial Unicode MS"/>
                    </w:rPr>
                    <w:t xml:space="preserve">, Auburn Seminary, New York, NY, January 2-5, 2017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2016</w:t>
                  </w:r>
                </w:p>
              </w:tc>
              <w:tc>
                <w:tcPr>
                  <w:tcW w:w="4004"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Climate Action Plan 3.0: Food &amp; Agriculture Consensus Workshop, Pittsburgh, PA, December 2, 2016.</w:t>
                  </w:r>
                </w:p>
                <w:p w:rsidR="002B1FC3" w:rsidRPr="0012129C" w:rsidRDefault="002B1FC3" w:rsidP="008D5F28">
                  <w:pPr>
                    <w:spacing w:line="276" w:lineRule="auto"/>
                    <w:rPr>
                      <w:rStyle w:val="Hyperlink7"/>
                      <w:rFonts w:eastAsia="Arial Unicode MS"/>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2016</w:t>
                  </w:r>
                </w:p>
              </w:tc>
              <w:tc>
                <w:tcPr>
                  <w:tcW w:w="4004" w:type="pct"/>
                </w:tcPr>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Future of Charitable Choice Roundtable, Center for Religion and Civic Culture, University of Southern California, Los Angeles, September 30, 2016.</w:t>
                  </w:r>
                </w:p>
                <w:p w:rsidR="002B1FC3" w:rsidRPr="0012129C" w:rsidRDefault="002B1FC3" w:rsidP="008D5F28">
                  <w:pPr>
                    <w:spacing w:line="276" w:lineRule="auto"/>
                    <w:rPr>
                      <w:rStyle w:val="Hyperlink7"/>
                      <w:rFonts w:eastAsiaTheme="minorHAnsi"/>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2016</w:t>
                  </w:r>
                </w:p>
              </w:tc>
              <w:tc>
                <w:tcPr>
                  <w:tcW w:w="4004" w:type="pct"/>
                </w:tcPr>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Samuel DeWitt Proctor Clergy/ Faith Leaders Delegation for the United Nations Session on the World Drug Problem, New York City, April 18-21, 2016.</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2016</w:t>
                  </w:r>
                </w:p>
              </w:tc>
              <w:tc>
                <w:tcPr>
                  <w:tcW w:w="4004"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Homewood Sync Up Leadership Retreat, Wheeling, WV, April 10-12, 2016.</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2014</w:t>
                  </w:r>
                </w:p>
              </w:tc>
              <w:tc>
                <w:tcPr>
                  <w:tcW w:w="4004"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Color of Wealth Summit: Closing the Racial Wealth Gap Initiative, Center for Global   Solution, Congressional Auditorium, Capitol Visitor Center, Washington, D.C., May 1-2, 2014.</w:t>
                  </w:r>
                </w:p>
                <w:p w:rsidR="002B1FC3" w:rsidRPr="0012129C" w:rsidRDefault="002B1FC3" w:rsidP="008D5F28">
                  <w:pPr>
                    <w:spacing w:line="276" w:lineRule="auto"/>
                    <w:rPr>
                      <w:rStyle w:val="Hyperlink7"/>
                      <w:rFonts w:eastAsia="Arial Unicode MS"/>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2011</w:t>
                  </w:r>
                </w:p>
              </w:tc>
              <w:tc>
                <w:tcPr>
                  <w:tcW w:w="4004" w:type="pct"/>
                </w:tcPr>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Lake Institute Consultation on Faith and Giving, The Lake Institute on Faith and Giving, Center on Philanthropy at Indiana University, Indianapolis, IN, September 23, 2011.</w:t>
                  </w:r>
                </w:p>
                <w:p w:rsidR="002B1FC3" w:rsidRPr="0012129C" w:rsidRDefault="002B1FC3" w:rsidP="008D5F28">
                  <w:pPr>
                    <w:spacing w:line="276" w:lineRule="auto"/>
                    <w:rPr>
                      <w:rStyle w:val="Hyperlink7"/>
                      <w:rFonts w:eastAsiaTheme="minorHAnsi"/>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2010</w:t>
                  </w:r>
                </w:p>
              </w:tc>
              <w:tc>
                <w:tcPr>
                  <w:tcW w:w="4004" w:type="pct"/>
                </w:tcPr>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Does the Shape of Families Shape </w:t>
                  </w:r>
                  <w:proofErr w:type="gramStart"/>
                  <w:r w:rsidRPr="0012129C">
                    <w:rPr>
                      <w:rFonts w:ascii="Times New Roman" w:hAnsi="Times New Roman" w:cs="Times New Roman"/>
                      <w:sz w:val="24"/>
                      <w:szCs w:val="24"/>
                    </w:rPr>
                    <w:t>Faith.</w:t>
                  </w:r>
                  <w:proofErr w:type="gramEnd"/>
                  <w:r w:rsidRPr="0012129C">
                    <w:rPr>
                      <w:rFonts w:ascii="Times New Roman" w:hAnsi="Times New Roman" w:cs="Times New Roman"/>
                      <w:sz w:val="24"/>
                      <w:szCs w:val="24"/>
                    </w:rPr>
                    <w:t xml:space="preserve"> University of Texas at Austin, May 28-29, 2009 and the University of Chicago, May, 27-28, 2010.</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2007</w:t>
                  </w:r>
                </w:p>
              </w:tc>
              <w:tc>
                <w:tcPr>
                  <w:tcW w:w="4004" w:type="pct"/>
                </w:tcPr>
                <w:p w:rsidR="00CD2E47" w:rsidRPr="0012129C" w:rsidRDefault="000E7047" w:rsidP="008D5F28">
                  <w:pPr>
                    <w:spacing w:line="276" w:lineRule="auto"/>
                    <w:rPr>
                      <w:rStyle w:val="Hyperlink7"/>
                      <w:rFonts w:eastAsia="Arial Unicode MS"/>
                    </w:rPr>
                  </w:pPr>
                  <w:r w:rsidRPr="0012129C">
                    <w:rPr>
                      <w:rStyle w:val="Hyperlink7"/>
                      <w:rFonts w:eastAsia="Arial Unicode MS"/>
                    </w:rPr>
                    <w:t xml:space="preserve">Closing the Racial Wealth Gap Convening. Ford Foundation, New York City, </w:t>
                  </w:r>
                </w:p>
                <w:p w:rsidR="000E7047" w:rsidRPr="0012129C" w:rsidRDefault="00CD2E47" w:rsidP="008D5F28">
                  <w:pPr>
                    <w:spacing w:line="276" w:lineRule="auto"/>
                    <w:rPr>
                      <w:rStyle w:val="Hyperlink7"/>
                      <w:rFonts w:eastAsia="Arial Unicode MS"/>
                    </w:rPr>
                  </w:pPr>
                  <w:r w:rsidRPr="0012129C">
                    <w:rPr>
                      <w:rStyle w:val="Hyperlink7"/>
                      <w:rFonts w:eastAsia="Arial Unicode MS"/>
                    </w:rPr>
                    <w:t>October 29-</w:t>
                  </w:r>
                  <w:r w:rsidR="000E7047" w:rsidRPr="0012129C">
                    <w:rPr>
                      <w:rStyle w:val="Hyperlink7"/>
                      <w:rFonts w:eastAsia="Arial Unicode MS"/>
                    </w:rPr>
                    <w:t xml:space="preserve">30, 2007.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2006</w:t>
                  </w:r>
                </w:p>
              </w:tc>
              <w:tc>
                <w:tcPr>
                  <w:tcW w:w="4004"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Closing the Wealth Gap Convening: The Perspectives of Expertise of Color, Ford    Foundation, Santa Barbara, CA, December 4-6, 2006</w:t>
                  </w:r>
                </w:p>
                <w:p w:rsidR="002B1FC3" w:rsidRPr="0012129C" w:rsidRDefault="002B1FC3" w:rsidP="008D5F28">
                  <w:pPr>
                    <w:spacing w:line="276" w:lineRule="auto"/>
                    <w:rPr>
                      <w:rStyle w:val="Hyperlink7"/>
                      <w:rFonts w:eastAsia="Arial Unicode MS"/>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2005</w:t>
                  </w:r>
                </w:p>
              </w:tc>
              <w:tc>
                <w:tcPr>
                  <w:tcW w:w="4004"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Asset Building: The Perspective of People of Color, Ford Foundation, Kellogg Conference Center, Tuskegee Institute, Tuskegee, AL, October 2-4, 2005.</w:t>
                  </w:r>
                </w:p>
                <w:p w:rsidR="002B1FC3" w:rsidRPr="0012129C" w:rsidRDefault="002B1FC3" w:rsidP="008D5F28">
                  <w:pPr>
                    <w:spacing w:line="276" w:lineRule="auto"/>
                    <w:rPr>
                      <w:rStyle w:val="Hyperlink7"/>
                      <w:rFonts w:eastAsia="Arial Unicode MS"/>
                    </w:rPr>
                  </w:pPr>
                </w:p>
              </w:tc>
            </w:tr>
            <w:tr w:rsidR="000E7047" w:rsidRPr="0012129C" w:rsidTr="00B67092">
              <w:tc>
                <w:tcPr>
                  <w:tcW w:w="996" w:type="pct"/>
                </w:tcPr>
                <w:p w:rsidR="000E7047" w:rsidRPr="0012129C" w:rsidRDefault="000E7047" w:rsidP="008D5F28">
                  <w:pPr>
                    <w:spacing w:line="276" w:lineRule="auto"/>
                    <w:rPr>
                      <w:rStyle w:val="Hyperlink7"/>
                      <w:rFonts w:eastAsia="Arial Unicode MS"/>
                    </w:rPr>
                  </w:pPr>
                  <w:r w:rsidRPr="0012129C">
                    <w:rPr>
                      <w:rStyle w:val="Hyperlink7"/>
                      <w:rFonts w:eastAsia="Arial Unicode MS"/>
                    </w:rPr>
                    <w:t>2005</w:t>
                  </w:r>
                </w:p>
              </w:tc>
              <w:tc>
                <w:tcPr>
                  <w:tcW w:w="4004" w:type="pct"/>
                </w:tcPr>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International Civic Service in the Context of Globalization, Center for Social Development and Institute for Volunteering Research, London, UK, May 25-27, 2005.</w:t>
                  </w:r>
                </w:p>
                <w:p w:rsidR="008D5F28" w:rsidRPr="0012129C" w:rsidRDefault="008D5F28" w:rsidP="008D5F28">
                  <w:pPr>
                    <w:spacing w:line="276" w:lineRule="auto"/>
                    <w:rPr>
                      <w:rStyle w:val="Hyperlink7"/>
                      <w:rFonts w:eastAsiaTheme="minorHAnsi"/>
                    </w:rPr>
                  </w:pPr>
                </w:p>
              </w:tc>
            </w:tr>
          </w:tbl>
          <w:p w:rsidR="000E7047" w:rsidRPr="0012129C" w:rsidRDefault="000E7047" w:rsidP="000E7047">
            <w:pPr>
              <w:rPr>
                <w:rFonts w:ascii="Times New Roman" w:hAnsi="Times New Roman" w:cs="Times New Roman"/>
                <w:sz w:val="24"/>
                <w:szCs w:val="24"/>
              </w:rPr>
            </w:pPr>
          </w:p>
        </w:tc>
      </w:tr>
      <w:tr w:rsidR="000E7047" w:rsidRPr="0012129C" w:rsidTr="00B67092">
        <w:tc>
          <w:tcPr>
            <w:tcW w:w="992" w:type="pct"/>
            <w:tcBorders>
              <w:top w:val="nil"/>
              <w:left w:val="nil"/>
              <w:bottom w:val="nil"/>
              <w:right w:val="nil"/>
            </w:tcBorders>
          </w:tcPr>
          <w:p w:rsidR="000E7047" w:rsidRPr="0012129C" w:rsidRDefault="000E7047" w:rsidP="00232659">
            <w:pPr>
              <w:rPr>
                <w:rFonts w:ascii="Times New Roman" w:hAnsi="Times New Roman" w:cs="Times New Roman"/>
                <w:sz w:val="24"/>
                <w:szCs w:val="24"/>
              </w:rPr>
            </w:pPr>
          </w:p>
        </w:tc>
        <w:tc>
          <w:tcPr>
            <w:tcW w:w="4008" w:type="pct"/>
            <w:tcBorders>
              <w:top w:val="nil"/>
              <w:left w:val="nil"/>
              <w:bottom w:val="nil"/>
              <w:right w:val="nil"/>
            </w:tcBorders>
          </w:tcPr>
          <w:p w:rsidR="000E7047" w:rsidRPr="0012129C" w:rsidRDefault="000E7047" w:rsidP="008D5F28">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 xml:space="preserve">RESEARCH &amp; OTHER PROFESSIONAL EXPERIENCE  </w:t>
            </w:r>
          </w:p>
        </w:tc>
      </w:tr>
      <w:tr w:rsidR="000E7047" w:rsidRPr="0012129C" w:rsidTr="00B67092">
        <w:tc>
          <w:tcPr>
            <w:tcW w:w="5000" w:type="pct"/>
            <w:gridSpan w:val="2"/>
            <w:tcBorders>
              <w:top w:val="nil"/>
              <w:left w:val="nil"/>
              <w:bottom w:val="nil"/>
              <w:right w:val="nil"/>
            </w:tcBorders>
          </w:tcPr>
          <w:tbl>
            <w:tblPr>
              <w:tblStyle w:val="TableGrid"/>
              <w:tblpPr w:leftFromText="180" w:rightFromText="180" w:vertAnchor="page" w:horzAnchor="page" w:tblpX="52"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7280"/>
            </w:tblGrid>
            <w:tr w:rsidR="000E7047" w:rsidRPr="0012129C" w:rsidTr="00B67092">
              <w:tc>
                <w:tcPr>
                  <w:tcW w:w="1019" w:type="pct"/>
                </w:tcPr>
                <w:p w:rsidR="000E7047" w:rsidRPr="0012129C" w:rsidRDefault="000E7047" w:rsidP="008D5F28">
                  <w:pPr>
                    <w:spacing w:line="276" w:lineRule="auto"/>
                    <w:rPr>
                      <w:rFonts w:ascii="Times New Roman" w:hAnsi="Times New Roman" w:cs="Times New Roman"/>
                      <w:sz w:val="24"/>
                      <w:szCs w:val="24"/>
                    </w:rPr>
                  </w:pPr>
                  <w:r w:rsidRPr="0012129C">
                    <w:rPr>
                      <w:rStyle w:val="NoneA"/>
                      <w:rFonts w:ascii="Times New Roman" w:hAnsi="Times New Roman" w:cs="Times New Roman"/>
                      <w:sz w:val="24"/>
                      <w:szCs w:val="24"/>
                    </w:rPr>
                    <w:t>2017</w:t>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Adjunct Professor </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Chatham University</w:t>
                  </w:r>
                  <w:r w:rsidR="00311CFD">
                    <w:rPr>
                      <w:rFonts w:ascii="Times New Roman" w:hAnsi="Times New Roman" w:cs="Times New Roman"/>
                      <w:sz w:val="24"/>
                      <w:szCs w:val="24"/>
                    </w:rPr>
                    <w:t xml:space="preserve">, Pittsburgh, PA. </w:t>
                  </w:r>
                  <w:r w:rsidRPr="0012129C">
                    <w:rPr>
                      <w:rFonts w:ascii="Times New Roman" w:hAnsi="Times New Roman" w:cs="Times New Roman"/>
                      <w:sz w:val="24"/>
                      <w:szCs w:val="24"/>
                    </w:rPr>
                    <w:t xml:space="preserve">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2014-present</w:t>
                  </w:r>
                </w:p>
              </w:tc>
              <w:tc>
                <w:tcPr>
                  <w:tcW w:w="3981" w:type="pct"/>
                </w:tcPr>
                <w:p w:rsidR="000E7047"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Adjunct Professor </w:t>
                  </w:r>
                </w:p>
                <w:p w:rsidR="00311CFD" w:rsidRPr="0012129C" w:rsidRDefault="00311CFD" w:rsidP="008D5F28">
                  <w:pPr>
                    <w:spacing w:line="276" w:lineRule="auto"/>
                    <w:rPr>
                      <w:rFonts w:ascii="Times New Roman" w:hAnsi="Times New Roman" w:cs="Times New Roman"/>
                      <w:b/>
                      <w:sz w:val="24"/>
                      <w:szCs w:val="24"/>
                    </w:rPr>
                  </w:pPr>
                  <w:r w:rsidRPr="0012129C">
                    <w:rPr>
                      <w:rFonts w:ascii="Times New Roman" w:hAnsi="Times New Roman" w:cs="Times New Roman"/>
                      <w:sz w:val="24"/>
                      <w:szCs w:val="24"/>
                    </w:rPr>
                    <w:t>Metro-Urban Institute</w:t>
                  </w:r>
                </w:p>
                <w:p w:rsidR="000E7047"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Pittsburgh Theological Seminary, </w:t>
                  </w:r>
                  <w:r w:rsidR="00311CFD">
                    <w:rPr>
                      <w:rFonts w:ascii="Times New Roman" w:hAnsi="Times New Roman" w:cs="Times New Roman"/>
                      <w:sz w:val="24"/>
                      <w:szCs w:val="24"/>
                    </w:rPr>
                    <w:t xml:space="preserve">Pittsburgh, PA. </w:t>
                  </w:r>
                </w:p>
                <w:p w:rsidR="00311CFD" w:rsidRPr="0012129C" w:rsidRDefault="00311CFD" w:rsidP="008D5F28">
                  <w:pPr>
                    <w:spacing w:line="276" w:lineRule="auto"/>
                    <w:rPr>
                      <w:rFonts w:ascii="Times New Roman" w:hAnsi="Times New Roman" w:cs="Times New Roman"/>
                      <w:sz w:val="24"/>
                      <w:szCs w:val="24"/>
                    </w:rPr>
                  </w:pP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NoneA"/>
                      <w:rFonts w:ascii="Times New Roman" w:hAnsi="Times New Roman" w:cs="Times New Roman"/>
                      <w:sz w:val="24"/>
                      <w:szCs w:val="24"/>
                    </w:rPr>
                  </w:pPr>
                  <w:r w:rsidRPr="0012129C">
                    <w:rPr>
                      <w:rStyle w:val="Hyperlink10"/>
                      <w:rFonts w:eastAsia="Arial Unicode MS"/>
                    </w:rPr>
                    <w:t>2015</w:t>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Research Associate</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University of Pittsburgh School of Social Work, </w:t>
                  </w:r>
                  <w:r w:rsidR="00311CFD">
                    <w:rPr>
                      <w:rFonts w:ascii="Times New Roman" w:hAnsi="Times New Roman" w:cs="Times New Roman"/>
                      <w:sz w:val="24"/>
                      <w:szCs w:val="24"/>
                    </w:rPr>
                    <w:t xml:space="preserve">Pittsburgh, PA.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Hyperlink10"/>
                      <w:rFonts w:eastAsia="Arial Unicode MS"/>
                    </w:rPr>
                  </w:pPr>
                  <w:r w:rsidRPr="0012129C">
                    <w:rPr>
                      <w:rStyle w:val="Hyperlink10"/>
                      <w:rFonts w:eastAsia="Arial Unicode MS"/>
                    </w:rPr>
                    <w:t>2014-2015</w:t>
                  </w:r>
                  <w:r w:rsidRPr="0012129C">
                    <w:rPr>
                      <w:rStyle w:val="Hyperlink10"/>
                      <w:rFonts w:eastAsia="Arial Unicode MS"/>
                    </w:rPr>
                    <w:tab/>
                  </w:r>
                  <w:r w:rsidRPr="0012129C">
                    <w:rPr>
                      <w:rStyle w:val="Hyperlink10"/>
                      <w:rFonts w:eastAsia="Arial Unicode MS"/>
                    </w:rPr>
                    <w:tab/>
                  </w:r>
                </w:p>
              </w:tc>
              <w:tc>
                <w:tcPr>
                  <w:tcW w:w="3981" w:type="pct"/>
                </w:tcPr>
                <w:p w:rsidR="000E7047"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Visiting Research Associate</w:t>
                  </w:r>
                </w:p>
                <w:p w:rsidR="00311CFD" w:rsidRPr="00311CFD" w:rsidRDefault="00311CFD" w:rsidP="008D5F28">
                  <w:pPr>
                    <w:spacing w:line="276" w:lineRule="auto"/>
                    <w:rPr>
                      <w:rFonts w:ascii="Times New Roman" w:hAnsi="Times New Roman" w:cs="Times New Roman"/>
                      <w:sz w:val="24"/>
                      <w:szCs w:val="24"/>
                    </w:rPr>
                  </w:pPr>
                  <w:r w:rsidRPr="00311CFD">
                    <w:rPr>
                      <w:rFonts w:ascii="Times New Roman" w:hAnsi="Times New Roman" w:cs="Times New Roman"/>
                      <w:sz w:val="24"/>
                      <w:szCs w:val="24"/>
                    </w:rPr>
                    <w:t>Center for Race &amp; Social Problems</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University of Pittsburgh School of Social Work, </w:t>
                  </w:r>
                  <w:r w:rsidR="00311CFD">
                    <w:rPr>
                      <w:rFonts w:ascii="Times New Roman" w:hAnsi="Times New Roman" w:cs="Times New Roman"/>
                      <w:sz w:val="24"/>
                      <w:szCs w:val="24"/>
                    </w:rPr>
                    <w:t xml:space="preserve">Pittsburgh, PA.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Hyperlink10"/>
                      <w:rFonts w:eastAsia="Arial Unicode MS"/>
                    </w:rPr>
                  </w:pPr>
                  <w:r w:rsidRPr="0012129C">
                    <w:rPr>
                      <w:rStyle w:val="Hyperlink7"/>
                      <w:rFonts w:eastAsia="Arial Unicode MS"/>
                    </w:rPr>
                    <w:t>2008-2012</w:t>
                  </w:r>
                  <w:r w:rsidRPr="0012129C">
                    <w:rPr>
                      <w:rStyle w:val="Hyperlink7"/>
                      <w:rFonts w:eastAsia="Arial Unicode MS"/>
                    </w:rPr>
                    <w:tab/>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Senior Researcher</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Pew Research Center’s Forum on Religi</w:t>
                  </w:r>
                  <w:r w:rsidR="00020AAD" w:rsidRPr="0012129C">
                    <w:rPr>
                      <w:rFonts w:ascii="Times New Roman" w:hAnsi="Times New Roman" w:cs="Times New Roman"/>
                      <w:sz w:val="24"/>
                      <w:szCs w:val="24"/>
                    </w:rPr>
                    <w:t>on &amp; Public Life, Washington,</w:t>
                  </w:r>
                  <w:r w:rsidRPr="0012129C">
                    <w:rPr>
                      <w:rFonts w:ascii="Times New Roman" w:hAnsi="Times New Roman" w:cs="Times New Roman"/>
                      <w:sz w:val="24"/>
                      <w:szCs w:val="24"/>
                    </w:rPr>
                    <w:t xml:space="preserve"> D.C.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Hyperlink7"/>
                      <w:rFonts w:eastAsia="Arial Unicode MS"/>
                    </w:rPr>
                  </w:pPr>
                  <w:r w:rsidRPr="0012129C">
                    <w:rPr>
                      <w:rStyle w:val="Hyperlink10"/>
                      <w:rFonts w:eastAsia="Arial Unicode MS"/>
                    </w:rPr>
                    <w:t>2002-2006</w:t>
                  </w:r>
                  <w:r w:rsidRPr="0012129C">
                    <w:rPr>
                      <w:rStyle w:val="Hyperlink10"/>
                      <w:rFonts w:eastAsia="Arial Unicode MS"/>
                    </w:rPr>
                    <w:tab/>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Lead Consultant</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Faith &amp; Families Portfolio</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The Annie E. Casey Foundation, Baltimore, M</w:t>
                  </w:r>
                  <w:r w:rsidR="00311CFD">
                    <w:rPr>
                      <w:rFonts w:ascii="Times New Roman" w:hAnsi="Times New Roman" w:cs="Times New Roman"/>
                      <w:sz w:val="24"/>
                      <w:szCs w:val="24"/>
                    </w:rPr>
                    <w:t>D.</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Hyperlink10"/>
                      <w:rFonts w:eastAsia="Arial Unicode MS"/>
                    </w:rPr>
                  </w:pPr>
                  <w:r w:rsidRPr="0012129C">
                    <w:rPr>
                      <w:rStyle w:val="NoneA"/>
                      <w:rFonts w:ascii="Times New Roman" w:hAnsi="Times New Roman" w:cs="Times New Roman"/>
                      <w:sz w:val="24"/>
                      <w:szCs w:val="24"/>
                    </w:rPr>
                    <w:t>1999-2002</w:t>
                  </w:r>
                  <w:r w:rsidRPr="0012129C">
                    <w:rPr>
                      <w:rStyle w:val="NoneA"/>
                      <w:rFonts w:ascii="Times New Roman" w:hAnsi="Times New Roman" w:cs="Times New Roman"/>
                      <w:sz w:val="24"/>
                      <w:szCs w:val="24"/>
                    </w:rPr>
                    <w:tab/>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Adjunct Instructor </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Urban Studies </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University of Pennsylvania, Philadelphia</w:t>
                  </w:r>
                  <w:r w:rsidR="000F4E09" w:rsidRPr="0012129C">
                    <w:rPr>
                      <w:rFonts w:ascii="Times New Roman" w:hAnsi="Times New Roman" w:cs="Times New Roman"/>
                      <w:sz w:val="24"/>
                      <w:szCs w:val="24"/>
                    </w:rPr>
                    <w:t>,</w:t>
                  </w:r>
                  <w:r w:rsidRPr="0012129C">
                    <w:rPr>
                      <w:rFonts w:ascii="Times New Roman" w:hAnsi="Times New Roman" w:cs="Times New Roman"/>
                      <w:sz w:val="24"/>
                      <w:szCs w:val="24"/>
                    </w:rPr>
                    <w:t xml:space="preserve"> PA.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F4E09" w:rsidP="008D5F28">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2000</w:t>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Adjunct Instructor </w:t>
                  </w:r>
                </w:p>
                <w:p w:rsidR="000E7047" w:rsidRPr="0012129C" w:rsidRDefault="000F4E09"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Continuing Education </w:t>
                  </w:r>
                </w:p>
                <w:p w:rsidR="000E7047" w:rsidRPr="0012129C" w:rsidRDefault="000F4E09"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Princeton Theological Seminary, Princeton, NJ. </w:t>
                  </w:r>
                  <w:r w:rsidR="000E7047" w:rsidRPr="0012129C">
                    <w:rPr>
                      <w:rFonts w:ascii="Times New Roman" w:hAnsi="Times New Roman" w:cs="Times New Roman"/>
                      <w:sz w:val="24"/>
                      <w:szCs w:val="24"/>
                    </w:rPr>
                    <w:t xml:space="preserve">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8D5F28">
                  <w:pPr>
                    <w:spacing w:line="276" w:lineRule="auto"/>
                    <w:rPr>
                      <w:rStyle w:val="NoneA"/>
                      <w:rFonts w:ascii="Times New Roman" w:hAnsi="Times New Roman" w:cs="Times New Roman"/>
                      <w:sz w:val="24"/>
                      <w:szCs w:val="24"/>
                    </w:rPr>
                  </w:pPr>
                  <w:r w:rsidRPr="0012129C">
                    <w:rPr>
                      <w:rStyle w:val="Hyperlink10"/>
                      <w:rFonts w:eastAsia="Arial Unicode MS"/>
                    </w:rPr>
                    <w:t>1999-2002</w:t>
                  </w:r>
                  <w:r w:rsidRPr="0012129C">
                    <w:rPr>
                      <w:rStyle w:val="Hyperlink10"/>
                      <w:rFonts w:eastAsia="Arial Unicode MS"/>
                    </w:rPr>
                    <w:tab/>
                  </w:r>
                </w:p>
              </w:tc>
              <w:tc>
                <w:tcPr>
                  <w:tcW w:w="3981" w:type="pct"/>
                </w:tcPr>
                <w:p w:rsidR="000E7047" w:rsidRPr="0012129C" w:rsidRDefault="000E7047"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Adjunct Instructor </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Urban Studies</w:t>
                  </w:r>
                </w:p>
                <w:p w:rsidR="000E7047" w:rsidRPr="0012129C" w:rsidRDefault="000E7047"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University of Pennsylvania, Philadelphia, PA. </w:t>
                  </w:r>
                </w:p>
                <w:p w:rsidR="002B1FC3" w:rsidRPr="0012129C" w:rsidRDefault="002B1FC3" w:rsidP="008D5F28">
                  <w:pPr>
                    <w:spacing w:line="276" w:lineRule="auto"/>
                    <w:rPr>
                      <w:rFonts w:ascii="Times New Roman" w:hAnsi="Times New Roman" w:cs="Times New Roman"/>
                      <w:sz w:val="24"/>
                      <w:szCs w:val="24"/>
                    </w:rPr>
                  </w:pPr>
                </w:p>
              </w:tc>
            </w:tr>
            <w:tr w:rsidR="000E7047" w:rsidRPr="0012129C" w:rsidTr="00B67092">
              <w:tc>
                <w:tcPr>
                  <w:tcW w:w="1019" w:type="pct"/>
                </w:tcPr>
                <w:p w:rsidR="000E7047" w:rsidRPr="0012129C" w:rsidRDefault="000E7047" w:rsidP="00023138">
                  <w:pPr>
                    <w:spacing w:line="276" w:lineRule="auto"/>
                    <w:rPr>
                      <w:rStyle w:val="Hyperlink10"/>
                      <w:rFonts w:eastAsia="Arial Unicode MS"/>
                    </w:rPr>
                  </w:pPr>
                  <w:r w:rsidRPr="0012129C">
                    <w:rPr>
                      <w:rStyle w:val="NoneA"/>
                      <w:rFonts w:ascii="Times New Roman" w:hAnsi="Times New Roman" w:cs="Times New Roman"/>
                      <w:sz w:val="24"/>
                      <w:szCs w:val="24"/>
                    </w:rPr>
                    <w:t>199</w:t>
                  </w:r>
                  <w:r w:rsidR="00023138" w:rsidRPr="0012129C">
                    <w:rPr>
                      <w:rStyle w:val="NoneA"/>
                      <w:rFonts w:ascii="Times New Roman" w:hAnsi="Times New Roman" w:cs="Times New Roman"/>
                      <w:sz w:val="24"/>
                      <w:szCs w:val="24"/>
                    </w:rPr>
                    <w:t>8</w:t>
                  </w:r>
                  <w:r w:rsidRPr="0012129C">
                    <w:rPr>
                      <w:rStyle w:val="NoneA"/>
                      <w:rFonts w:ascii="Times New Roman" w:hAnsi="Times New Roman" w:cs="Times New Roman"/>
                      <w:sz w:val="24"/>
                      <w:szCs w:val="24"/>
                    </w:rPr>
                    <w:t>-2002</w:t>
                  </w:r>
                  <w:r w:rsidRPr="0012129C">
                    <w:rPr>
                      <w:rStyle w:val="NoneA"/>
                      <w:rFonts w:ascii="Times New Roman" w:hAnsi="Times New Roman" w:cs="Times New Roman"/>
                      <w:sz w:val="24"/>
                      <w:szCs w:val="24"/>
                    </w:rPr>
                    <w:tab/>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Adjunct Instructor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School of Social Work </w:t>
                  </w:r>
                </w:p>
                <w:p w:rsidR="000E7047"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University of Pennsylvania, Philadelphia, PA.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NoneA"/>
                      <w:rFonts w:ascii="Times New Roman" w:hAnsi="Times New Roman" w:cs="Times New Roman"/>
                      <w:sz w:val="24"/>
                      <w:szCs w:val="24"/>
                    </w:rPr>
                  </w:pPr>
                  <w:r w:rsidRPr="0012129C">
                    <w:rPr>
                      <w:rStyle w:val="Hyperlink10"/>
                      <w:rFonts w:eastAsia="Arial Unicode MS"/>
                    </w:rPr>
                    <w:t>1997-2001</w:t>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Research Director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Program for the Study of Religion &amp; Social Policy Research</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University of Pennsylvania, Philadelphia, PA.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Hyperlink10"/>
                      <w:rFonts w:eastAsia="Arial Unicode MS"/>
                    </w:rPr>
                  </w:pPr>
                  <w:r w:rsidRPr="0012129C">
                    <w:rPr>
                      <w:rFonts w:ascii="Times New Roman" w:eastAsia="Times New Roman" w:hAnsi="Times New Roman" w:cs="Times New Roman"/>
                      <w:sz w:val="24"/>
                      <w:szCs w:val="24"/>
                    </w:rPr>
                    <w:t>1998</w:t>
                  </w:r>
                  <w:r w:rsidRPr="0012129C">
                    <w:rPr>
                      <w:rFonts w:ascii="Times New Roman" w:eastAsia="Times New Roman" w:hAnsi="Times New Roman" w:cs="Times New Roman"/>
                      <w:sz w:val="24"/>
                      <w:szCs w:val="24"/>
                    </w:rPr>
                    <w:tab/>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Program Associate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Assessing Grantee Performance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The Pew Charitable Trusts, Religion Department, Philadelphia, PA. </w:t>
                  </w:r>
                </w:p>
                <w:p w:rsidR="002B1FC3" w:rsidRDefault="002B1FC3" w:rsidP="008D5F28">
                  <w:pPr>
                    <w:spacing w:line="276" w:lineRule="auto"/>
                    <w:rPr>
                      <w:rFonts w:ascii="Times New Roman" w:hAnsi="Times New Roman" w:cs="Times New Roman"/>
                      <w:sz w:val="24"/>
                      <w:szCs w:val="24"/>
                    </w:rPr>
                  </w:pPr>
                </w:p>
                <w:p w:rsidR="00311CFD" w:rsidRPr="0012129C" w:rsidRDefault="00311CFD"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Fonts w:ascii="Times New Roman" w:eastAsia="Times New Roman" w:hAnsi="Times New Roman" w:cs="Times New Roman"/>
                      <w:sz w:val="24"/>
                      <w:szCs w:val="24"/>
                    </w:rPr>
                  </w:pPr>
                  <w:r w:rsidRPr="0012129C">
                    <w:rPr>
                      <w:rStyle w:val="Hyperlink7"/>
                      <w:rFonts w:eastAsia="Arial Unicode MS"/>
                    </w:rPr>
                    <w:t>1997-1998</w:t>
                  </w:r>
                  <w:r w:rsidRPr="0012129C">
                    <w:rPr>
                      <w:rStyle w:val="Hyperlink7"/>
                      <w:rFonts w:eastAsia="Arial Unicode MS"/>
                    </w:rPr>
                    <w:tab/>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Research Associate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Lincoln University, Philadelphia, PA.</w:t>
                  </w:r>
                </w:p>
                <w:p w:rsidR="002B1FC3" w:rsidRPr="0012129C" w:rsidRDefault="002B1FC3" w:rsidP="008D5F28">
                  <w:pPr>
                    <w:spacing w:line="276" w:lineRule="auto"/>
                    <w:rPr>
                      <w:rFonts w:ascii="Times New Roman" w:eastAsia="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Hyperlink7"/>
                      <w:rFonts w:eastAsia="Arial Unicode MS"/>
                    </w:rPr>
                  </w:pPr>
                  <w:r w:rsidRPr="0012129C">
                    <w:rPr>
                      <w:rStyle w:val="Hyperlink7"/>
                      <w:rFonts w:eastAsia="Arial Unicode MS"/>
                    </w:rPr>
                    <w:t>1996-1997</w:t>
                  </w:r>
                  <w:r w:rsidRPr="0012129C">
                    <w:rPr>
                      <w:rStyle w:val="Hyperlink7"/>
                      <w:rFonts w:eastAsia="Arial Unicode MS"/>
                    </w:rPr>
                    <w:tab/>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Group Facilitator</w:t>
                  </w:r>
                </w:p>
                <w:p w:rsidR="00365603"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Mu</w:t>
                  </w:r>
                  <w:r w:rsidR="00365603" w:rsidRPr="0012129C">
                    <w:rPr>
                      <w:rFonts w:ascii="Times New Roman" w:hAnsi="Times New Roman" w:cs="Times New Roman"/>
                      <w:sz w:val="24"/>
                      <w:szCs w:val="24"/>
                    </w:rPr>
                    <w:t xml:space="preserve">ltiracial Communication Project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University of Pennsylvania, Philadelphia, PA.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Hyperlink7"/>
                      <w:rFonts w:eastAsia="Arial Unicode MS"/>
                    </w:rPr>
                  </w:pPr>
                  <w:r w:rsidRPr="0012129C">
                    <w:rPr>
                      <w:rStyle w:val="Hyperlink7"/>
                      <w:rFonts w:eastAsia="Arial Unicode MS"/>
                    </w:rPr>
                    <w:t>1996-1997</w:t>
                  </w:r>
                  <w:r w:rsidRPr="0012129C">
                    <w:rPr>
                      <w:rStyle w:val="Hyperlink7"/>
                      <w:rFonts w:eastAsia="Arial Unicode MS"/>
                    </w:rPr>
                    <w:tab/>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Intern</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Department of Administration &amp; Evaluation of Services for Non-Traditional Families, Children’s Hospital of Philadelphia, Administration, Philadelphia, PA.</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Hyperlink7"/>
                      <w:rFonts w:eastAsia="Arial Unicode MS"/>
                    </w:rPr>
                  </w:pPr>
                  <w:r w:rsidRPr="0012129C">
                    <w:rPr>
                      <w:rStyle w:val="Hyperlink10"/>
                      <w:rFonts w:eastAsia="Arial Unicode MS"/>
                    </w:rPr>
                    <w:t>1995-1996</w:t>
                  </w:r>
                </w:p>
              </w:tc>
              <w:tc>
                <w:tcPr>
                  <w:tcW w:w="3981" w:type="pct"/>
                </w:tcPr>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b/>
                      <w:sz w:val="24"/>
                      <w:szCs w:val="24"/>
                    </w:rPr>
                    <w:t>Intern-Inpatient Care Staff</w:t>
                  </w:r>
                  <w:r w:rsidRPr="0012129C">
                    <w:rPr>
                      <w:rFonts w:ascii="Times New Roman" w:hAnsi="Times New Roman" w:cs="Times New Roman"/>
                      <w:sz w:val="24"/>
                      <w:szCs w:val="24"/>
                    </w:rPr>
                    <w:t xml:space="preserve"> for patients diagnosed with severe mental illnesses and/or substance abuse and assisted in mental health court</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Eastern Pennsylvania Psychiatric Institute, Philadelphia, PA.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Hyperlink10"/>
                      <w:rFonts w:eastAsia="Arial Unicode MS"/>
                    </w:rPr>
                  </w:pPr>
                  <w:r w:rsidRPr="0012129C">
                    <w:rPr>
                      <w:rStyle w:val="NoneA"/>
                      <w:rFonts w:ascii="Times New Roman" w:hAnsi="Times New Roman" w:cs="Times New Roman"/>
                      <w:sz w:val="24"/>
                      <w:szCs w:val="24"/>
                    </w:rPr>
                    <w:t>1995</w:t>
                  </w:r>
                </w:p>
              </w:tc>
              <w:tc>
                <w:tcPr>
                  <w:tcW w:w="3981" w:type="pct"/>
                </w:tcPr>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b/>
                      <w:sz w:val="24"/>
                      <w:szCs w:val="24"/>
                    </w:rPr>
                    <w:t>Therapeutic support staff</w:t>
                  </w:r>
                  <w:r w:rsidRPr="0012129C">
                    <w:rPr>
                      <w:rFonts w:ascii="Times New Roman" w:hAnsi="Times New Roman" w:cs="Times New Roman"/>
                      <w:sz w:val="24"/>
                      <w:szCs w:val="24"/>
                    </w:rPr>
                    <w:t xml:space="preserve"> for autistic children</w:t>
                  </w:r>
                  <w:r w:rsidRPr="0012129C">
                    <w:rPr>
                      <w:rFonts w:ascii="Times New Roman" w:hAnsi="Times New Roman" w:cs="Times New Roman"/>
                      <w:sz w:val="24"/>
                      <w:szCs w:val="24"/>
                    </w:rPr>
                    <w:tab/>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Resources for Human Development, Philadelphia, PA.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1993-1995</w:t>
                  </w:r>
                </w:p>
              </w:tc>
              <w:tc>
                <w:tcPr>
                  <w:tcW w:w="3981" w:type="pct"/>
                </w:tcPr>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b/>
                      <w:sz w:val="24"/>
                      <w:szCs w:val="24"/>
                    </w:rPr>
                    <w:t>Caseworker</w:t>
                  </w:r>
                  <w:r w:rsidRPr="0012129C">
                    <w:rPr>
                      <w:rFonts w:ascii="Times New Roman" w:hAnsi="Times New Roman" w:cs="Times New Roman"/>
                      <w:sz w:val="24"/>
                      <w:szCs w:val="24"/>
                    </w:rPr>
                    <w:t xml:space="preserve"> for children with special health and mental health needs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Children’s Choice Foster Care &amp; Adoption Agency, Philadelphia, PA.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Style w:val="NoneA"/>
                      <w:rFonts w:ascii="Times New Roman" w:hAnsi="Times New Roman" w:cs="Times New Roman"/>
                      <w:sz w:val="24"/>
                      <w:szCs w:val="24"/>
                    </w:rPr>
                  </w:pPr>
                  <w:r w:rsidRPr="0012129C">
                    <w:rPr>
                      <w:rFonts w:ascii="Times New Roman" w:eastAsia="Times New Roman" w:hAnsi="Times New Roman" w:cs="Times New Roman"/>
                      <w:sz w:val="24"/>
                      <w:szCs w:val="24"/>
                    </w:rPr>
                    <w:t>1991-1993</w:t>
                  </w:r>
                  <w:r w:rsidRPr="0012129C">
                    <w:rPr>
                      <w:rFonts w:ascii="Times New Roman" w:eastAsia="Times New Roman" w:hAnsi="Times New Roman" w:cs="Times New Roman"/>
                      <w:sz w:val="24"/>
                      <w:szCs w:val="24"/>
                    </w:rPr>
                    <w:tab/>
                  </w:r>
                </w:p>
              </w:tc>
              <w:tc>
                <w:tcPr>
                  <w:tcW w:w="3981" w:type="pct"/>
                </w:tcPr>
                <w:p w:rsidR="00BD2528" w:rsidRPr="0012129C" w:rsidRDefault="00BD2528" w:rsidP="008D5F28">
                  <w:pPr>
                    <w:spacing w:line="276" w:lineRule="auto"/>
                    <w:rPr>
                      <w:rFonts w:ascii="Times New Roman" w:hAnsi="Times New Roman" w:cs="Times New Roman"/>
                      <w:b/>
                      <w:sz w:val="24"/>
                      <w:szCs w:val="24"/>
                    </w:rPr>
                  </w:pPr>
                  <w:r w:rsidRPr="0012129C">
                    <w:rPr>
                      <w:rFonts w:ascii="Times New Roman" w:hAnsi="Times New Roman" w:cs="Times New Roman"/>
                      <w:b/>
                      <w:sz w:val="24"/>
                      <w:szCs w:val="24"/>
                    </w:rPr>
                    <w:t xml:space="preserve">Compassion Center Director &amp; Public Relations Assistant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Lutheran Mission Society Health &amp; Welfare Agency, Baltimore, MD </w:t>
                  </w:r>
                </w:p>
                <w:p w:rsidR="00BD2528" w:rsidRPr="0012129C" w:rsidRDefault="00BD2528" w:rsidP="008D5F28">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An organization providing services for homeless people and other disadvantaged individuals and families. </w:t>
                  </w:r>
                </w:p>
                <w:p w:rsidR="002B1FC3" w:rsidRPr="0012129C" w:rsidRDefault="002B1FC3" w:rsidP="008D5F28">
                  <w:pPr>
                    <w:spacing w:line="276" w:lineRule="auto"/>
                    <w:rPr>
                      <w:rFonts w:ascii="Times New Roman" w:hAnsi="Times New Roman" w:cs="Times New Roman"/>
                      <w:sz w:val="24"/>
                      <w:szCs w:val="24"/>
                    </w:rPr>
                  </w:pPr>
                </w:p>
              </w:tc>
            </w:tr>
            <w:tr w:rsidR="00BD2528" w:rsidRPr="0012129C" w:rsidTr="00B67092">
              <w:tc>
                <w:tcPr>
                  <w:tcW w:w="1019" w:type="pct"/>
                </w:tcPr>
                <w:p w:rsidR="00BD2528" w:rsidRPr="0012129C" w:rsidRDefault="00BD2528" w:rsidP="008D5F28">
                  <w:pPr>
                    <w:spacing w:line="276" w:lineRule="auto"/>
                    <w:rPr>
                      <w:rFonts w:ascii="Times New Roman" w:eastAsia="Times New Roman" w:hAnsi="Times New Roman" w:cs="Times New Roman"/>
                      <w:sz w:val="24"/>
                      <w:szCs w:val="24"/>
                    </w:rPr>
                  </w:pPr>
                  <w:r w:rsidRPr="0012129C">
                    <w:rPr>
                      <w:rStyle w:val="NoneA"/>
                      <w:rFonts w:ascii="Times New Roman" w:hAnsi="Times New Roman" w:cs="Times New Roman"/>
                      <w:bCs/>
                      <w:sz w:val="24"/>
                      <w:szCs w:val="24"/>
                    </w:rPr>
                    <w:t>1983-1990</w:t>
                  </w:r>
                </w:p>
              </w:tc>
              <w:tc>
                <w:tcPr>
                  <w:tcW w:w="3981" w:type="pct"/>
                </w:tcPr>
                <w:p w:rsidR="00BD2528" w:rsidRPr="0012129C" w:rsidRDefault="00CD2E47" w:rsidP="008D5F28">
                  <w:pPr>
                    <w:spacing w:line="276" w:lineRule="auto"/>
                    <w:rPr>
                      <w:rStyle w:val="NoneA"/>
                      <w:rFonts w:ascii="Times New Roman" w:hAnsi="Times New Roman" w:cs="Times New Roman"/>
                      <w:bCs/>
                      <w:sz w:val="24"/>
                      <w:szCs w:val="24"/>
                    </w:rPr>
                  </w:pPr>
                  <w:r w:rsidRPr="0012129C">
                    <w:rPr>
                      <w:rStyle w:val="NoneA"/>
                      <w:rFonts w:ascii="Times New Roman" w:hAnsi="Times New Roman" w:cs="Times New Roman"/>
                      <w:b/>
                      <w:bCs/>
                      <w:sz w:val="24"/>
                      <w:szCs w:val="24"/>
                    </w:rPr>
                    <w:t>Laboratory t</w:t>
                  </w:r>
                  <w:r w:rsidR="00BD2528" w:rsidRPr="0012129C">
                    <w:rPr>
                      <w:rStyle w:val="NoneA"/>
                      <w:rFonts w:ascii="Times New Roman" w:hAnsi="Times New Roman" w:cs="Times New Roman"/>
                      <w:b/>
                      <w:bCs/>
                      <w:sz w:val="24"/>
                      <w:szCs w:val="24"/>
                    </w:rPr>
                    <w:t xml:space="preserve">echnician </w:t>
                  </w:r>
                  <w:r w:rsidR="00BD2528" w:rsidRPr="0012129C">
                    <w:rPr>
                      <w:rStyle w:val="NoneA"/>
                      <w:rFonts w:ascii="Times New Roman" w:hAnsi="Times New Roman" w:cs="Times New Roman"/>
                      <w:bCs/>
                      <w:sz w:val="24"/>
                      <w:szCs w:val="24"/>
                    </w:rPr>
                    <w:t>with specialization n tissue cult</w:t>
                  </w:r>
                  <w:r w:rsidRPr="0012129C">
                    <w:rPr>
                      <w:rStyle w:val="NoneA"/>
                      <w:rFonts w:ascii="Times New Roman" w:hAnsi="Times New Roman" w:cs="Times New Roman"/>
                      <w:bCs/>
                      <w:sz w:val="24"/>
                      <w:szCs w:val="24"/>
                    </w:rPr>
                    <w:t>ure and quality</w:t>
                  </w:r>
                  <w:r w:rsidR="00BD2528" w:rsidRPr="0012129C">
                    <w:rPr>
                      <w:rStyle w:val="NoneA"/>
                      <w:rFonts w:ascii="Times New Roman" w:hAnsi="Times New Roman" w:cs="Times New Roman"/>
                      <w:bCs/>
                      <w:sz w:val="24"/>
                      <w:szCs w:val="24"/>
                    </w:rPr>
                    <w:t xml:space="preserve"> assurance. Johns Hopkins University, School of Hygiene &amp; Public Health, School of Medicine and Biology Department, Baltimore, MD.  </w:t>
                  </w:r>
                </w:p>
                <w:p w:rsidR="00036DE1" w:rsidRPr="0012129C" w:rsidRDefault="00036DE1" w:rsidP="008D5F28">
                  <w:pPr>
                    <w:spacing w:line="276" w:lineRule="auto"/>
                    <w:rPr>
                      <w:rFonts w:ascii="Times New Roman" w:hAnsi="Times New Roman" w:cs="Times New Roman"/>
                      <w:sz w:val="24"/>
                      <w:szCs w:val="24"/>
                    </w:rPr>
                  </w:pPr>
                </w:p>
              </w:tc>
            </w:tr>
          </w:tbl>
          <w:p w:rsidR="000E7047" w:rsidRPr="0012129C" w:rsidRDefault="000E7047" w:rsidP="008D5F28">
            <w:pPr>
              <w:spacing w:line="276" w:lineRule="auto"/>
              <w:rPr>
                <w:rFonts w:ascii="Times New Roman" w:hAnsi="Times New Roman" w:cs="Times New Roman"/>
                <w:sz w:val="24"/>
                <w:szCs w:val="24"/>
              </w:rPr>
            </w:pPr>
          </w:p>
        </w:tc>
      </w:tr>
      <w:tr w:rsidR="00BD2528" w:rsidRPr="0012129C" w:rsidTr="00B67092">
        <w:tc>
          <w:tcPr>
            <w:tcW w:w="992" w:type="pct"/>
            <w:tcBorders>
              <w:top w:val="nil"/>
              <w:left w:val="nil"/>
              <w:bottom w:val="nil"/>
              <w:right w:val="nil"/>
            </w:tcBorders>
          </w:tcPr>
          <w:p w:rsidR="00BD2528" w:rsidRPr="0012129C" w:rsidRDefault="00BD2528" w:rsidP="00BD2528">
            <w:pPr>
              <w:rPr>
                <w:rFonts w:ascii="Times New Roman" w:hAnsi="Times New Roman" w:cs="Times New Roman"/>
                <w:sz w:val="24"/>
                <w:szCs w:val="24"/>
              </w:rPr>
            </w:pPr>
          </w:p>
        </w:tc>
        <w:tc>
          <w:tcPr>
            <w:tcW w:w="4008" w:type="pct"/>
            <w:tcBorders>
              <w:top w:val="nil"/>
              <w:left w:val="nil"/>
              <w:bottom w:val="nil"/>
              <w:right w:val="nil"/>
            </w:tcBorders>
          </w:tcPr>
          <w:p w:rsidR="00BD2528" w:rsidRPr="0012129C" w:rsidRDefault="00BD2528"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TEACHING EXPERIENCE</w:t>
            </w:r>
          </w:p>
        </w:tc>
      </w:tr>
      <w:tr w:rsidR="00BD2528" w:rsidRPr="0012129C" w:rsidTr="00B67092">
        <w:tc>
          <w:tcPr>
            <w:tcW w:w="5000" w:type="pct"/>
            <w:gridSpan w:val="2"/>
            <w:tcBorders>
              <w:top w:val="nil"/>
              <w:left w:val="nil"/>
              <w:bottom w:val="nil"/>
              <w:right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633"/>
            </w:tblGrid>
            <w:tr w:rsidR="00BD2528" w:rsidRPr="0012129C" w:rsidTr="00B67092">
              <w:tc>
                <w:tcPr>
                  <w:tcW w:w="826" w:type="pct"/>
                </w:tcPr>
                <w:p w:rsidR="00BD2528" w:rsidRPr="0012129C" w:rsidRDefault="00BD2528" w:rsidP="00BD2528">
                  <w:pPr>
                    <w:rPr>
                      <w:rFonts w:ascii="Times New Roman" w:hAnsi="Times New Roman" w:cs="Times New Roman"/>
                      <w:sz w:val="24"/>
                      <w:szCs w:val="24"/>
                    </w:rPr>
                  </w:pPr>
                </w:p>
              </w:tc>
              <w:tc>
                <w:tcPr>
                  <w:tcW w:w="4174" w:type="pct"/>
                </w:tcPr>
                <w:p w:rsidR="00151BB4" w:rsidRPr="0012129C" w:rsidRDefault="00BD2528" w:rsidP="00BD2528">
                  <w:pPr>
                    <w:rPr>
                      <w:rFonts w:ascii="Times New Roman" w:hAnsi="Times New Roman" w:cs="Times New Roman"/>
                      <w:b/>
                      <w:sz w:val="24"/>
                      <w:szCs w:val="24"/>
                    </w:rPr>
                  </w:pPr>
                  <w:r w:rsidRPr="0012129C">
                    <w:rPr>
                      <w:rFonts w:ascii="Times New Roman" w:hAnsi="Times New Roman" w:cs="Times New Roman"/>
                      <w:b/>
                      <w:sz w:val="24"/>
                      <w:szCs w:val="24"/>
                    </w:rPr>
                    <w:t>Graduate Courses</w:t>
                  </w:r>
                </w:p>
                <w:p w:rsidR="00151BB4" w:rsidRPr="0012129C" w:rsidRDefault="00151BB4" w:rsidP="00BC39DB">
                  <w:pPr>
                    <w:ind w:left="720"/>
                    <w:rPr>
                      <w:rFonts w:ascii="Times New Roman" w:hAnsi="Times New Roman" w:cs="Times New Roman"/>
                      <w:b/>
                      <w:sz w:val="24"/>
                      <w:szCs w:val="24"/>
                    </w:rPr>
                  </w:pPr>
                  <w:r w:rsidRPr="0012129C">
                    <w:rPr>
                      <w:rFonts w:ascii="Times New Roman" w:hAnsi="Times New Roman" w:cs="Times New Roman"/>
                      <w:sz w:val="24"/>
                      <w:szCs w:val="24"/>
                    </w:rPr>
                    <w:t>Baylor University</w:t>
                  </w:r>
                </w:p>
                <w:p w:rsidR="00151BB4" w:rsidRPr="0012129C" w:rsidRDefault="00BC39DB" w:rsidP="00151BB4">
                  <w:pPr>
                    <w:pStyle w:val="ListParagraph"/>
                    <w:numPr>
                      <w:ilvl w:val="0"/>
                      <w:numId w:val="12"/>
                    </w:numPr>
                    <w:rPr>
                      <w:rFonts w:ascii="Times New Roman" w:hAnsi="Times New Roman" w:cs="Times New Roman"/>
                      <w:sz w:val="24"/>
                      <w:szCs w:val="24"/>
                    </w:rPr>
                  </w:pPr>
                  <w:r w:rsidRPr="0012129C">
                    <w:rPr>
                      <w:rFonts w:ascii="Times New Roman" w:hAnsi="Times New Roman" w:cs="Times New Roman"/>
                      <w:sz w:val="24"/>
                      <w:szCs w:val="24"/>
                    </w:rPr>
                    <w:t>Exploring Urban Community Challenges Across Bound</w:t>
                  </w:r>
                  <w:r w:rsidR="00020AAD" w:rsidRPr="0012129C">
                    <w:rPr>
                      <w:rFonts w:ascii="Times New Roman" w:hAnsi="Times New Roman" w:cs="Times New Roman"/>
                      <w:sz w:val="24"/>
                      <w:szCs w:val="24"/>
                    </w:rPr>
                    <w:t>a</w:t>
                  </w:r>
                  <w:r w:rsidRPr="0012129C">
                    <w:rPr>
                      <w:rFonts w:ascii="Times New Roman" w:hAnsi="Times New Roman" w:cs="Times New Roman"/>
                      <w:sz w:val="24"/>
                      <w:szCs w:val="24"/>
                    </w:rPr>
                    <w:t>ries: Social Work, Education, and Theology</w:t>
                  </w:r>
                </w:p>
                <w:p w:rsidR="00020AAD" w:rsidRPr="0012129C" w:rsidRDefault="00036DE1"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ab/>
                  </w:r>
                </w:p>
                <w:p w:rsidR="00BD2528" w:rsidRPr="0012129C" w:rsidRDefault="00020AAD"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           </w:t>
                  </w:r>
                  <w:r w:rsidR="00BD2528" w:rsidRPr="0012129C">
                    <w:rPr>
                      <w:rFonts w:ascii="Times New Roman" w:hAnsi="Times New Roman" w:cs="Times New Roman"/>
                      <w:sz w:val="24"/>
                      <w:szCs w:val="24"/>
                    </w:rPr>
                    <w:t xml:space="preserve">Chatham University </w:t>
                  </w:r>
                </w:p>
                <w:p w:rsidR="00BD2528" w:rsidRPr="0012129C" w:rsidRDefault="00BD2528" w:rsidP="00036DE1">
                  <w:pPr>
                    <w:pStyle w:val="ListParagraph"/>
                    <w:numPr>
                      <w:ilvl w:val="0"/>
                      <w:numId w:val="8"/>
                    </w:numPr>
                    <w:rPr>
                      <w:rFonts w:ascii="Times New Roman" w:hAnsi="Times New Roman" w:cs="Times New Roman"/>
                      <w:sz w:val="24"/>
                      <w:szCs w:val="24"/>
                    </w:rPr>
                  </w:pPr>
                  <w:r w:rsidRPr="0012129C">
                    <w:rPr>
                      <w:rFonts w:ascii="Times New Roman" w:hAnsi="Times New Roman" w:cs="Times New Roman"/>
                      <w:sz w:val="24"/>
                      <w:szCs w:val="24"/>
                    </w:rPr>
                    <w:t xml:space="preserve">Religion, Community &amp; Food </w:t>
                  </w:r>
                </w:p>
                <w:p w:rsidR="00BD2528" w:rsidRPr="0012129C" w:rsidRDefault="00BD2528" w:rsidP="00036DE1">
                  <w:pPr>
                    <w:spacing w:line="276" w:lineRule="auto"/>
                    <w:rPr>
                      <w:rFonts w:ascii="Times New Roman" w:hAnsi="Times New Roman" w:cs="Times New Roman"/>
                      <w:sz w:val="24"/>
                      <w:szCs w:val="24"/>
                    </w:rPr>
                  </w:pPr>
                </w:p>
                <w:p w:rsidR="00BD2528" w:rsidRPr="0012129C" w:rsidRDefault="00036DE1"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ab/>
                  </w:r>
                  <w:r w:rsidR="00BD2528" w:rsidRPr="0012129C">
                    <w:rPr>
                      <w:rFonts w:ascii="Times New Roman" w:hAnsi="Times New Roman" w:cs="Times New Roman"/>
                      <w:sz w:val="24"/>
                      <w:szCs w:val="24"/>
                    </w:rPr>
                    <w:t xml:space="preserve">Pittsburgh Theological Seminary  </w:t>
                  </w:r>
                </w:p>
                <w:p w:rsidR="00BD2528" w:rsidRPr="0012129C" w:rsidRDefault="00BD2528" w:rsidP="00036DE1">
                  <w:pPr>
                    <w:pStyle w:val="ListParagraph"/>
                    <w:numPr>
                      <w:ilvl w:val="0"/>
                      <w:numId w:val="8"/>
                    </w:numPr>
                    <w:rPr>
                      <w:rFonts w:ascii="Times New Roman" w:hAnsi="Times New Roman" w:cs="Times New Roman"/>
                      <w:sz w:val="24"/>
                      <w:szCs w:val="24"/>
                    </w:rPr>
                  </w:pPr>
                  <w:r w:rsidRPr="0012129C">
                    <w:rPr>
                      <w:rFonts w:ascii="Times New Roman" w:hAnsi="Times New Roman" w:cs="Times New Roman"/>
                      <w:sz w:val="24"/>
                      <w:szCs w:val="24"/>
                    </w:rPr>
                    <w:t>Broken Lives and Communities and the Pursuit of Transformative Urban Ministries</w:t>
                  </w:r>
                </w:p>
                <w:p w:rsidR="00BD2528" w:rsidRPr="0012129C" w:rsidRDefault="00BD2528" w:rsidP="00036DE1">
                  <w:pPr>
                    <w:pStyle w:val="ListParagraph"/>
                    <w:numPr>
                      <w:ilvl w:val="0"/>
                      <w:numId w:val="8"/>
                    </w:numPr>
                    <w:rPr>
                      <w:rFonts w:ascii="Times New Roman" w:hAnsi="Times New Roman" w:cs="Times New Roman"/>
                      <w:sz w:val="24"/>
                      <w:szCs w:val="24"/>
                    </w:rPr>
                  </w:pPr>
                  <w:r w:rsidRPr="0012129C">
                    <w:rPr>
                      <w:rFonts w:ascii="Times New Roman" w:hAnsi="Times New Roman" w:cs="Times New Roman"/>
                      <w:sz w:val="24"/>
                      <w:szCs w:val="24"/>
                    </w:rPr>
                    <w:t>Practicum</w:t>
                  </w:r>
                </w:p>
                <w:p w:rsidR="00BD2528" w:rsidRPr="0012129C" w:rsidRDefault="00BD2528" w:rsidP="00036DE1">
                  <w:pPr>
                    <w:spacing w:line="276" w:lineRule="auto"/>
                    <w:rPr>
                      <w:rFonts w:ascii="Times New Roman" w:hAnsi="Times New Roman" w:cs="Times New Roman"/>
                      <w:sz w:val="24"/>
                      <w:szCs w:val="24"/>
                    </w:rPr>
                  </w:pPr>
                </w:p>
                <w:p w:rsidR="00BD2528" w:rsidRPr="0012129C" w:rsidRDefault="00036DE1"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ab/>
                  </w:r>
                  <w:r w:rsidR="00BD2528" w:rsidRPr="0012129C">
                    <w:rPr>
                      <w:rFonts w:ascii="Times New Roman" w:hAnsi="Times New Roman" w:cs="Times New Roman"/>
                      <w:sz w:val="24"/>
                      <w:szCs w:val="24"/>
                    </w:rPr>
                    <w:t>Washington University in St. Louis</w:t>
                  </w:r>
                </w:p>
                <w:p w:rsidR="00BD2528" w:rsidRPr="0012129C" w:rsidRDefault="00BD2528" w:rsidP="00036DE1">
                  <w:pPr>
                    <w:pStyle w:val="ListParagraph"/>
                    <w:numPr>
                      <w:ilvl w:val="0"/>
                      <w:numId w:val="9"/>
                    </w:numPr>
                    <w:rPr>
                      <w:rFonts w:ascii="Times New Roman" w:hAnsi="Times New Roman" w:cs="Times New Roman"/>
                      <w:sz w:val="24"/>
                      <w:szCs w:val="24"/>
                    </w:rPr>
                  </w:pPr>
                  <w:r w:rsidRPr="0012129C">
                    <w:rPr>
                      <w:rFonts w:ascii="Times New Roman" w:hAnsi="Times New Roman" w:cs="Times New Roman"/>
                      <w:sz w:val="24"/>
                      <w:szCs w:val="24"/>
                    </w:rPr>
                    <w:t>Community Development Practice: Basic Concepts and Methods with Geographic Information System Lab</w:t>
                  </w:r>
                </w:p>
                <w:p w:rsidR="00BD2528" w:rsidRPr="0012129C" w:rsidRDefault="00BD2528" w:rsidP="00036DE1">
                  <w:pPr>
                    <w:pStyle w:val="ListParagraph"/>
                    <w:numPr>
                      <w:ilvl w:val="0"/>
                      <w:numId w:val="9"/>
                    </w:numPr>
                    <w:rPr>
                      <w:rFonts w:ascii="Times New Roman" w:hAnsi="Times New Roman" w:cs="Times New Roman"/>
                      <w:sz w:val="24"/>
                      <w:szCs w:val="24"/>
                    </w:rPr>
                  </w:pPr>
                  <w:r w:rsidRPr="0012129C">
                    <w:rPr>
                      <w:rFonts w:ascii="Times New Roman" w:hAnsi="Times New Roman" w:cs="Times New Roman"/>
                      <w:sz w:val="24"/>
                      <w:szCs w:val="24"/>
                    </w:rPr>
                    <w:t>Social Welfare Policies and Services</w:t>
                  </w:r>
                </w:p>
                <w:p w:rsidR="00BD2528" w:rsidRPr="0012129C" w:rsidRDefault="00BD2528" w:rsidP="00036DE1">
                  <w:pPr>
                    <w:pStyle w:val="ListParagraph"/>
                    <w:numPr>
                      <w:ilvl w:val="0"/>
                      <w:numId w:val="9"/>
                    </w:numPr>
                    <w:rPr>
                      <w:rFonts w:ascii="Times New Roman" w:hAnsi="Times New Roman" w:cs="Times New Roman"/>
                      <w:sz w:val="24"/>
                      <w:szCs w:val="24"/>
                    </w:rPr>
                  </w:pPr>
                  <w:r w:rsidRPr="0012129C">
                    <w:rPr>
                      <w:rFonts w:ascii="Times New Roman" w:hAnsi="Times New Roman" w:cs="Times New Roman"/>
                      <w:sz w:val="24"/>
                      <w:szCs w:val="24"/>
                    </w:rPr>
                    <w:t xml:space="preserve">Social Work with Organizations and Communities  </w:t>
                  </w:r>
                </w:p>
                <w:p w:rsidR="00BD2528" w:rsidRPr="0012129C" w:rsidRDefault="00BD2528" w:rsidP="00036DE1">
                  <w:pPr>
                    <w:pStyle w:val="ListParagraph"/>
                    <w:numPr>
                      <w:ilvl w:val="0"/>
                      <w:numId w:val="9"/>
                    </w:numPr>
                    <w:rPr>
                      <w:rFonts w:ascii="Times New Roman" w:hAnsi="Times New Roman" w:cs="Times New Roman"/>
                      <w:sz w:val="24"/>
                      <w:szCs w:val="24"/>
                    </w:rPr>
                  </w:pPr>
                  <w:r w:rsidRPr="0012129C">
                    <w:rPr>
                      <w:rFonts w:ascii="Times New Roman" w:hAnsi="Times New Roman" w:cs="Times New Roman"/>
                      <w:sz w:val="24"/>
                      <w:szCs w:val="24"/>
                    </w:rPr>
                    <w:t xml:space="preserve">Foundation Practicum </w:t>
                  </w:r>
                </w:p>
                <w:p w:rsidR="00BD2528" w:rsidRPr="0012129C" w:rsidRDefault="00BD2528" w:rsidP="00036DE1">
                  <w:pPr>
                    <w:spacing w:line="276" w:lineRule="auto"/>
                    <w:rPr>
                      <w:rFonts w:ascii="Times New Roman" w:hAnsi="Times New Roman" w:cs="Times New Roman"/>
                      <w:b/>
                      <w:sz w:val="24"/>
                      <w:szCs w:val="24"/>
                    </w:rPr>
                  </w:pPr>
                </w:p>
                <w:p w:rsidR="00BD2528" w:rsidRPr="0012129C" w:rsidRDefault="00036DE1"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ab/>
                  </w:r>
                  <w:r w:rsidR="00BD2528" w:rsidRPr="0012129C">
                    <w:rPr>
                      <w:rFonts w:ascii="Times New Roman" w:hAnsi="Times New Roman" w:cs="Times New Roman"/>
                      <w:sz w:val="24"/>
                      <w:szCs w:val="24"/>
                    </w:rPr>
                    <w:t xml:space="preserve">Princeton Theological Seminary Continuing Education </w:t>
                  </w:r>
                </w:p>
                <w:p w:rsidR="00BD2528" w:rsidRPr="0012129C" w:rsidRDefault="00BD2528" w:rsidP="00036DE1">
                  <w:pPr>
                    <w:pStyle w:val="ListParagraph"/>
                    <w:numPr>
                      <w:ilvl w:val="0"/>
                      <w:numId w:val="10"/>
                    </w:numPr>
                    <w:rPr>
                      <w:rStyle w:val="NoneA"/>
                      <w:rFonts w:ascii="Times New Roman" w:eastAsia="Times New Roman" w:hAnsi="Times New Roman" w:cs="Times New Roman"/>
                      <w:i/>
                      <w:iCs/>
                      <w:kern w:val="24"/>
                      <w:sz w:val="24"/>
                      <w:szCs w:val="24"/>
                    </w:rPr>
                  </w:pPr>
                  <w:r w:rsidRPr="0012129C">
                    <w:rPr>
                      <w:rFonts w:ascii="Times New Roman" w:hAnsi="Times New Roman" w:cs="Times New Roman"/>
                      <w:sz w:val="24"/>
                      <w:szCs w:val="24"/>
                    </w:rPr>
                    <w:t>Congregations Moving Beyond the Walls: Faith-based Community</w:t>
                  </w:r>
                  <w:r w:rsidRPr="0012129C">
                    <w:rPr>
                      <w:rStyle w:val="NoneA"/>
                      <w:rFonts w:ascii="Times New Roman" w:hAnsi="Times New Roman" w:cs="Times New Roman"/>
                      <w:i/>
                      <w:iCs/>
                      <w:kern w:val="24"/>
                      <w:sz w:val="24"/>
                      <w:szCs w:val="24"/>
                    </w:rPr>
                    <w:t xml:space="preserve"> </w:t>
                  </w:r>
                  <w:r w:rsidRPr="0012129C">
                    <w:rPr>
                      <w:rStyle w:val="NoneA"/>
                      <w:rFonts w:ascii="Times New Roman" w:hAnsi="Times New Roman" w:cs="Times New Roman"/>
                      <w:iCs/>
                      <w:kern w:val="24"/>
                      <w:sz w:val="24"/>
                      <w:szCs w:val="24"/>
                    </w:rPr>
                    <w:t>Development</w:t>
                  </w:r>
                </w:p>
                <w:p w:rsidR="00BD2528" w:rsidRPr="0012129C" w:rsidRDefault="00BD2528" w:rsidP="00036DE1">
                  <w:pPr>
                    <w:spacing w:line="276" w:lineRule="auto"/>
                    <w:rPr>
                      <w:rFonts w:ascii="Times New Roman" w:hAnsi="Times New Roman" w:cs="Times New Roman"/>
                      <w:b/>
                      <w:sz w:val="24"/>
                      <w:szCs w:val="24"/>
                    </w:rPr>
                  </w:pPr>
                </w:p>
                <w:p w:rsidR="00BD2528" w:rsidRPr="0012129C" w:rsidRDefault="00036DE1"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ab/>
                  </w:r>
                  <w:r w:rsidR="00BD2528" w:rsidRPr="0012129C">
                    <w:rPr>
                      <w:rFonts w:ascii="Times New Roman" w:hAnsi="Times New Roman" w:cs="Times New Roman"/>
                      <w:sz w:val="24"/>
                      <w:szCs w:val="24"/>
                    </w:rPr>
                    <w:t>University of Pennsylvania</w:t>
                  </w:r>
                </w:p>
                <w:p w:rsidR="00BD2528" w:rsidRPr="0012129C" w:rsidRDefault="00BD2528" w:rsidP="00036DE1">
                  <w:pPr>
                    <w:pStyle w:val="ListParagraph"/>
                    <w:numPr>
                      <w:ilvl w:val="0"/>
                      <w:numId w:val="10"/>
                    </w:numPr>
                    <w:rPr>
                      <w:rFonts w:ascii="Times New Roman" w:hAnsi="Times New Roman" w:cs="Times New Roman"/>
                      <w:sz w:val="24"/>
                      <w:szCs w:val="24"/>
                    </w:rPr>
                  </w:pPr>
                  <w:r w:rsidRPr="0012129C">
                    <w:rPr>
                      <w:rFonts w:ascii="Times New Roman" w:hAnsi="Times New Roman" w:cs="Times New Roman"/>
                      <w:sz w:val="24"/>
                      <w:szCs w:val="24"/>
                    </w:rPr>
                    <w:t xml:space="preserve">Death &amp; Dying </w:t>
                  </w:r>
                </w:p>
                <w:p w:rsidR="00BD2528" w:rsidRPr="0012129C" w:rsidRDefault="00BD2528" w:rsidP="00036DE1">
                  <w:pPr>
                    <w:pStyle w:val="ListParagraph"/>
                    <w:numPr>
                      <w:ilvl w:val="0"/>
                      <w:numId w:val="10"/>
                    </w:numPr>
                    <w:rPr>
                      <w:rFonts w:ascii="Times New Roman" w:hAnsi="Times New Roman" w:cs="Times New Roman"/>
                      <w:sz w:val="24"/>
                      <w:szCs w:val="24"/>
                    </w:rPr>
                  </w:pPr>
                  <w:r w:rsidRPr="0012129C">
                    <w:rPr>
                      <w:rFonts w:ascii="Times New Roman" w:hAnsi="Times New Roman" w:cs="Times New Roman"/>
                      <w:sz w:val="24"/>
                      <w:szCs w:val="24"/>
                    </w:rPr>
                    <w:t xml:space="preserve">History &amp; Philosophy of Social Work &amp; Social Welfare </w:t>
                  </w:r>
                </w:p>
                <w:p w:rsidR="00036DE1" w:rsidRPr="0012129C" w:rsidRDefault="00BD2528" w:rsidP="0012129C">
                  <w:pPr>
                    <w:pStyle w:val="ListParagraph"/>
                    <w:numPr>
                      <w:ilvl w:val="0"/>
                      <w:numId w:val="10"/>
                    </w:numPr>
                    <w:rPr>
                      <w:rFonts w:ascii="Times New Roman" w:eastAsia="Times New Roman" w:hAnsi="Times New Roman" w:cs="Times New Roman"/>
                      <w:i/>
                      <w:iCs/>
                      <w:kern w:val="24"/>
                      <w:sz w:val="24"/>
                      <w:szCs w:val="24"/>
                    </w:rPr>
                  </w:pPr>
                  <w:r w:rsidRPr="0012129C">
                    <w:rPr>
                      <w:rFonts w:ascii="Times New Roman" w:hAnsi="Times New Roman" w:cs="Times New Roman"/>
                      <w:sz w:val="24"/>
                      <w:szCs w:val="24"/>
                    </w:rPr>
                    <w:t>Practicing and Managing Social Work in Religious Context</w:t>
                  </w:r>
                </w:p>
              </w:tc>
            </w:tr>
            <w:tr w:rsidR="00151BB4" w:rsidRPr="0012129C" w:rsidTr="00B67092">
              <w:tc>
                <w:tcPr>
                  <w:tcW w:w="826" w:type="pct"/>
                </w:tcPr>
                <w:p w:rsidR="00151BB4" w:rsidRPr="0012129C" w:rsidRDefault="00151BB4" w:rsidP="00BD2528">
                  <w:pPr>
                    <w:rPr>
                      <w:rFonts w:ascii="Times New Roman" w:hAnsi="Times New Roman" w:cs="Times New Roman"/>
                      <w:sz w:val="24"/>
                      <w:szCs w:val="24"/>
                    </w:rPr>
                  </w:pPr>
                </w:p>
              </w:tc>
              <w:tc>
                <w:tcPr>
                  <w:tcW w:w="4174" w:type="pct"/>
                </w:tcPr>
                <w:p w:rsidR="00151BB4" w:rsidRPr="0012129C" w:rsidRDefault="00151BB4" w:rsidP="00BD2528">
                  <w:pPr>
                    <w:rPr>
                      <w:rFonts w:ascii="Times New Roman" w:hAnsi="Times New Roman" w:cs="Times New Roman"/>
                      <w:b/>
                      <w:sz w:val="24"/>
                      <w:szCs w:val="24"/>
                    </w:rPr>
                  </w:pPr>
                </w:p>
              </w:tc>
            </w:tr>
          </w:tbl>
          <w:p w:rsidR="00BD2528" w:rsidRPr="0012129C" w:rsidRDefault="00BD2528" w:rsidP="00BD2528">
            <w:pPr>
              <w:rPr>
                <w:rFonts w:ascii="Times New Roman" w:hAnsi="Times New Roman" w:cs="Times New Roman"/>
                <w:sz w:val="24"/>
                <w:szCs w:val="24"/>
              </w:rPr>
            </w:pPr>
          </w:p>
        </w:tc>
      </w:tr>
      <w:tr w:rsidR="00BD2528" w:rsidRPr="0012129C" w:rsidTr="00B67092">
        <w:tc>
          <w:tcPr>
            <w:tcW w:w="992" w:type="pct"/>
            <w:tcBorders>
              <w:top w:val="nil"/>
              <w:left w:val="nil"/>
              <w:bottom w:val="nil"/>
              <w:right w:val="nil"/>
            </w:tcBorders>
          </w:tcPr>
          <w:p w:rsidR="00BD2528" w:rsidRPr="0012129C" w:rsidRDefault="00BD2528" w:rsidP="00232659">
            <w:pPr>
              <w:rPr>
                <w:rFonts w:ascii="Times New Roman" w:hAnsi="Times New Roman" w:cs="Times New Roman"/>
                <w:sz w:val="24"/>
                <w:szCs w:val="24"/>
              </w:rPr>
            </w:pPr>
          </w:p>
        </w:tc>
        <w:tc>
          <w:tcPr>
            <w:tcW w:w="4008" w:type="pct"/>
            <w:tcBorders>
              <w:top w:val="nil"/>
              <w:left w:val="nil"/>
              <w:bottom w:val="nil"/>
              <w:right w:val="nil"/>
            </w:tcBorders>
          </w:tcPr>
          <w:p w:rsidR="00BD2528" w:rsidRPr="0012129C" w:rsidRDefault="00BD2528"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Undergraduate Courses</w:t>
            </w:r>
          </w:p>
        </w:tc>
      </w:tr>
      <w:tr w:rsidR="00BD2528" w:rsidRPr="0012129C" w:rsidTr="00B67092">
        <w:tc>
          <w:tcPr>
            <w:tcW w:w="992" w:type="pct"/>
            <w:tcBorders>
              <w:top w:val="nil"/>
              <w:left w:val="nil"/>
              <w:bottom w:val="nil"/>
              <w:right w:val="nil"/>
            </w:tcBorders>
          </w:tcPr>
          <w:p w:rsidR="00BD2528" w:rsidRPr="0012129C" w:rsidRDefault="00BD2528" w:rsidP="00BD2528">
            <w:pPr>
              <w:rPr>
                <w:rFonts w:ascii="Times New Roman" w:hAnsi="Times New Roman" w:cs="Times New Roman"/>
                <w:sz w:val="24"/>
                <w:szCs w:val="24"/>
              </w:rPr>
            </w:pPr>
          </w:p>
        </w:tc>
        <w:tc>
          <w:tcPr>
            <w:tcW w:w="4008" w:type="pct"/>
            <w:tcBorders>
              <w:top w:val="nil"/>
              <w:left w:val="nil"/>
              <w:bottom w:val="nil"/>
              <w:right w:val="nil"/>
            </w:tcBorders>
          </w:tcPr>
          <w:p w:rsidR="00BD2528" w:rsidRPr="0012129C" w:rsidRDefault="00036DE1" w:rsidP="00036DE1">
            <w:pPr>
              <w:spacing w:line="276" w:lineRule="auto"/>
              <w:rPr>
                <w:rFonts w:ascii="Times New Roman" w:hAnsi="Times New Roman" w:cs="Times New Roman"/>
                <w:sz w:val="24"/>
                <w:szCs w:val="24"/>
              </w:rPr>
            </w:pPr>
            <w:r w:rsidRPr="0012129C">
              <w:rPr>
                <w:rFonts w:ascii="Times New Roman" w:hAnsi="Times New Roman" w:cs="Times New Roman"/>
                <w:sz w:val="24"/>
                <w:szCs w:val="24"/>
              </w:rPr>
              <w:tab/>
            </w:r>
            <w:r w:rsidR="00BD2528" w:rsidRPr="0012129C">
              <w:rPr>
                <w:rFonts w:ascii="Times New Roman" w:hAnsi="Times New Roman" w:cs="Times New Roman"/>
                <w:sz w:val="24"/>
                <w:szCs w:val="24"/>
              </w:rPr>
              <w:t xml:space="preserve">University of Pennsylvania </w:t>
            </w:r>
          </w:p>
          <w:p w:rsidR="00BD2528" w:rsidRPr="0012129C" w:rsidRDefault="00BD2528" w:rsidP="00BC39DB">
            <w:pPr>
              <w:pStyle w:val="ListParagraph"/>
              <w:numPr>
                <w:ilvl w:val="0"/>
                <w:numId w:val="11"/>
              </w:numPr>
              <w:ind w:left="1800"/>
              <w:rPr>
                <w:rFonts w:ascii="Times New Roman" w:hAnsi="Times New Roman" w:cs="Times New Roman"/>
                <w:sz w:val="24"/>
                <w:szCs w:val="24"/>
              </w:rPr>
            </w:pPr>
            <w:r w:rsidRPr="0012129C">
              <w:rPr>
                <w:rFonts w:ascii="Times New Roman" w:hAnsi="Times New Roman" w:cs="Times New Roman"/>
                <w:sz w:val="24"/>
                <w:szCs w:val="24"/>
              </w:rPr>
              <w:t>Community Partnerships: Universities, Coalitions, and Congregations</w:t>
            </w:r>
          </w:p>
          <w:p w:rsidR="00BD2528" w:rsidRPr="0012129C" w:rsidRDefault="00036DE1" w:rsidP="00BC39DB">
            <w:pPr>
              <w:spacing w:line="276" w:lineRule="auto"/>
              <w:ind w:left="2374" w:hanging="1654"/>
              <w:rPr>
                <w:rFonts w:ascii="Times New Roman" w:hAnsi="Times New Roman" w:cs="Times New Roman"/>
                <w:sz w:val="24"/>
                <w:szCs w:val="24"/>
              </w:rPr>
            </w:pPr>
            <w:r w:rsidRPr="0012129C">
              <w:rPr>
                <w:rFonts w:ascii="Times New Roman" w:hAnsi="Times New Roman" w:cs="Times New Roman"/>
                <w:sz w:val="24"/>
                <w:szCs w:val="24"/>
              </w:rPr>
              <w:tab/>
            </w:r>
            <w:r w:rsidR="00BD2528" w:rsidRPr="0012129C">
              <w:rPr>
                <w:rFonts w:ascii="Times New Roman" w:hAnsi="Times New Roman" w:cs="Times New Roman"/>
                <w:sz w:val="24"/>
                <w:szCs w:val="24"/>
              </w:rPr>
              <w:t xml:space="preserve">Pittsburgh Theological Seminary  </w:t>
            </w:r>
          </w:p>
          <w:p w:rsidR="00BD2528" w:rsidRPr="0012129C" w:rsidRDefault="00BD2528" w:rsidP="00BC39DB">
            <w:pPr>
              <w:pStyle w:val="ListParagraph"/>
              <w:numPr>
                <w:ilvl w:val="0"/>
                <w:numId w:val="11"/>
              </w:numPr>
              <w:ind w:left="1800"/>
              <w:rPr>
                <w:rFonts w:ascii="Times New Roman" w:hAnsi="Times New Roman" w:cs="Times New Roman"/>
                <w:sz w:val="24"/>
                <w:szCs w:val="24"/>
              </w:rPr>
            </w:pPr>
            <w:r w:rsidRPr="0012129C">
              <w:rPr>
                <w:rFonts w:ascii="Times New Roman" w:hAnsi="Times New Roman" w:cs="Times New Roman"/>
                <w:sz w:val="24"/>
                <w:szCs w:val="24"/>
              </w:rPr>
              <w:t xml:space="preserve">Urban Ministry: From Benevolence to Social Entrepreneurship </w:t>
            </w:r>
          </w:p>
          <w:p w:rsidR="00036DE1" w:rsidRPr="0012129C" w:rsidRDefault="00036DE1" w:rsidP="00036DE1">
            <w:pPr>
              <w:pStyle w:val="ListParagraph"/>
              <w:ind w:left="1710"/>
              <w:rPr>
                <w:rFonts w:ascii="Times New Roman" w:hAnsi="Times New Roman" w:cs="Times New Roman"/>
                <w:sz w:val="24"/>
                <w:szCs w:val="24"/>
              </w:rPr>
            </w:pPr>
          </w:p>
        </w:tc>
      </w:tr>
      <w:tr w:rsidR="00BD2528" w:rsidRPr="0012129C" w:rsidTr="00B67092">
        <w:tc>
          <w:tcPr>
            <w:tcW w:w="992" w:type="pct"/>
            <w:tcBorders>
              <w:top w:val="nil"/>
              <w:left w:val="nil"/>
              <w:bottom w:val="nil"/>
              <w:right w:val="nil"/>
            </w:tcBorders>
          </w:tcPr>
          <w:p w:rsidR="00BD2528" w:rsidRPr="0012129C" w:rsidRDefault="00BD2528" w:rsidP="0016360A">
            <w:pPr>
              <w:tabs>
                <w:tab w:val="left" w:pos="2119"/>
              </w:tabs>
              <w:rPr>
                <w:rFonts w:ascii="Times New Roman" w:hAnsi="Times New Roman" w:cs="Times New Roman"/>
                <w:sz w:val="24"/>
                <w:szCs w:val="24"/>
              </w:rPr>
            </w:pPr>
          </w:p>
        </w:tc>
        <w:tc>
          <w:tcPr>
            <w:tcW w:w="4008" w:type="pct"/>
            <w:tcBorders>
              <w:top w:val="nil"/>
              <w:left w:val="nil"/>
              <w:bottom w:val="nil"/>
              <w:right w:val="nil"/>
            </w:tcBorders>
          </w:tcPr>
          <w:p w:rsidR="00BD2528" w:rsidRPr="0012129C" w:rsidRDefault="00BD2528"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Dissertation Committee Service</w:t>
            </w:r>
          </w:p>
        </w:tc>
      </w:tr>
      <w:tr w:rsidR="00BD2528" w:rsidRPr="0012129C" w:rsidTr="00B67092">
        <w:tc>
          <w:tcPr>
            <w:tcW w:w="5000" w:type="pct"/>
            <w:gridSpan w:val="2"/>
            <w:tcBorders>
              <w:top w:val="nil"/>
              <w:left w:val="nil"/>
              <w:bottom w:val="nil"/>
              <w:right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7286"/>
            </w:tblGrid>
            <w:tr w:rsidR="00BC39DB" w:rsidRPr="0012129C" w:rsidTr="00B67092">
              <w:tc>
                <w:tcPr>
                  <w:tcW w:w="1016" w:type="pct"/>
                </w:tcPr>
                <w:p w:rsidR="00BC39DB" w:rsidRPr="0012129C" w:rsidRDefault="00AB2073" w:rsidP="00036DE1">
                  <w:pPr>
                    <w:rPr>
                      <w:rStyle w:val="Hyperlink4"/>
                      <w:rFonts w:eastAsia="Arial Unicode MS"/>
                      <w:i w:val="0"/>
                    </w:rPr>
                  </w:pPr>
                  <w:r w:rsidRPr="0012129C">
                    <w:rPr>
                      <w:rStyle w:val="Hyperlink4"/>
                      <w:rFonts w:eastAsia="Arial Unicode MS"/>
                      <w:i w:val="0"/>
                    </w:rPr>
                    <w:t>2017</w:t>
                  </w:r>
                </w:p>
                <w:p w:rsidR="00AB2073" w:rsidRPr="0012129C" w:rsidRDefault="00AB2073" w:rsidP="00036DE1">
                  <w:pPr>
                    <w:rPr>
                      <w:rStyle w:val="Hyperlink4"/>
                      <w:rFonts w:eastAsia="Arial Unicode MS"/>
                      <w:i w:val="0"/>
                    </w:rPr>
                  </w:pPr>
                </w:p>
              </w:tc>
              <w:tc>
                <w:tcPr>
                  <w:tcW w:w="3984" w:type="pct"/>
                </w:tcPr>
                <w:p w:rsidR="00BC39DB" w:rsidRPr="0012129C" w:rsidRDefault="00AB2073" w:rsidP="00036DE1">
                  <w:pPr>
                    <w:pStyle w:val="BodyA"/>
                    <w:widowControl w:val="0"/>
                    <w:suppressAutoHyphens w:val="0"/>
                    <w:spacing w:line="276" w:lineRule="auto"/>
                    <w:jc w:val="left"/>
                    <w:rPr>
                      <w:rStyle w:val="Hyperlink4"/>
                      <w:rFonts w:eastAsia="Arial Unicode MS"/>
                      <w:i w:val="0"/>
                    </w:rPr>
                  </w:pPr>
                  <w:r w:rsidRPr="0012129C">
                    <w:rPr>
                      <w:rStyle w:val="Hyperlink4"/>
                      <w:rFonts w:eastAsia="Arial Unicode MS"/>
                    </w:rPr>
                    <w:t xml:space="preserve">Theological Professionals, the </w:t>
                  </w:r>
                  <w:r w:rsidR="00C21721" w:rsidRPr="0012129C">
                    <w:rPr>
                      <w:rStyle w:val="Hyperlink4"/>
                      <w:rFonts w:eastAsia="Arial Unicode MS"/>
                    </w:rPr>
                    <w:t>C</w:t>
                  </w:r>
                  <w:r w:rsidRPr="0012129C">
                    <w:rPr>
                      <w:rStyle w:val="Hyperlink4"/>
                      <w:rFonts w:eastAsia="Arial Unicode MS"/>
                    </w:rPr>
                    <w:t>ommunity, and Overcom</w:t>
                  </w:r>
                  <w:r w:rsidR="00866BEB" w:rsidRPr="0012129C">
                    <w:rPr>
                      <w:rStyle w:val="Hyperlink4"/>
                      <w:rFonts w:eastAsia="Arial Unicode MS"/>
                    </w:rPr>
                    <w:t>ing</w:t>
                  </w:r>
                  <w:r w:rsidRPr="0012129C">
                    <w:rPr>
                      <w:rStyle w:val="Hyperlink4"/>
                      <w:rFonts w:eastAsia="Arial Unicode MS"/>
                    </w:rPr>
                    <w:t xml:space="preserve"> Disconnections </w:t>
                  </w:r>
                  <w:r w:rsidRPr="0012129C">
                    <w:rPr>
                      <w:rStyle w:val="Hyperlink4"/>
                      <w:rFonts w:eastAsia="Arial Unicode MS"/>
                      <w:i w:val="0"/>
                    </w:rPr>
                    <w:t>- Anthony Rivera</w:t>
                  </w:r>
                </w:p>
              </w:tc>
            </w:tr>
            <w:tr w:rsidR="00BD2528" w:rsidRPr="0012129C" w:rsidTr="00B67092">
              <w:tc>
                <w:tcPr>
                  <w:tcW w:w="1016" w:type="pct"/>
                </w:tcPr>
                <w:p w:rsidR="00BD2528" w:rsidRPr="0012129C" w:rsidRDefault="00BD2528" w:rsidP="00036DE1">
                  <w:pPr>
                    <w:spacing w:line="276" w:lineRule="auto"/>
                    <w:rPr>
                      <w:rFonts w:ascii="Times New Roman" w:hAnsi="Times New Roman" w:cs="Times New Roman"/>
                      <w:sz w:val="24"/>
                      <w:szCs w:val="24"/>
                    </w:rPr>
                  </w:pPr>
                  <w:r w:rsidRPr="0012129C">
                    <w:rPr>
                      <w:rStyle w:val="Hyperlink4"/>
                      <w:rFonts w:eastAsia="Arial Unicode MS"/>
                      <w:i w:val="0"/>
                    </w:rPr>
                    <w:t>2015-present</w:t>
                  </w:r>
                  <w:r w:rsidRPr="0012129C">
                    <w:rPr>
                      <w:rStyle w:val="Hyperlink4"/>
                      <w:rFonts w:eastAsia="Arial Unicode MS"/>
                    </w:rPr>
                    <w:tab/>
                  </w:r>
                </w:p>
              </w:tc>
              <w:tc>
                <w:tcPr>
                  <w:tcW w:w="3984" w:type="pct"/>
                </w:tcPr>
                <w:p w:rsidR="00BD2528" w:rsidRPr="0012129C" w:rsidRDefault="00BD2528" w:rsidP="00036DE1">
                  <w:pPr>
                    <w:pStyle w:val="BodyA"/>
                    <w:widowControl w:val="0"/>
                    <w:suppressAutoHyphens w:val="0"/>
                    <w:spacing w:line="276" w:lineRule="auto"/>
                    <w:jc w:val="left"/>
                    <w:rPr>
                      <w:rStyle w:val="Hyperlink7"/>
                      <w:rFonts w:eastAsia="Arial Unicode MS"/>
                    </w:rPr>
                  </w:pPr>
                  <w:r w:rsidRPr="0012129C">
                    <w:rPr>
                      <w:rStyle w:val="Hyperlink4"/>
                      <w:rFonts w:eastAsia="Arial Unicode MS"/>
                    </w:rPr>
                    <w:t>Faith &amp; Leadership in Entrepreneurial Churches -</w:t>
                  </w:r>
                  <w:r w:rsidRPr="0012129C">
                    <w:rPr>
                      <w:rStyle w:val="Hyperlink7"/>
                      <w:rFonts w:eastAsia="Arial Unicode MS"/>
                    </w:rPr>
                    <w:t xml:space="preserve"> Rev. Dennis L. Blackwell.</w:t>
                  </w:r>
                </w:p>
                <w:p w:rsidR="002B1FC3" w:rsidRPr="0012129C" w:rsidRDefault="002B1FC3" w:rsidP="00036DE1">
                  <w:pPr>
                    <w:pStyle w:val="BodyA"/>
                    <w:widowControl w:val="0"/>
                    <w:suppressAutoHyphens w:val="0"/>
                    <w:spacing w:line="276" w:lineRule="auto"/>
                    <w:jc w:val="left"/>
                    <w:rPr>
                      <w:rFonts w:ascii="Times New Roman" w:hAnsi="Times New Roman" w:cs="Times New Roman"/>
                      <w:sz w:val="24"/>
                      <w:szCs w:val="24"/>
                    </w:rPr>
                  </w:pPr>
                </w:p>
              </w:tc>
            </w:tr>
            <w:tr w:rsidR="00BD2528" w:rsidRPr="0012129C" w:rsidTr="00B67092">
              <w:tc>
                <w:tcPr>
                  <w:tcW w:w="1016" w:type="pct"/>
                </w:tcPr>
                <w:p w:rsidR="00BD2528" w:rsidRPr="0012129C" w:rsidRDefault="00BD2528" w:rsidP="00036DE1">
                  <w:pPr>
                    <w:spacing w:line="276" w:lineRule="auto"/>
                    <w:rPr>
                      <w:rStyle w:val="Hyperlink4"/>
                      <w:rFonts w:eastAsia="Arial Unicode MS"/>
                      <w:i w:val="0"/>
                    </w:rPr>
                  </w:pPr>
                  <w:r w:rsidRPr="0012129C">
                    <w:rPr>
                      <w:rStyle w:val="Hyperlink7"/>
                      <w:rFonts w:eastAsia="Arial Unicode MS"/>
                    </w:rPr>
                    <w:t>2015-2016</w:t>
                  </w:r>
                </w:p>
              </w:tc>
              <w:tc>
                <w:tcPr>
                  <w:tcW w:w="3984" w:type="pct"/>
                </w:tcPr>
                <w:p w:rsidR="00BD2528" w:rsidRPr="0012129C" w:rsidRDefault="00BD2528" w:rsidP="00036DE1">
                  <w:pPr>
                    <w:spacing w:line="276" w:lineRule="auto"/>
                    <w:rPr>
                      <w:rFonts w:ascii="Times New Roman" w:hAnsi="Times New Roman" w:cs="Times New Roman"/>
                      <w:sz w:val="24"/>
                      <w:szCs w:val="24"/>
                    </w:rPr>
                  </w:pPr>
                  <w:r w:rsidRPr="0012129C">
                    <w:rPr>
                      <w:rFonts w:ascii="Times New Roman" w:hAnsi="Times New Roman" w:cs="Times New Roman"/>
                      <w:i/>
                      <w:sz w:val="24"/>
                      <w:szCs w:val="24"/>
                    </w:rPr>
                    <w:t>Instructional School Gardens: Opportuni</w:t>
                  </w:r>
                  <w:r w:rsidR="00CD2E47" w:rsidRPr="0012129C">
                    <w:rPr>
                      <w:rFonts w:ascii="Times New Roman" w:hAnsi="Times New Roman" w:cs="Times New Roman"/>
                      <w:i/>
                      <w:sz w:val="24"/>
                      <w:szCs w:val="24"/>
                    </w:rPr>
                    <w:t xml:space="preserve">ties and Barriers to Scaling </w:t>
                  </w:r>
                  <w:r w:rsidRPr="0012129C">
                    <w:rPr>
                      <w:rFonts w:ascii="Times New Roman" w:hAnsi="Times New Roman" w:cs="Times New Roman"/>
                      <w:i/>
                      <w:sz w:val="24"/>
                      <w:szCs w:val="24"/>
                    </w:rPr>
                    <w:t>Successful Programs to More Students and Schools</w:t>
                  </w:r>
                  <w:r w:rsidRPr="0012129C">
                    <w:rPr>
                      <w:rFonts w:ascii="Times New Roman" w:hAnsi="Times New Roman" w:cs="Times New Roman"/>
                      <w:sz w:val="24"/>
                      <w:szCs w:val="24"/>
                    </w:rPr>
                    <w:t xml:space="preserve"> - Patricia Sprague.</w:t>
                  </w:r>
                </w:p>
                <w:p w:rsidR="002B1FC3" w:rsidRPr="0012129C" w:rsidRDefault="002B1FC3" w:rsidP="00036DE1">
                  <w:pPr>
                    <w:spacing w:line="276" w:lineRule="auto"/>
                    <w:rPr>
                      <w:rStyle w:val="Hyperlink4"/>
                      <w:rFonts w:eastAsiaTheme="minorHAnsi"/>
                      <w:i w:val="0"/>
                      <w:iCs w:val="0"/>
                    </w:rPr>
                  </w:pPr>
                </w:p>
              </w:tc>
            </w:tr>
            <w:tr w:rsidR="00BD2528" w:rsidRPr="0012129C" w:rsidTr="00B67092">
              <w:tc>
                <w:tcPr>
                  <w:tcW w:w="1016" w:type="pct"/>
                </w:tcPr>
                <w:p w:rsidR="00BD2528" w:rsidRPr="0012129C" w:rsidRDefault="00BD2528" w:rsidP="00036DE1">
                  <w:pPr>
                    <w:spacing w:line="276" w:lineRule="auto"/>
                    <w:rPr>
                      <w:rStyle w:val="Hyperlink7"/>
                      <w:rFonts w:eastAsia="Arial Unicode MS"/>
                    </w:rPr>
                  </w:pPr>
                  <w:r w:rsidRPr="0012129C">
                    <w:rPr>
                      <w:rFonts w:ascii="Times New Roman" w:eastAsia="Times New Roman" w:hAnsi="Times New Roman" w:cs="Times New Roman"/>
                      <w:iCs/>
                      <w:sz w:val="24"/>
                      <w:szCs w:val="24"/>
                    </w:rPr>
                    <w:t>2005-2008</w:t>
                  </w:r>
                  <w:r w:rsidRPr="0012129C">
                    <w:rPr>
                      <w:rFonts w:ascii="Times New Roman" w:eastAsia="Times New Roman" w:hAnsi="Times New Roman" w:cs="Times New Roman"/>
                      <w:i/>
                      <w:iCs/>
                      <w:sz w:val="24"/>
                      <w:szCs w:val="24"/>
                    </w:rPr>
                    <w:tab/>
                  </w:r>
                </w:p>
              </w:tc>
              <w:tc>
                <w:tcPr>
                  <w:tcW w:w="3984" w:type="pct"/>
                </w:tcPr>
                <w:p w:rsidR="00BD2528" w:rsidRPr="0012129C" w:rsidRDefault="00BD2528" w:rsidP="00036DE1">
                  <w:pPr>
                    <w:spacing w:line="276" w:lineRule="auto"/>
                    <w:rPr>
                      <w:rFonts w:ascii="Times New Roman" w:hAnsi="Times New Roman" w:cs="Times New Roman"/>
                      <w:sz w:val="24"/>
                      <w:szCs w:val="24"/>
                    </w:rPr>
                  </w:pPr>
                  <w:r w:rsidRPr="0012129C">
                    <w:rPr>
                      <w:rFonts w:ascii="Times New Roman" w:hAnsi="Times New Roman" w:cs="Times New Roman"/>
                      <w:i/>
                      <w:sz w:val="24"/>
                      <w:szCs w:val="24"/>
                    </w:rPr>
                    <w:t>The Influence of Increasing Reservation-based Non-profits on the Structure 6 and Function of American Indian Tribal Governments</w:t>
                  </w:r>
                  <w:r w:rsidRPr="0012129C">
                    <w:rPr>
                      <w:rFonts w:ascii="Times New Roman" w:hAnsi="Times New Roman" w:cs="Times New Roman"/>
                      <w:sz w:val="24"/>
                      <w:szCs w:val="24"/>
                    </w:rPr>
                    <w:t xml:space="preserve"> - Sarah Hicks.</w:t>
                  </w:r>
                </w:p>
                <w:p w:rsidR="002B1FC3" w:rsidRPr="0012129C" w:rsidRDefault="002B1FC3" w:rsidP="00036DE1">
                  <w:pPr>
                    <w:spacing w:line="276" w:lineRule="auto"/>
                    <w:rPr>
                      <w:rFonts w:ascii="Times New Roman" w:hAnsi="Times New Roman" w:cs="Times New Roman"/>
                      <w:sz w:val="24"/>
                      <w:szCs w:val="24"/>
                    </w:rPr>
                  </w:pPr>
                </w:p>
              </w:tc>
            </w:tr>
            <w:tr w:rsidR="00BD2528" w:rsidRPr="0012129C" w:rsidTr="00B67092">
              <w:tc>
                <w:tcPr>
                  <w:tcW w:w="1016" w:type="pct"/>
                </w:tcPr>
                <w:p w:rsidR="00BD2528" w:rsidRPr="0012129C" w:rsidRDefault="00BD2528" w:rsidP="00036DE1">
                  <w:pPr>
                    <w:spacing w:line="276" w:lineRule="auto"/>
                    <w:rPr>
                      <w:rFonts w:ascii="Times New Roman" w:eastAsia="Times New Roman" w:hAnsi="Times New Roman" w:cs="Times New Roman"/>
                      <w:iCs/>
                      <w:sz w:val="24"/>
                      <w:szCs w:val="24"/>
                    </w:rPr>
                  </w:pPr>
                  <w:r w:rsidRPr="0012129C">
                    <w:rPr>
                      <w:rStyle w:val="Hyperlink4"/>
                      <w:rFonts w:eastAsia="Arial Unicode MS"/>
                      <w:i w:val="0"/>
                    </w:rPr>
                    <w:t>2006</w:t>
                  </w:r>
                </w:p>
              </w:tc>
              <w:tc>
                <w:tcPr>
                  <w:tcW w:w="3984" w:type="pct"/>
                </w:tcPr>
                <w:p w:rsidR="00BD2528" w:rsidRPr="0012129C" w:rsidRDefault="00BD2528" w:rsidP="00036DE1">
                  <w:pPr>
                    <w:spacing w:line="276" w:lineRule="auto"/>
                    <w:rPr>
                      <w:rStyle w:val="Hyperlink7"/>
                      <w:rFonts w:eastAsia="Arial Unicode MS"/>
                    </w:rPr>
                  </w:pPr>
                  <w:r w:rsidRPr="0012129C">
                    <w:rPr>
                      <w:rStyle w:val="Hyperlink4"/>
                      <w:rFonts w:eastAsia="Arial Unicode MS"/>
                    </w:rPr>
                    <w:t xml:space="preserve">Effects of Welfare-to-Work Strategies on Welfare Recipients Outcomes: Analyses   of the Temporary Assistance to Needy Families (TANF) - </w:t>
                  </w:r>
                  <w:proofErr w:type="spellStart"/>
                  <w:r w:rsidRPr="0012129C">
                    <w:rPr>
                      <w:rStyle w:val="Hyperlink7"/>
                      <w:rFonts w:eastAsia="Arial Unicode MS"/>
                    </w:rPr>
                    <w:t>Jeounghee</w:t>
                  </w:r>
                  <w:proofErr w:type="spellEnd"/>
                  <w:r w:rsidRPr="0012129C">
                    <w:rPr>
                      <w:rStyle w:val="Hyperlink7"/>
                      <w:rFonts w:eastAsia="Arial Unicode MS"/>
                    </w:rPr>
                    <w:t xml:space="preserve"> Kim.</w:t>
                  </w:r>
                </w:p>
                <w:p w:rsidR="002B1FC3" w:rsidRPr="0012129C" w:rsidRDefault="002B1FC3" w:rsidP="00036DE1">
                  <w:pPr>
                    <w:spacing w:line="276" w:lineRule="auto"/>
                    <w:rPr>
                      <w:rFonts w:ascii="Times New Roman" w:hAnsi="Times New Roman" w:cs="Times New Roman"/>
                      <w:sz w:val="24"/>
                      <w:szCs w:val="24"/>
                    </w:rPr>
                  </w:pPr>
                </w:p>
              </w:tc>
            </w:tr>
            <w:tr w:rsidR="00BD2528" w:rsidRPr="0012129C" w:rsidTr="00B67092">
              <w:tc>
                <w:tcPr>
                  <w:tcW w:w="1016" w:type="pct"/>
                </w:tcPr>
                <w:p w:rsidR="00BD2528" w:rsidRPr="0012129C" w:rsidRDefault="00BD2528" w:rsidP="00036DE1">
                  <w:pPr>
                    <w:spacing w:line="276" w:lineRule="auto"/>
                    <w:rPr>
                      <w:rStyle w:val="Hyperlink4"/>
                      <w:rFonts w:eastAsia="Arial Unicode MS"/>
                      <w:i w:val="0"/>
                    </w:rPr>
                  </w:pPr>
                  <w:r w:rsidRPr="0012129C">
                    <w:rPr>
                      <w:rStyle w:val="Hyperlink4"/>
                      <w:rFonts w:eastAsia="Arial Unicode MS"/>
                      <w:i w:val="0"/>
                    </w:rPr>
                    <w:t>2006</w:t>
                  </w:r>
                </w:p>
              </w:tc>
              <w:tc>
                <w:tcPr>
                  <w:tcW w:w="3984" w:type="pct"/>
                </w:tcPr>
                <w:p w:rsidR="00BD2528" w:rsidRPr="0012129C" w:rsidRDefault="0089253A" w:rsidP="00036DE1">
                  <w:pPr>
                    <w:spacing w:line="276" w:lineRule="auto"/>
                    <w:rPr>
                      <w:rFonts w:ascii="Times New Roman" w:hAnsi="Times New Roman" w:cs="Times New Roman"/>
                      <w:sz w:val="24"/>
                      <w:szCs w:val="24"/>
                    </w:rPr>
                  </w:pPr>
                  <w:r w:rsidRPr="0012129C">
                    <w:rPr>
                      <w:rFonts w:ascii="Times New Roman" w:hAnsi="Times New Roman" w:cs="Times New Roman"/>
                      <w:i/>
                      <w:sz w:val="24"/>
                      <w:szCs w:val="24"/>
                    </w:rPr>
                    <w:t>Long Impacts of Preschool on Children’s Academic, Behavior, and School Outcomes: Is Head Start More Effective than Private School and No Preschools for Poor Children?</w:t>
                  </w:r>
                  <w:r w:rsidRPr="0012129C">
                    <w:rPr>
                      <w:rFonts w:ascii="Times New Roman" w:hAnsi="Times New Roman" w:cs="Times New Roman"/>
                      <w:sz w:val="24"/>
                      <w:szCs w:val="24"/>
                    </w:rPr>
                    <w:t xml:space="preserve"> - </w:t>
                  </w:r>
                  <w:proofErr w:type="spellStart"/>
                  <w:r w:rsidRPr="0012129C">
                    <w:rPr>
                      <w:rFonts w:ascii="Times New Roman" w:hAnsi="Times New Roman" w:cs="Times New Roman"/>
                      <w:sz w:val="24"/>
                      <w:szCs w:val="24"/>
                    </w:rPr>
                    <w:t>Myungkook</w:t>
                  </w:r>
                  <w:proofErr w:type="spellEnd"/>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Joo</w:t>
                  </w:r>
                  <w:proofErr w:type="spellEnd"/>
                  <w:r w:rsidRPr="0012129C">
                    <w:rPr>
                      <w:rFonts w:ascii="Times New Roman" w:hAnsi="Times New Roman" w:cs="Times New Roman"/>
                      <w:sz w:val="24"/>
                      <w:szCs w:val="24"/>
                    </w:rPr>
                    <w:t xml:space="preserve">. </w:t>
                  </w:r>
                </w:p>
                <w:p w:rsidR="002B1FC3" w:rsidRPr="0012129C" w:rsidRDefault="002B1FC3" w:rsidP="00036DE1">
                  <w:pPr>
                    <w:spacing w:line="276" w:lineRule="auto"/>
                    <w:rPr>
                      <w:rStyle w:val="Hyperlink4"/>
                      <w:rFonts w:eastAsiaTheme="minorHAnsi"/>
                      <w:i w:val="0"/>
                      <w:iCs w:val="0"/>
                    </w:rPr>
                  </w:pPr>
                </w:p>
              </w:tc>
            </w:tr>
            <w:tr w:rsidR="0089253A" w:rsidRPr="0012129C" w:rsidTr="00B67092">
              <w:tc>
                <w:tcPr>
                  <w:tcW w:w="1016" w:type="pct"/>
                </w:tcPr>
                <w:p w:rsidR="0089253A" w:rsidRPr="0012129C" w:rsidRDefault="0089253A" w:rsidP="00036DE1">
                  <w:pPr>
                    <w:spacing w:line="276" w:lineRule="auto"/>
                    <w:rPr>
                      <w:rStyle w:val="Hyperlink4"/>
                      <w:rFonts w:eastAsia="Arial Unicode MS"/>
                      <w:i w:val="0"/>
                    </w:rPr>
                  </w:pPr>
                  <w:r w:rsidRPr="0012129C">
                    <w:rPr>
                      <w:rStyle w:val="Hyperlink4"/>
                      <w:rFonts w:eastAsia="Arial Unicode MS"/>
                      <w:i w:val="0"/>
                    </w:rPr>
                    <w:t>2005</w:t>
                  </w:r>
                </w:p>
              </w:tc>
              <w:tc>
                <w:tcPr>
                  <w:tcW w:w="3984" w:type="pct"/>
                </w:tcPr>
                <w:p w:rsidR="0089253A" w:rsidRPr="0012129C" w:rsidRDefault="0089253A" w:rsidP="00036DE1">
                  <w:pPr>
                    <w:spacing w:line="276" w:lineRule="auto"/>
                    <w:rPr>
                      <w:rStyle w:val="Hyperlink7"/>
                      <w:rFonts w:eastAsia="Arial Unicode MS"/>
                    </w:rPr>
                  </w:pPr>
                  <w:r w:rsidRPr="0012129C">
                    <w:rPr>
                      <w:rStyle w:val="Hyperlink4"/>
                      <w:rFonts w:eastAsia="Arial Unicode MS"/>
                    </w:rPr>
                    <w:t xml:space="preserve">The Marketization of Human Service Nonprofits: Charity at Risk? - </w:t>
                  </w:r>
                  <w:r w:rsidRPr="0012129C">
                    <w:rPr>
                      <w:rStyle w:val="Hyperlink7"/>
                      <w:rFonts w:eastAsia="Arial Unicode MS"/>
                    </w:rPr>
                    <w:t xml:space="preserve"> </w:t>
                  </w:r>
                  <w:proofErr w:type="spellStart"/>
                  <w:r w:rsidRPr="0012129C">
                    <w:rPr>
                      <w:rStyle w:val="Hyperlink7"/>
                      <w:rFonts w:eastAsia="Arial Unicode MS"/>
                    </w:rPr>
                    <w:t>Baorong</w:t>
                  </w:r>
                  <w:proofErr w:type="spellEnd"/>
                  <w:r w:rsidRPr="0012129C">
                    <w:rPr>
                      <w:rStyle w:val="Hyperlink7"/>
                      <w:rFonts w:eastAsia="Arial Unicode MS"/>
                    </w:rPr>
                    <w:t xml:space="preserve"> </w:t>
                  </w:r>
                  <w:proofErr w:type="spellStart"/>
                  <w:r w:rsidRPr="0012129C">
                    <w:rPr>
                      <w:rStyle w:val="Hyperlink7"/>
                      <w:rFonts w:eastAsia="Arial Unicode MS"/>
                    </w:rPr>
                    <w:t>Guo</w:t>
                  </w:r>
                  <w:proofErr w:type="spellEnd"/>
                  <w:r w:rsidRPr="0012129C">
                    <w:rPr>
                      <w:rStyle w:val="Hyperlink7"/>
                      <w:rFonts w:eastAsia="Arial Unicode MS"/>
                    </w:rPr>
                    <w:t>.</w:t>
                  </w:r>
                </w:p>
                <w:p w:rsidR="002B1FC3" w:rsidRPr="0012129C" w:rsidRDefault="002B1FC3" w:rsidP="00036DE1">
                  <w:pPr>
                    <w:spacing w:line="276" w:lineRule="auto"/>
                    <w:rPr>
                      <w:rFonts w:ascii="Times New Roman" w:hAnsi="Times New Roman" w:cs="Times New Roman"/>
                      <w:sz w:val="24"/>
                      <w:szCs w:val="24"/>
                    </w:rPr>
                  </w:pPr>
                </w:p>
              </w:tc>
            </w:tr>
            <w:tr w:rsidR="0089253A" w:rsidRPr="0012129C" w:rsidTr="00B67092">
              <w:tc>
                <w:tcPr>
                  <w:tcW w:w="1016" w:type="pct"/>
                </w:tcPr>
                <w:p w:rsidR="0089253A" w:rsidRPr="0012129C" w:rsidRDefault="0089253A" w:rsidP="00036DE1">
                  <w:pPr>
                    <w:spacing w:line="276" w:lineRule="auto"/>
                    <w:rPr>
                      <w:rStyle w:val="Hyperlink4"/>
                      <w:rFonts w:eastAsia="Arial Unicode MS"/>
                      <w:i w:val="0"/>
                    </w:rPr>
                  </w:pPr>
                  <w:r w:rsidRPr="0012129C">
                    <w:rPr>
                      <w:rStyle w:val="Hyperlink4"/>
                      <w:rFonts w:eastAsia="Arial Unicode MS"/>
                      <w:i w:val="0"/>
                    </w:rPr>
                    <w:t>2003-2004</w:t>
                  </w:r>
                  <w:r w:rsidRPr="0012129C">
                    <w:rPr>
                      <w:rStyle w:val="Hyperlink4"/>
                      <w:rFonts w:eastAsia="Arial Unicode MS"/>
                      <w:i w:val="0"/>
                    </w:rPr>
                    <w:tab/>
                  </w:r>
                </w:p>
              </w:tc>
              <w:tc>
                <w:tcPr>
                  <w:tcW w:w="3984" w:type="pct"/>
                </w:tcPr>
                <w:p w:rsidR="00036DE1" w:rsidRPr="0012129C" w:rsidRDefault="0089253A" w:rsidP="00036DE1">
                  <w:pPr>
                    <w:pStyle w:val="BodyA"/>
                    <w:widowControl w:val="0"/>
                    <w:suppressAutoHyphens w:val="0"/>
                    <w:spacing w:line="276" w:lineRule="auto"/>
                    <w:jc w:val="left"/>
                    <w:rPr>
                      <w:rStyle w:val="Hyperlink7"/>
                      <w:rFonts w:eastAsia="Arial Unicode MS"/>
                    </w:rPr>
                  </w:pPr>
                  <w:r w:rsidRPr="0012129C">
                    <w:rPr>
                      <w:rStyle w:val="Hyperlink4"/>
                      <w:rFonts w:eastAsia="Arial Unicode MS"/>
                    </w:rPr>
                    <w:t>Religiosity and Mental Health Services to Older Adults</w:t>
                  </w:r>
                  <w:r w:rsidRPr="0012129C">
                    <w:rPr>
                      <w:rStyle w:val="Hyperlink7"/>
                      <w:rFonts w:eastAsia="Arial Unicode MS"/>
                    </w:rPr>
                    <w:t xml:space="preserve"> - Joseph Pickard.</w:t>
                  </w:r>
                </w:p>
                <w:p w:rsidR="0089253A" w:rsidRPr="0012129C" w:rsidRDefault="0089253A" w:rsidP="00036DE1">
                  <w:pPr>
                    <w:pStyle w:val="BodyA"/>
                    <w:widowControl w:val="0"/>
                    <w:suppressAutoHyphens w:val="0"/>
                    <w:spacing w:line="276" w:lineRule="auto"/>
                    <w:jc w:val="left"/>
                    <w:rPr>
                      <w:rStyle w:val="Hyperlink4"/>
                      <w:rFonts w:eastAsia="Arial Unicode MS"/>
                      <w:i w:val="0"/>
                      <w:iCs w:val="0"/>
                    </w:rPr>
                  </w:pPr>
                  <w:r w:rsidRPr="0012129C">
                    <w:rPr>
                      <w:rStyle w:val="Hyperlink7"/>
                      <w:rFonts w:eastAsia="Arial Unicode MS"/>
                    </w:rPr>
                    <w:t xml:space="preserve"> </w:t>
                  </w:r>
                </w:p>
              </w:tc>
            </w:tr>
          </w:tbl>
          <w:p w:rsidR="00BD2528" w:rsidRPr="0012129C" w:rsidRDefault="00BD2528" w:rsidP="00036DE1">
            <w:pPr>
              <w:spacing w:line="276" w:lineRule="auto"/>
              <w:rPr>
                <w:rFonts w:ascii="Times New Roman" w:hAnsi="Times New Roman" w:cs="Times New Roman"/>
                <w:sz w:val="24"/>
                <w:szCs w:val="24"/>
              </w:rPr>
            </w:pPr>
          </w:p>
        </w:tc>
      </w:tr>
      <w:tr w:rsidR="0089253A" w:rsidRPr="0012129C" w:rsidTr="00B67092">
        <w:tc>
          <w:tcPr>
            <w:tcW w:w="992" w:type="pct"/>
            <w:tcBorders>
              <w:top w:val="nil"/>
              <w:left w:val="nil"/>
              <w:bottom w:val="nil"/>
              <w:right w:val="nil"/>
            </w:tcBorders>
          </w:tcPr>
          <w:p w:rsidR="0089253A" w:rsidRPr="0012129C" w:rsidRDefault="0089253A" w:rsidP="0089253A">
            <w:pPr>
              <w:rPr>
                <w:rFonts w:ascii="Times New Roman" w:hAnsi="Times New Roman" w:cs="Times New Roman"/>
                <w:sz w:val="24"/>
                <w:szCs w:val="24"/>
              </w:rPr>
            </w:pPr>
          </w:p>
        </w:tc>
        <w:tc>
          <w:tcPr>
            <w:tcW w:w="4008" w:type="pct"/>
            <w:tcBorders>
              <w:top w:val="nil"/>
              <w:left w:val="nil"/>
              <w:bottom w:val="nil"/>
              <w:right w:val="nil"/>
            </w:tcBorders>
          </w:tcPr>
          <w:p w:rsidR="0089253A" w:rsidRPr="0012129C" w:rsidRDefault="0089253A" w:rsidP="002B1FC3">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PROFESSIONAL SERVICE</w:t>
            </w:r>
          </w:p>
        </w:tc>
      </w:tr>
      <w:tr w:rsidR="0089253A"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7362"/>
            </w:tblGrid>
            <w:tr w:rsidR="0089253A" w:rsidRPr="0012129C" w:rsidTr="00B77ED0">
              <w:trPr>
                <w:trHeight w:val="594"/>
              </w:trPr>
              <w:tc>
                <w:tcPr>
                  <w:tcW w:w="2227" w:type="dxa"/>
                </w:tcPr>
                <w:p w:rsidR="0089253A" w:rsidRPr="0012129C" w:rsidRDefault="0089253A" w:rsidP="0089253A">
                  <w:pPr>
                    <w:rPr>
                      <w:rFonts w:ascii="Times New Roman" w:hAnsi="Times New Roman" w:cs="Times New Roman"/>
                      <w:sz w:val="24"/>
                      <w:szCs w:val="24"/>
                    </w:rPr>
                  </w:pPr>
                </w:p>
              </w:tc>
              <w:tc>
                <w:tcPr>
                  <w:tcW w:w="9332" w:type="dxa"/>
                </w:tcPr>
                <w:p w:rsidR="00036DE1" w:rsidRPr="0012129C" w:rsidRDefault="00B77ED0" w:rsidP="0089253A">
                  <w:pPr>
                    <w:rPr>
                      <w:rFonts w:ascii="Times New Roman" w:hAnsi="Times New Roman" w:cs="Times New Roman"/>
                      <w:b/>
                      <w:sz w:val="24"/>
                      <w:szCs w:val="24"/>
                    </w:rPr>
                  </w:pPr>
                  <w:r w:rsidRPr="0012129C">
                    <w:rPr>
                      <w:rFonts w:ascii="Times New Roman" w:hAnsi="Times New Roman" w:cs="Times New Roman"/>
                      <w:b/>
                      <w:sz w:val="24"/>
                      <w:szCs w:val="24"/>
                    </w:rPr>
                    <w:t>Local to Inter</w:t>
                  </w:r>
                  <w:r w:rsidR="00020AAD" w:rsidRPr="0012129C">
                    <w:rPr>
                      <w:rFonts w:ascii="Times New Roman" w:hAnsi="Times New Roman" w:cs="Times New Roman"/>
                      <w:b/>
                      <w:sz w:val="24"/>
                      <w:szCs w:val="24"/>
                    </w:rPr>
                    <w:t>n</w:t>
                  </w:r>
                  <w:r w:rsidR="0089253A" w:rsidRPr="0012129C">
                    <w:rPr>
                      <w:rFonts w:ascii="Times New Roman" w:hAnsi="Times New Roman" w:cs="Times New Roman"/>
                      <w:b/>
                      <w:sz w:val="24"/>
                      <w:szCs w:val="24"/>
                    </w:rPr>
                    <w:t>ational</w:t>
                  </w:r>
                  <w:r w:rsidR="0012129C" w:rsidRPr="0012129C">
                    <w:rPr>
                      <w:rFonts w:ascii="Times New Roman" w:hAnsi="Times New Roman" w:cs="Times New Roman"/>
                      <w:b/>
                      <w:sz w:val="24"/>
                      <w:szCs w:val="24"/>
                    </w:rPr>
                    <w:t xml:space="preserve"> Service</w:t>
                  </w:r>
                </w:p>
              </w:tc>
            </w:tr>
            <w:tr w:rsidR="00B77ED0" w:rsidRPr="0012129C" w:rsidTr="000161D7">
              <w:tc>
                <w:tcPr>
                  <w:tcW w:w="2227" w:type="dxa"/>
                </w:tcPr>
                <w:p w:rsidR="00B77ED0" w:rsidRPr="0012129C" w:rsidRDefault="00B77ED0" w:rsidP="0089253A">
                  <w:pPr>
                    <w:rPr>
                      <w:rFonts w:ascii="Times New Roman" w:hAnsi="Times New Roman" w:cs="Times New Roman"/>
                      <w:sz w:val="24"/>
                      <w:szCs w:val="24"/>
                    </w:rPr>
                  </w:pPr>
                  <w:r w:rsidRPr="0012129C">
                    <w:rPr>
                      <w:rFonts w:ascii="Times New Roman" w:hAnsi="Times New Roman" w:cs="Times New Roman"/>
                      <w:sz w:val="24"/>
                      <w:szCs w:val="24"/>
                    </w:rPr>
                    <w:t>2017</w:t>
                  </w:r>
                </w:p>
                <w:p w:rsidR="00B77ED0" w:rsidRPr="0012129C" w:rsidRDefault="00B77ED0" w:rsidP="0089253A">
                  <w:pPr>
                    <w:rPr>
                      <w:rFonts w:ascii="Times New Roman" w:hAnsi="Times New Roman" w:cs="Times New Roman"/>
                      <w:sz w:val="24"/>
                      <w:szCs w:val="24"/>
                    </w:rPr>
                  </w:pPr>
                </w:p>
              </w:tc>
              <w:tc>
                <w:tcPr>
                  <w:tcW w:w="9332" w:type="dxa"/>
                </w:tcPr>
                <w:p w:rsidR="00B77ED0" w:rsidRPr="0012129C" w:rsidRDefault="00B77ED0" w:rsidP="0089253A">
                  <w:pPr>
                    <w:rPr>
                      <w:rFonts w:ascii="Times New Roman" w:hAnsi="Times New Roman" w:cs="Times New Roman"/>
                      <w:sz w:val="24"/>
                      <w:szCs w:val="24"/>
                    </w:rPr>
                  </w:pPr>
                  <w:r w:rsidRPr="0012129C">
                    <w:rPr>
                      <w:rFonts w:ascii="Times New Roman" w:hAnsi="Times New Roman" w:cs="Times New Roman"/>
                      <w:sz w:val="24"/>
                      <w:szCs w:val="24"/>
                    </w:rPr>
                    <w:t>Co-convener, Transatlantic Roundtable on Religion and Race.</w:t>
                  </w:r>
                </w:p>
              </w:tc>
            </w:tr>
            <w:tr w:rsidR="0089253A" w:rsidRPr="0012129C" w:rsidTr="000161D7">
              <w:tc>
                <w:tcPr>
                  <w:tcW w:w="2227"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2016</w:t>
                  </w:r>
                  <w:r w:rsidR="00023138" w:rsidRPr="0012129C">
                    <w:rPr>
                      <w:rFonts w:ascii="Times New Roman" w:hAnsi="Times New Roman" w:cs="Times New Roman"/>
                      <w:sz w:val="24"/>
                      <w:szCs w:val="24"/>
                    </w:rPr>
                    <w:t xml:space="preserve">-present </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National Advisory Council, The National Fund for Sacred Places.</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2015-present  </w:t>
                  </w:r>
                </w:p>
              </w:tc>
              <w:tc>
                <w:tcPr>
                  <w:tcW w:w="9332" w:type="dxa"/>
                </w:tcPr>
                <w:p w:rsidR="0089253A" w:rsidRPr="0012129C" w:rsidRDefault="0089253A" w:rsidP="0089253A">
                  <w:pPr>
                    <w:pStyle w:val="ecxmsonormal"/>
                    <w:widowControl w:val="0"/>
                    <w:shd w:val="clear" w:color="auto" w:fill="FFFFFF"/>
                    <w:tabs>
                      <w:tab w:val="left" w:pos="720"/>
                    </w:tabs>
                    <w:suppressAutoHyphens w:val="0"/>
                    <w:spacing w:after="0"/>
                    <w:ind w:left="2160" w:hanging="2160"/>
                    <w:rPr>
                      <w:rFonts w:cs="Times New Roman"/>
                    </w:rPr>
                  </w:pPr>
                  <w:r w:rsidRPr="0012129C">
                    <w:rPr>
                      <w:rFonts w:cs="Times New Roman"/>
                    </w:rPr>
                    <w:t xml:space="preserve">Steering Committee, Pittsburgh Food Policy Council. </w:t>
                  </w:r>
                </w:p>
                <w:p w:rsidR="002B1FC3" w:rsidRPr="0012129C" w:rsidRDefault="002B1FC3" w:rsidP="0089253A">
                  <w:pPr>
                    <w:pStyle w:val="ecxmsonormal"/>
                    <w:widowControl w:val="0"/>
                    <w:shd w:val="clear" w:color="auto" w:fill="FFFFFF"/>
                    <w:tabs>
                      <w:tab w:val="left" w:pos="720"/>
                    </w:tabs>
                    <w:suppressAutoHyphens w:val="0"/>
                    <w:spacing w:after="0"/>
                    <w:ind w:left="2160" w:hanging="2160"/>
                    <w:rPr>
                      <w:rFonts w:cs="Times New Roman"/>
                    </w:rPr>
                  </w:pPr>
                </w:p>
              </w:tc>
            </w:tr>
            <w:tr w:rsidR="0089253A" w:rsidRPr="0012129C" w:rsidTr="000161D7">
              <w:tc>
                <w:tcPr>
                  <w:tcW w:w="2227"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2015-present  </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Co-Chair, Regional Food Economy Committee, Pittsburgh Food Policy Council. </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Fonts w:ascii="Times New Roman" w:hAnsi="Times New Roman" w:cs="Times New Roman"/>
                      <w:sz w:val="24"/>
                      <w:szCs w:val="24"/>
                    </w:rPr>
                  </w:pPr>
                  <w:r w:rsidRPr="0012129C">
                    <w:rPr>
                      <w:rStyle w:val="Hyperlink14"/>
                      <w:rFonts w:ascii="Times New Roman" w:hAnsi="Times New Roman" w:cs="Times New Roman"/>
                      <w:sz w:val="24"/>
                      <w:szCs w:val="24"/>
                    </w:rPr>
                    <w:t>2015</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Committee Member, City of Pittsburgh Sustainable Business, Resilience &amp; Climate Action Committee, </w:t>
                  </w:r>
                  <w:hyperlink r:id="rId23" w:history="1">
                    <w:r w:rsidRPr="0012129C">
                      <w:rPr>
                        <w:rStyle w:val="Hyperlink"/>
                        <w:rFonts w:ascii="Times New Roman" w:hAnsi="Times New Roman" w:cs="Times New Roman"/>
                        <w:sz w:val="24"/>
                        <w:szCs w:val="24"/>
                      </w:rPr>
                      <w:t>100 Resilient Cities Project</w:t>
                    </w:r>
                  </w:hyperlink>
                  <w:r w:rsidRPr="0012129C">
                    <w:rPr>
                      <w:rFonts w:ascii="Times New Roman" w:hAnsi="Times New Roman" w:cs="Times New Roman"/>
                      <w:sz w:val="24"/>
                      <w:szCs w:val="24"/>
                    </w:rPr>
                    <w:t xml:space="preserve">. </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Style w:val="Hyperlink14"/>
                      <w:rFonts w:ascii="Times New Roman" w:hAnsi="Times New Roman" w:cs="Times New Roman"/>
                      <w:sz w:val="24"/>
                      <w:szCs w:val="24"/>
                    </w:rPr>
                  </w:pPr>
                  <w:r w:rsidRPr="0012129C">
                    <w:rPr>
                      <w:rFonts w:ascii="Times New Roman" w:hAnsi="Times New Roman" w:cs="Times New Roman"/>
                      <w:sz w:val="24"/>
                      <w:szCs w:val="24"/>
                    </w:rPr>
                    <w:t>2012-present</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Experts of Color</w:t>
                  </w:r>
                  <w:r w:rsidRPr="0012129C">
                    <w:rPr>
                      <w:rStyle w:val="NoneA"/>
                      <w:rFonts w:ascii="Times New Roman" w:hAnsi="Times New Roman" w:cs="Times New Roman"/>
                      <w:bCs/>
                      <w:sz w:val="24"/>
                      <w:szCs w:val="24"/>
                    </w:rPr>
                    <w:t>,</w:t>
                  </w:r>
                  <w:r w:rsidRPr="0012129C">
                    <w:rPr>
                      <w:rStyle w:val="NoneA"/>
                      <w:rFonts w:ascii="Times New Roman" w:hAnsi="Times New Roman" w:cs="Times New Roman"/>
                      <w:b/>
                      <w:bCs/>
                      <w:sz w:val="24"/>
                      <w:szCs w:val="24"/>
                    </w:rPr>
                    <w:t xml:space="preserve"> </w:t>
                  </w:r>
                  <w:r w:rsidRPr="0012129C">
                    <w:rPr>
                      <w:rFonts w:ascii="Times New Roman" w:hAnsi="Times New Roman" w:cs="Times New Roman"/>
                      <w:sz w:val="24"/>
                      <w:szCs w:val="24"/>
                    </w:rPr>
                    <w:t>INSIGHT: Closing the Racial Wealth Gap Initiative.</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2006-</w:t>
                  </w:r>
                  <w:r w:rsidR="001D7DF8" w:rsidRPr="0012129C">
                    <w:rPr>
                      <w:rFonts w:ascii="Times New Roman" w:hAnsi="Times New Roman" w:cs="Times New Roman"/>
                      <w:sz w:val="24"/>
                      <w:szCs w:val="24"/>
                    </w:rPr>
                    <w:t xml:space="preserve">2008 </w:t>
                  </w:r>
                  <w:r w:rsidR="001D7DF8" w:rsidRPr="0012129C">
                    <w:rPr>
                      <w:rFonts w:ascii="Times New Roman" w:hAnsi="Times New Roman" w:cs="Times New Roman"/>
                      <w:sz w:val="24"/>
                      <w:szCs w:val="24"/>
                    </w:rPr>
                    <w:tab/>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Experts of Color</w:t>
                  </w:r>
                  <w:r w:rsidRPr="0012129C">
                    <w:rPr>
                      <w:rStyle w:val="NoneA"/>
                      <w:rFonts w:ascii="Times New Roman" w:hAnsi="Times New Roman" w:cs="Times New Roman"/>
                      <w:bCs/>
                      <w:sz w:val="24"/>
                      <w:szCs w:val="24"/>
                    </w:rPr>
                    <w:t xml:space="preserve">, </w:t>
                  </w:r>
                  <w:r w:rsidRPr="0012129C">
                    <w:rPr>
                      <w:rFonts w:ascii="Times New Roman" w:hAnsi="Times New Roman" w:cs="Times New Roman"/>
                      <w:sz w:val="24"/>
                      <w:szCs w:val="24"/>
                    </w:rPr>
                    <w:t>INSIGHT: Closing the Racial Wealth Gap Initiative.</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1D7DF8" w:rsidP="0089253A">
                  <w:pPr>
                    <w:rPr>
                      <w:rFonts w:ascii="Times New Roman" w:hAnsi="Times New Roman" w:cs="Times New Roman"/>
                      <w:sz w:val="24"/>
                      <w:szCs w:val="24"/>
                    </w:rPr>
                  </w:pPr>
                  <w:r w:rsidRPr="0012129C">
                    <w:rPr>
                      <w:rFonts w:ascii="Times New Roman" w:hAnsi="Times New Roman" w:cs="Times New Roman"/>
                      <w:sz w:val="24"/>
                      <w:szCs w:val="24"/>
                    </w:rPr>
                    <w:t xml:space="preserve">2007 </w:t>
                  </w:r>
                  <w:r w:rsidRPr="0012129C">
                    <w:rPr>
                      <w:rFonts w:ascii="Times New Roman" w:hAnsi="Times New Roman" w:cs="Times New Roman"/>
                      <w:sz w:val="24"/>
                      <w:szCs w:val="24"/>
                    </w:rPr>
                    <w:tab/>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Committee Member</w:t>
                  </w:r>
                  <w:r w:rsidRPr="0012129C">
                    <w:rPr>
                      <w:rStyle w:val="NoneA"/>
                      <w:rFonts w:ascii="Times New Roman" w:hAnsi="Times New Roman" w:cs="Times New Roman"/>
                      <w:bCs/>
                      <w:sz w:val="24"/>
                      <w:szCs w:val="24"/>
                    </w:rPr>
                    <w:t>,</w:t>
                  </w:r>
                  <w:r w:rsidRPr="0012129C">
                    <w:rPr>
                      <w:rFonts w:ascii="Times New Roman" w:hAnsi="Times New Roman" w:cs="Times New Roman"/>
                      <w:sz w:val="24"/>
                      <w:szCs w:val="24"/>
                    </w:rPr>
                    <w:t xml:space="preserve"> ARNOVA Emerging Scholar Award.</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Fonts w:ascii="Times New Roman" w:hAnsi="Times New Roman" w:cs="Times New Roman"/>
                      <w:sz w:val="24"/>
                      <w:szCs w:val="24"/>
                    </w:rPr>
                  </w:pPr>
                  <w:r w:rsidRPr="0012129C">
                    <w:rPr>
                      <w:rStyle w:val="Hyperlink7"/>
                      <w:rFonts w:eastAsia="Arial Unicode MS"/>
                    </w:rPr>
                    <w:t>2006</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Member, Asset for Independence, Office of Community Services Performances Management Initiative Discussion Group. </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Style w:val="Hyperlink7"/>
                      <w:rFonts w:eastAsia="Arial Unicode MS"/>
                    </w:rPr>
                  </w:pPr>
                  <w:r w:rsidRPr="0012129C">
                    <w:rPr>
                      <w:rStyle w:val="Hyperlink7"/>
                      <w:rFonts w:eastAsia="Arial Unicode MS"/>
                    </w:rPr>
                    <w:t xml:space="preserve">2005-2006  </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Advisory Board Member, The Joint Center for Political and Economic Studies, Black Church and Faith-based Initiatives Project. </w:t>
                  </w:r>
                </w:p>
                <w:p w:rsidR="002B1FC3" w:rsidRPr="0012129C" w:rsidRDefault="002B1FC3" w:rsidP="0089253A">
                  <w:pPr>
                    <w:rPr>
                      <w:rFonts w:ascii="Times New Roman" w:hAnsi="Times New Roman" w:cs="Times New Roman"/>
                      <w:sz w:val="24"/>
                      <w:szCs w:val="24"/>
                    </w:rPr>
                  </w:pPr>
                </w:p>
              </w:tc>
            </w:tr>
            <w:tr w:rsidR="0089253A" w:rsidRPr="0012129C" w:rsidTr="000161D7">
              <w:trPr>
                <w:trHeight w:val="341"/>
              </w:trPr>
              <w:tc>
                <w:tcPr>
                  <w:tcW w:w="2227" w:type="dxa"/>
                </w:tcPr>
                <w:p w:rsidR="0089253A" w:rsidRPr="0012129C" w:rsidRDefault="0089253A" w:rsidP="0089253A">
                  <w:pPr>
                    <w:rPr>
                      <w:rStyle w:val="Hyperlink7"/>
                      <w:rFonts w:eastAsia="Arial Unicode MS"/>
                    </w:rPr>
                  </w:pPr>
                  <w:r w:rsidRPr="0012129C">
                    <w:rPr>
                      <w:rStyle w:val="Hyperlink10"/>
                      <w:rFonts w:eastAsia="Arial Unicode MS"/>
                    </w:rPr>
                    <w:t>2006-2007</w:t>
                  </w:r>
                </w:p>
              </w:tc>
              <w:tc>
                <w:tcPr>
                  <w:tcW w:w="9332" w:type="dxa"/>
                </w:tcPr>
                <w:p w:rsidR="0089253A" w:rsidRPr="0012129C" w:rsidRDefault="0089253A" w:rsidP="0089253A">
                  <w:pPr>
                    <w:pStyle w:val="Body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hAnsi="Times New Roman" w:cs="Times New Roman"/>
                      <w:sz w:val="24"/>
                      <w:szCs w:val="24"/>
                    </w:rPr>
                  </w:pPr>
                  <w:r w:rsidRPr="0012129C">
                    <w:rPr>
                      <w:rStyle w:val="Hyperlink10"/>
                      <w:rFonts w:eastAsia="Arial Unicode MS"/>
                    </w:rPr>
                    <w:t>Committee Member, Journal of Community Practice Marie Weil Award</w:t>
                  </w:r>
                  <w:r w:rsidRPr="0012129C">
                    <w:rPr>
                      <w:rStyle w:val="NoneA"/>
                      <w:rFonts w:ascii="Times New Roman" w:hAnsi="Times New Roman" w:cs="Times New Roman"/>
                      <w:sz w:val="24"/>
                      <w:szCs w:val="24"/>
                    </w:rPr>
                    <w:t>.</w:t>
                  </w:r>
                </w:p>
                <w:p w:rsidR="002B1FC3" w:rsidRPr="0012129C" w:rsidRDefault="002B1FC3" w:rsidP="0089253A">
                  <w:pPr>
                    <w:pStyle w:val="Body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Fonts w:ascii="Times New Roman" w:hAnsi="Times New Roman" w:cs="Times New Roman"/>
                      <w:bCs/>
                      <w:sz w:val="24"/>
                      <w:szCs w:val="24"/>
                    </w:rPr>
                  </w:pPr>
                </w:p>
              </w:tc>
            </w:tr>
            <w:tr w:rsidR="0089253A" w:rsidRPr="0012129C" w:rsidTr="000161D7">
              <w:tc>
                <w:tcPr>
                  <w:tcW w:w="2227" w:type="dxa"/>
                </w:tcPr>
                <w:p w:rsidR="0089253A" w:rsidRPr="0012129C" w:rsidRDefault="001D7DF8" w:rsidP="0089253A">
                  <w:pPr>
                    <w:rPr>
                      <w:rStyle w:val="Hyperlink10"/>
                      <w:rFonts w:eastAsia="Arial Unicode MS"/>
                    </w:rPr>
                  </w:pPr>
                  <w:r w:rsidRPr="0012129C">
                    <w:rPr>
                      <w:rStyle w:val="Hyperlink7"/>
                      <w:rFonts w:eastAsia="Arial Unicode MS"/>
                    </w:rPr>
                    <w:t xml:space="preserve">2004 </w:t>
                  </w:r>
                  <w:r w:rsidRPr="0012129C">
                    <w:rPr>
                      <w:rStyle w:val="Hyperlink7"/>
                      <w:rFonts w:eastAsia="Arial Unicode MS"/>
                    </w:rPr>
                    <w:tab/>
                  </w:r>
                </w:p>
              </w:tc>
              <w:tc>
                <w:tcPr>
                  <w:tcW w:w="9332" w:type="dxa"/>
                </w:tcPr>
                <w:p w:rsidR="0089253A" w:rsidRPr="0012129C" w:rsidRDefault="0089253A" w:rsidP="0089253A">
                  <w:pPr>
                    <w:pStyle w:val="Body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Hyperlink7"/>
                      <w:rFonts w:eastAsia="Arial Unicode MS"/>
                    </w:rPr>
                  </w:pPr>
                  <w:r w:rsidRPr="0012129C">
                    <w:rPr>
                      <w:rStyle w:val="Hyperlink7"/>
                      <w:rFonts w:eastAsia="Arial Unicode MS"/>
                    </w:rPr>
                    <w:t>Advisory Board Member, Korean Churches for Community Development Research Institute.</w:t>
                  </w:r>
                </w:p>
                <w:p w:rsidR="002B1FC3" w:rsidRPr="0012129C" w:rsidRDefault="002B1FC3" w:rsidP="0089253A">
                  <w:pPr>
                    <w:pStyle w:val="Body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Hyperlink10"/>
                      <w:rFonts w:eastAsia="Arial Unicode MS"/>
                    </w:rPr>
                  </w:pPr>
                </w:p>
              </w:tc>
            </w:tr>
            <w:tr w:rsidR="0089253A" w:rsidRPr="0012129C" w:rsidTr="000161D7">
              <w:tc>
                <w:tcPr>
                  <w:tcW w:w="2227" w:type="dxa"/>
                </w:tcPr>
                <w:p w:rsidR="0089253A" w:rsidRPr="0012129C" w:rsidRDefault="0089253A" w:rsidP="0089253A">
                  <w:pPr>
                    <w:rPr>
                      <w:rStyle w:val="Hyperlink7"/>
                      <w:rFonts w:eastAsia="Arial Unicode MS"/>
                    </w:rPr>
                  </w:pPr>
                  <w:r w:rsidRPr="0012129C">
                    <w:rPr>
                      <w:rStyle w:val="Hyperlink7"/>
                      <w:rFonts w:eastAsia="Arial Unicode MS"/>
                    </w:rPr>
                    <w:t>2003</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 xml:space="preserve">Technical Review Board Member, Department of Health and Human Services, “Examining Services and Promising Practices of Intermediaries and the Faith and Community-based Organizations They Serve.” </w:t>
                  </w:r>
                </w:p>
                <w:p w:rsidR="002B1FC3" w:rsidRPr="0012129C" w:rsidRDefault="002B1FC3" w:rsidP="0089253A">
                  <w:pPr>
                    <w:rPr>
                      <w:rStyle w:val="Hyperlink7"/>
                      <w:rFonts w:eastAsiaTheme="minorHAnsi"/>
                    </w:rPr>
                  </w:pPr>
                </w:p>
              </w:tc>
            </w:tr>
            <w:tr w:rsidR="0089253A" w:rsidRPr="0012129C" w:rsidTr="000161D7">
              <w:tc>
                <w:tcPr>
                  <w:tcW w:w="2227" w:type="dxa"/>
                </w:tcPr>
                <w:p w:rsidR="0089253A" w:rsidRPr="0012129C" w:rsidRDefault="0089253A" w:rsidP="0089253A">
                  <w:pPr>
                    <w:rPr>
                      <w:rStyle w:val="Hyperlink7"/>
                      <w:rFonts w:eastAsia="Arial Unicode MS"/>
                    </w:rPr>
                  </w:pPr>
                </w:p>
              </w:tc>
              <w:tc>
                <w:tcPr>
                  <w:tcW w:w="9332" w:type="dxa"/>
                </w:tcPr>
                <w:p w:rsidR="0089253A" w:rsidRPr="0012129C" w:rsidRDefault="0089253A" w:rsidP="002B1FC3">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Editorial Board Service</w:t>
                  </w:r>
                </w:p>
              </w:tc>
            </w:tr>
            <w:tr w:rsidR="0089253A" w:rsidRPr="0012129C" w:rsidTr="000161D7">
              <w:tc>
                <w:tcPr>
                  <w:tcW w:w="2227" w:type="dxa"/>
                </w:tcPr>
                <w:p w:rsidR="0089253A" w:rsidRPr="0012129C" w:rsidRDefault="0089253A" w:rsidP="00866BEB">
                  <w:pPr>
                    <w:rPr>
                      <w:rStyle w:val="Hyperlink7"/>
                      <w:rFonts w:eastAsia="Arial Unicode MS"/>
                    </w:rPr>
                  </w:pPr>
                  <w:r w:rsidRPr="0012129C">
                    <w:rPr>
                      <w:rStyle w:val="NoneA"/>
                      <w:rFonts w:ascii="Times New Roman" w:hAnsi="Times New Roman" w:cs="Times New Roman"/>
                      <w:iCs/>
                      <w:kern w:val="24"/>
                      <w:sz w:val="24"/>
                      <w:szCs w:val="24"/>
                    </w:rPr>
                    <w:t>2006-</w:t>
                  </w:r>
                  <w:r w:rsidR="009F0B54" w:rsidRPr="0012129C">
                    <w:rPr>
                      <w:rStyle w:val="NoneA"/>
                      <w:rFonts w:ascii="Times New Roman" w:hAnsi="Times New Roman" w:cs="Times New Roman"/>
                      <w:iCs/>
                      <w:kern w:val="24"/>
                      <w:sz w:val="24"/>
                      <w:szCs w:val="24"/>
                    </w:rPr>
                    <w:t>201</w:t>
                  </w:r>
                  <w:r w:rsidR="00866BEB" w:rsidRPr="0012129C">
                    <w:rPr>
                      <w:rStyle w:val="NoneA"/>
                      <w:rFonts w:ascii="Times New Roman" w:hAnsi="Times New Roman" w:cs="Times New Roman"/>
                      <w:iCs/>
                      <w:kern w:val="24"/>
                      <w:sz w:val="24"/>
                      <w:szCs w:val="24"/>
                    </w:rPr>
                    <w:t>4</w:t>
                  </w:r>
                  <w:r w:rsidRPr="0012129C">
                    <w:rPr>
                      <w:rStyle w:val="NoneA"/>
                      <w:rFonts w:ascii="Times New Roman" w:hAnsi="Times New Roman" w:cs="Times New Roman"/>
                      <w:i/>
                      <w:iCs/>
                      <w:kern w:val="24"/>
                      <w:sz w:val="24"/>
                      <w:szCs w:val="24"/>
                    </w:rPr>
                    <w:t xml:space="preserve">  </w:t>
                  </w:r>
                </w:p>
              </w:tc>
              <w:tc>
                <w:tcPr>
                  <w:tcW w:w="9332" w:type="dxa"/>
                </w:tcPr>
                <w:p w:rsidR="0089253A" w:rsidRPr="0012129C" w:rsidRDefault="0089253A" w:rsidP="0089253A">
                  <w:pPr>
                    <w:pStyle w:val="BodyA"/>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ind w:left="450" w:hanging="450"/>
                    <w:jc w:val="left"/>
                    <w:rPr>
                      <w:rStyle w:val="NoneA"/>
                      <w:rFonts w:ascii="Times New Roman" w:hAnsi="Times New Roman" w:cs="Times New Roman"/>
                      <w:kern w:val="24"/>
                      <w:sz w:val="24"/>
                      <w:szCs w:val="24"/>
                    </w:rPr>
                  </w:pPr>
                  <w:r w:rsidRPr="0012129C">
                    <w:rPr>
                      <w:rStyle w:val="NoneA"/>
                      <w:rFonts w:ascii="Times New Roman" w:hAnsi="Times New Roman" w:cs="Times New Roman"/>
                      <w:i/>
                      <w:iCs/>
                      <w:kern w:val="24"/>
                      <w:sz w:val="24"/>
                      <w:szCs w:val="24"/>
                    </w:rPr>
                    <w:t>Journal of Religion in the Social Work: Social Though</w:t>
                  </w:r>
                  <w:r w:rsidR="009F0B54" w:rsidRPr="0012129C">
                    <w:rPr>
                      <w:rStyle w:val="NoneA"/>
                      <w:rFonts w:ascii="Times New Roman" w:hAnsi="Times New Roman" w:cs="Times New Roman"/>
                      <w:i/>
                      <w:iCs/>
                      <w:kern w:val="24"/>
                      <w:sz w:val="24"/>
                      <w:szCs w:val="24"/>
                    </w:rPr>
                    <w:t>t</w:t>
                  </w:r>
                  <w:r w:rsidRPr="0012129C">
                    <w:rPr>
                      <w:rStyle w:val="NoneA"/>
                      <w:rFonts w:ascii="Times New Roman" w:hAnsi="Times New Roman" w:cs="Times New Roman"/>
                      <w:kern w:val="24"/>
                      <w:sz w:val="24"/>
                      <w:szCs w:val="24"/>
                    </w:rPr>
                    <w:t xml:space="preserve">  </w:t>
                  </w:r>
                </w:p>
                <w:p w:rsidR="002B1FC3" w:rsidRPr="0012129C" w:rsidRDefault="002B1FC3" w:rsidP="0089253A">
                  <w:pPr>
                    <w:pStyle w:val="BodyA"/>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ind w:left="450" w:hanging="450"/>
                    <w:jc w:val="left"/>
                    <w:rPr>
                      <w:rFonts w:ascii="Times New Roman" w:hAnsi="Times New Roman" w:cs="Times New Roman"/>
                      <w:kern w:val="24"/>
                      <w:sz w:val="24"/>
                      <w:szCs w:val="24"/>
                    </w:rPr>
                  </w:pPr>
                </w:p>
              </w:tc>
            </w:tr>
            <w:tr w:rsidR="0089253A" w:rsidRPr="0012129C" w:rsidTr="00230F5B">
              <w:trPr>
                <w:trHeight w:val="576"/>
              </w:trPr>
              <w:tc>
                <w:tcPr>
                  <w:tcW w:w="2227" w:type="dxa"/>
                </w:tcPr>
                <w:p w:rsidR="0089253A" w:rsidRPr="0012129C" w:rsidRDefault="0089253A" w:rsidP="0089253A">
                  <w:pPr>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2006-2008</w:t>
                  </w:r>
                  <w:r w:rsidRPr="0012129C">
                    <w:rPr>
                      <w:rStyle w:val="NoneA"/>
                      <w:rFonts w:ascii="Times New Roman" w:hAnsi="Times New Roman" w:cs="Times New Roman"/>
                      <w:i/>
                      <w:iCs/>
                      <w:kern w:val="24"/>
                      <w:sz w:val="24"/>
                      <w:szCs w:val="24"/>
                    </w:rPr>
                    <w:t xml:space="preserve"> </w:t>
                  </w:r>
                  <w:r w:rsidRPr="0012129C">
                    <w:rPr>
                      <w:rStyle w:val="NoneA"/>
                      <w:rFonts w:ascii="Times New Roman" w:hAnsi="Times New Roman" w:cs="Times New Roman"/>
                      <w:i/>
                      <w:iCs/>
                      <w:kern w:val="24"/>
                      <w:sz w:val="24"/>
                      <w:szCs w:val="24"/>
                    </w:rPr>
                    <w:tab/>
                  </w:r>
                </w:p>
              </w:tc>
              <w:tc>
                <w:tcPr>
                  <w:tcW w:w="9332" w:type="dxa"/>
                </w:tcPr>
                <w:p w:rsidR="00036DE1" w:rsidRPr="0012129C" w:rsidRDefault="0089253A" w:rsidP="0089253A">
                  <w:pPr>
                    <w:pStyle w:val="BodyA"/>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ind w:left="450" w:hanging="450"/>
                    <w:jc w:val="left"/>
                    <w:rPr>
                      <w:rStyle w:val="NoneA"/>
                      <w:rFonts w:ascii="Times New Roman" w:hAnsi="Times New Roman" w:cs="Times New Roman"/>
                      <w:kern w:val="24"/>
                      <w:sz w:val="24"/>
                      <w:szCs w:val="24"/>
                    </w:rPr>
                  </w:pPr>
                  <w:r w:rsidRPr="0012129C">
                    <w:rPr>
                      <w:rStyle w:val="NoneA"/>
                      <w:rFonts w:ascii="Times New Roman" w:hAnsi="Times New Roman" w:cs="Times New Roman"/>
                      <w:i/>
                      <w:iCs/>
                      <w:kern w:val="24"/>
                      <w:sz w:val="24"/>
                      <w:szCs w:val="24"/>
                    </w:rPr>
                    <w:t>Forum on Public Policy: A Journal of the Oxford Round Table</w:t>
                  </w:r>
                </w:p>
                <w:p w:rsidR="0089253A" w:rsidRPr="0012129C" w:rsidRDefault="0089253A" w:rsidP="0089253A">
                  <w:pPr>
                    <w:pStyle w:val="BodyA"/>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ind w:left="450" w:hanging="450"/>
                    <w:jc w:val="left"/>
                    <w:rPr>
                      <w:rStyle w:val="NoneA"/>
                      <w:rFonts w:ascii="Times New Roman" w:hAnsi="Times New Roman" w:cs="Times New Roman"/>
                      <w:i/>
                      <w:iCs/>
                      <w:kern w:val="24"/>
                      <w:sz w:val="24"/>
                      <w:szCs w:val="24"/>
                    </w:rPr>
                  </w:pPr>
                  <w:r w:rsidRPr="0012129C">
                    <w:rPr>
                      <w:rStyle w:val="NoneA"/>
                      <w:rFonts w:ascii="Times New Roman" w:hAnsi="Times New Roman" w:cs="Times New Roman"/>
                      <w:kern w:val="24"/>
                      <w:sz w:val="24"/>
                      <w:szCs w:val="24"/>
                    </w:rPr>
                    <w:t xml:space="preserve"> </w:t>
                  </w:r>
                  <w:r w:rsidRPr="0012129C">
                    <w:rPr>
                      <w:rStyle w:val="NoneA"/>
                      <w:rFonts w:ascii="Times New Roman" w:hAnsi="Times New Roman" w:cs="Times New Roman"/>
                      <w:kern w:val="24"/>
                      <w:sz w:val="24"/>
                      <w:szCs w:val="24"/>
                    </w:rPr>
                    <w:tab/>
                  </w:r>
                </w:p>
              </w:tc>
            </w:tr>
            <w:tr w:rsidR="0089253A" w:rsidRPr="0012129C" w:rsidTr="000161D7">
              <w:tc>
                <w:tcPr>
                  <w:tcW w:w="2227" w:type="dxa"/>
                </w:tcPr>
                <w:p w:rsidR="0089253A" w:rsidRPr="0012129C" w:rsidRDefault="0089253A" w:rsidP="0089253A">
                  <w:pPr>
                    <w:rPr>
                      <w:rStyle w:val="NoneA"/>
                      <w:rFonts w:ascii="Times New Roman" w:hAnsi="Times New Roman" w:cs="Times New Roman"/>
                      <w:iCs/>
                      <w:kern w:val="24"/>
                      <w:sz w:val="24"/>
                      <w:szCs w:val="24"/>
                    </w:rPr>
                  </w:pPr>
                </w:p>
              </w:tc>
              <w:tc>
                <w:tcPr>
                  <w:tcW w:w="9332" w:type="dxa"/>
                </w:tcPr>
                <w:p w:rsidR="0089253A" w:rsidRPr="0012129C" w:rsidRDefault="0089253A"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Peer Review</w:t>
                  </w:r>
                </w:p>
              </w:tc>
            </w:tr>
            <w:tr w:rsidR="0089253A" w:rsidRPr="0012129C" w:rsidTr="000161D7">
              <w:tc>
                <w:tcPr>
                  <w:tcW w:w="2227" w:type="dxa"/>
                </w:tcPr>
                <w:p w:rsidR="0089253A" w:rsidRPr="0012129C" w:rsidRDefault="0089253A" w:rsidP="0089253A">
                  <w:pPr>
                    <w:rPr>
                      <w:rStyle w:val="NoneA"/>
                      <w:rFonts w:ascii="Times New Roman" w:hAnsi="Times New Roman" w:cs="Times New Roman"/>
                      <w:iCs/>
                      <w:kern w:val="24"/>
                      <w:sz w:val="24"/>
                      <w:szCs w:val="24"/>
                    </w:rPr>
                  </w:pPr>
                </w:p>
              </w:tc>
              <w:tc>
                <w:tcPr>
                  <w:tcW w:w="9332" w:type="dxa"/>
                </w:tcPr>
                <w:p w:rsidR="002134D7" w:rsidRPr="0012129C" w:rsidRDefault="002134D7" w:rsidP="002134D7">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eastAsia="Times New Roman" w:hAnsi="Times New Roman" w:cs="Times New Roman"/>
                      <w:i/>
                      <w:iCs/>
                      <w:kern w:val="24"/>
                      <w:sz w:val="24"/>
                      <w:szCs w:val="24"/>
                    </w:rPr>
                  </w:pPr>
                  <w:r w:rsidRPr="0012129C">
                    <w:rPr>
                      <w:rStyle w:val="NoneA"/>
                      <w:rFonts w:ascii="Times New Roman" w:hAnsi="Times New Roman" w:cs="Times New Roman"/>
                      <w:i/>
                      <w:iCs/>
                      <w:kern w:val="24"/>
                      <w:sz w:val="24"/>
                      <w:szCs w:val="24"/>
                    </w:rPr>
                    <w:t>Family Relations, Policy Studies Journal</w:t>
                  </w:r>
                </w:p>
                <w:p w:rsidR="002134D7" w:rsidRPr="0012129C" w:rsidRDefault="004C0DA7" w:rsidP="002134D7">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eastAsia="Times New Roman" w:hAnsi="Times New Roman" w:cs="Times New Roman"/>
                      <w:i/>
                      <w:iCs/>
                      <w:kern w:val="24"/>
                      <w:sz w:val="24"/>
                      <w:szCs w:val="24"/>
                    </w:rPr>
                  </w:pPr>
                  <w:r w:rsidRPr="0012129C">
                    <w:rPr>
                      <w:rStyle w:val="NoneA"/>
                      <w:rFonts w:ascii="Times New Roman" w:hAnsi="Times New Roman" w:cs="Times New Roman"/>
                      <w:i/>
                      <w:iCs/>
                      <w:kern w:val="24"/>
                      <w:sz w:val="24"/>
                      <w:szCs w:val="24"/>
                    </w:rPr>
                    <w:t xml:space="preserve">International Journal of </w:t>
                  </w:r>
                  <w:r w:rsidR="002134D7" w:rsidRPr="0012129C">
                    <w:rPr>
                      <w:rStyle w:val="NoneA"/>
                      <w:rFonts w:ascii="Times New Roman" w:hAnsi="Times New Roman" w:cs="Times New Roman"/>
                      <w:i/>
                      <w:iCs/>
                      <w:kern w:val="24"/>
                      <w:sz w:val="24"/>
                      <w:szCs w:val="24"/>
                    </w:rPr>
                    <w:t>Africa</w:t>
                  </w:r>
                  <w:r w:rsidRPr="0012129C">
                    <w:rPr>
                      <w:rStyle w:val="NoneA"/>
                      <w:rFonts w:ascii="Times New Roman" w:hAnsi="Times New Roman" w:cs="Times New Roman"/>
                      <w:i/>
                      <w:iCs/>
                      <w:kern w:val="24"/>
                      <w:sz w:val="24"/>
                      <w:szCs w:val="24"/>
                    </w:rPr>
                    <w:t>na</w:t>
                  </w:r>
                  <w:r w:rsidR="002134D7" w:rsidRPr="0012129C">
                    <w:rPr>
                      <w:rStyle w:val="NoneA"/>
                      <w:rFonts w:ascii="Times New Roman" w:hAnsi="Times New Roman" w:cs="Times New Roman"/>
                      <w:i/>
                      <w:iCs/>
                      <w:kern w:val="24"/>
                      <w:sz w:val="24"/>
                      <w:szCs w:val="24"/>
                    </w:rPr>
                    <w:t xml:space="preserve"> Studies</w:t>
                  </w:r>
                </w:p>
                <w:p w:rsidR="0089253A" w:rsidRPr="0012129C" w:rsidRDefault="0089253A" w:rsidP="002B1FC3">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eastAsia="Times New Roman" w:hAnsi="Times New Roman" w:cs="Times New Roman"/>
                      <w:i/>
                      <w:iCs/>
                      <w:kern w:val="24"/>
                      <w:sz w:val="24"/>
                      <w:szCs w:val="24"/>
                    </w:rPr>
                  </w:pPr>
                  <w:r w:rsidRPr="0012129C">
                    <w:rPr>
                      <w:rStyle w:val="NoneA"/>
                      <w:rFonts w:ascii="Times New Roman" w:hAnsi="Times New Roman" w:cs="Times New Roman"/>
                      <w:i/>
                      <w:iCs/>
                      <w:kern w:val="24"/>
                      <w:sz w:val="24"/>
                      <w:szCs w:val="24"/>
                    </w:rPr>
                    <w:t xml:space="preserve">Journal for the Scientific Study of Religion </w:t>
                  </w:r>
                </w:p>
                <w:p w:rsidR="002134D7" w:rsidRPr="0012129C" w:rsidRDefault="002134D7" w:rsidP="002134D7">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eastAsia="Times New Roman" w:hAnsi="Times New Roman" w:cs="Times New Roman"/>
                      <w:i/>
                      <w:iCs/>
                      <w:kern w:val="24"/>
                      <w:sz w:val="24"/>
                      <w:szCs w:val="24"/>
                    </w:rPr>
                  </w:pPr>
                  <w:r w:rsidRPr="0012129C">
                    <w:rPr>
                      <w:rStyle w:val="NoneA"/>
                      <w:rFonts w:ascii="Times New Roman" w:hAnsi="Times New Roman" w:cs="Times New Roman"/>
                      <w:i/>
                      <w:iCs/>
                      <w:kern w:val="24"/>
                      <w:sz w:val="24"/>
                      <w:szCs w:val="24"/>
                    </w:rPr>
                    <w:t>Journal of Community Practice</w:t>
                  </w:r>
                </w:p>
                <w:p w:rsidR="0089253A" w:rsidRPr="0012129C" w:rsidRDefault="0089253A" w:rsidP="002B1FC3">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eastAsia="Times New Roman" w:hAnsi="Times New Roman" w:cs="Times New Roman"/>
                      <w:i/>
                      <w:iCs/>
                      <w:kern w:val="24"/>
                      <w:sz w:val="24"/>
                      <w:szCs w:val="24"/>
                    </w:rPr>
                  </w:pPr>
                  <w:r w:rsidRPr="0012129C">
                    <w:rPr>
                      <w:rStyle w:val="NoneA"/>
                      <w:rFonts w:ascii="Times New Roman" w:hAnsi="Times New Roman" w:cs="Times New Roman"/>
                      <w:i/>
                      <w:iCs/>
                      <w:kern w:val="24"/>
                      <w:sz w:val="24"/>
                      <w:szCs w:val="24"/>
                    </w:rPr>
                    <w:t xml:space="preserve">Nonprofit Management and Leadership </w:t>
                  </w:r>
                </w:p>
                <w:p w:rsidR="0089253A" w:rsidRPr="0012129C" w:rsidRDefault="0089253A" w:rsidP="002B1FC3">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hAnsi="Times New Roman" w:cs="Times New Roman"/>
                      <w:i/>
                      <w:iCs/>
                      <w:kern w:val="24"/>
                      <w:sz w:val="24"/>
                      <w:szCs w:val="24"/>
                    </w:rPr>
                  </w:pPr>
                  <w:r w:rsidRPr="0012129C">
                    <w:rPr>
                      <w:rStyle w:val="NoneA"/>
                      <w:rFonts w:ascii="Times New Roman" w:hAnsi="Times New Roman" w:cs="Times New Roman"/>
                      <w:i/>
                      <w:iCs/>
                      <w:kern w:val="24"/>
                      <w:sz w:val="24"/>
                      <w:szCs w:val="24"/>
                    </w:rPr>
                    <w:t>Nonprofit Voluntary Sector Quarterly</w:t>
                  </w:r>
                </w:p>
                <w:p w:rsidR="00E56EC9" w:rsidRPr="0012129C" w:rsidRDefault="00E56EC9" w:rsidP="002B1FC3">
                  <w:pPr>
                    <w:pStyle w:val="BodyA"/>
                    <w:widowControl w:val="0"/>
                    <w:numPr>
                      <w:ilvl w:val="0"/>
                      <w:numId w:val="1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Style w:val="NoneA"/>
                      <w:rFonts w:ascii="Times New Roman" w:hAnsi="Times New Roman" w:cs="Times New Roman"/>
                      <w:i/>
                      <w:iCs/>
                      <w:kern w:val="24"/>
                      <w:sz w:val="24"/>
                      <w:szCs w:val="24"/>
                    </w:rPr>
                  </w:pPr>
                  <w:r w:rsidRPr="0012129C">
                    <w:rPr>
                      <w:rStyle w:val="NoneA"/>
                      <w:rFonts w:ascii="Times New Roman" w:hAnsi="Times New Roman" w:cs="Times New Roman"/>
                      <w:i/>
                      <w:iCs/>
                      <w:kern w:val="24"/>
                      <w:sz w:val="24"/>
                      <w:szCs w:val="24"/>
                    </w:rPr>
                    <w:t>Oxford University Press</w:t>
                  </w:r>
                </w:p>
                <w:p w:rsidR="00036DE1" w:rsidRPr="0012129C" w:rsidRDefault="00036DE1" w:rsidP="0089253A">
                  <w:pPr>
                    <w:pStyle w:val="BodyA"/>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jc w:val="left"/>
                    <w:rPr>
                      <w:rFonts w:ascii="Times New Roman" w:hAnsi="Times New Roman" w:cs="Times New Roman"/>
                      <w:i/>
                      <w:iCs/>
                      <w:kern w:val="24"/>
                      <w:sz w:val="24"/>
                      <w:szCs w:val="24"/>
                    </w:rPr>
                  </w:pPr>
                </w:p>
              </w:tc>
            </w:tr>
            <w:tr w:rsidR="0089253A" w:rsidRPr="0012129C" w:rsidTr="000161D7">
              <w:tc>
                <w:tcPr>
                  <w:tcW w:w="2227" w:type="dxa"/>
                </w:tcPr>
                <w:p w:rsidR="0089253A" w:rsidRPr="0012129C" w:rsidRDefault="0089253A" w:rsidP="0089253A">
                  <w:pPr>
                    <w:rPr>
                      <w:rStyle w:val="NoneA"/>
                      <w:rFonts w:ascii="Times New Roman" w:hAnsi="Times New Roman" w:cs="Times New Roman"/>
                      <w:iCs/>
                      <w:kern w:val="24"/>
                      <w:sz w:val="24"/>
                      <w:szCs w:val="24"/>
                    </w:rPr>
                  </w:pPr>
                </w:p>
              </w:tc>
              <w:tc>
                <w:tcPr>
                  <w:tcW w:w="9332" w:type="dxa"/>
                </w:tcPr>
                <w:p w:rsidR="0089253A" w:rsidRPr="0012129C" w:rsidRDefault="0089253A"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Organizing Research Meetings</w:t>
                  </w:r>
                </w:p>
              </w:tc>
            </w:tr>
            <w:tr w:rsidR="0089253A" w:rsidRPr="0012129C" w:rsidTr="000161D7">
              <w:tc>
                <w:tcPr>
                  <w:tcW w:w="2227" w:type="dxa"/>
                </w:tcPr>
                <w:p w:rsidR="0089253A" w:rsidRPr="0012129C" w:rsidRDefault="0089253A" w:rsidP="0089253A">
                  <w:pPr>
                    <w:rPr>
                      <w:rStyle w:val="NoneA"/>
                      <w:rFonts w:ascii="Times New Roman" w:hAnsi="Times New Roman" w:cs="Times New Roman"/>
                      <w:iCs/>
                      <w:kern w:val="24"/>
                      <w:sz w:val="24"/>
                      <w:szCs w:val="24"/>
                    </w:rPr>
                  </w:pPr>
                  <w:r w:rsidRPr="0012129C">
                    <w:rPr>
                      <w:rStyle w:val="NoneA"/>
                      <w:rFonts w:ascii="Times New Roman" w:hAnsi="Times New Roman" w:cs="Times New Roman"/>
                      <w:kern w:val="24"/>
                      <w:sz w:val="24"/>
                      <w:szCs w:val="24"/>
                    </w:rPr>
                    <w:t>2017</w:t>
                  </w:r>
                </w:p>
              </w:tc>
              <w:tc>
                <w:tcPr>
                  <w:tcW w:w="9332" w:type="dxa"/>
                </w:tcPr>
                <w:p w:rsidR="0089253A" w:rsidRPr="0012129C" w:rsidRDefault="00866BEB" w:rsidP="0089253A">
                  <w:pPr>
                    <w:rPr>
                      <w:rFonts w:ascii="Times New Roman" w:hAnsi="Times New Roman" w:cs="Times New Roman"/>
                      <w:sz w:val="24"/>
                      <w:szCs w:val="24"/>
                    </w:rPr>
                  </w:pPr>
                  <w:r w:rsidRPr="0012129C">
                    <w:rPr>
                      <w:rFonts w:ascii="Times New Roman" w:hAnsi="Times New Roman" w:cs="Times New Roman"/>
                      <w:sz w:val="24"/>
                      <w:szCs w:val="24"/>
                    </w:rPr>
                    <w:t xml:space="preserve">Transatlantic </w:t>
                  </w:r>
                  <w:r w:rsidR="0089253A" w:rsidRPr="0012129C">
                    <w:rPr>
                      <w:rFonts w:ascii="Times New Roman" w:hAnsi="Times New Roman" w:cs="Times New Roman"/>
                      <w:sz w:val="24"/>
                      <w:szCs w:val="24"/>
                    </w:rPr>
                    <w:t>Roundtable on Religion</w:t>
                  </w:r>
                  <w:r w:rsidRPr="0012129C">
                    <w:rPr>
                      <w:rFonts w:ascii="Times New Roman" w:hAnsi="Times New Roman" w:cs="Times New Roman"/>
                      <w:sz w:val="24"/>
                      <w:szCs w:val="24"/>
                    </w:rPr>
                    <w:t xml:space="preserve"> and Race</w:t>
                  </w:r>
                  <w:r w:rsidR="0089253A" w:rsidRPr="0012129C">
                    <w:rPr>
                      <w:rFonts w:ascii="Times New Roman" w:hAnsi="Times New Roman" w:cs="Times New Roman"/>
                      <w:sz w:val="24"/>
                      <w:szCs w:val="24"/>
                    </w:rPr>
                    <w:t xml:space="preserve">, </w:t>
                  </w:r>
                  <w:r w:rsidR="006B67A1" w:rsidRPr="0012129C">
                    <w:rPr>
                      <w:rFonts w:ascii="Times New Roman" w:hAnsi="Times New Roman" w:cs="Times New Roman"/>
                      <w:sz w:val="24"/>
                      <w:szCs w:val="24"/>
                    </w:rPr>
                    <w:t>"</w:t>
                  </w:r>
                  <w:r w:rsidR="002134D7" w:rsidRPr="0012129C">
                    <w:rPr>
                      <w:rFonts w:ascii="Times New Roman" w:hAnsi="Times New Roman" w:cs="Times New Roman"/>
                      <w:sz w:val="24"/>
                      <w:szCs w:val="24"/>
                    </w:rPr>
                    <w:t xml:space="preserve">What Rises Out of Uprising: </w:t>
                  </w:r>
                  <w:r w:rsidR="00092349" w:rsidRPr="0012129C">
                    <w:rPr>
                      <w:rFonts w:ascii="Times New Roman" w:hAnsi="Times New Roman" w:cs="Times New Roman"/>
                      <w:sz w:val="24"/>
                      <w:szCs w:val="24"/>
                    </w:rPr>
                    <w:t>Baltimore Uprising and the African Diaspora Connections</w:t>
                  </w:r>
                  <w:r w:rsidR="006B67A1" w:rsidRPr="0012129C">
                    <w:rPr>
                      <w:rFonts w:ascii="Times New Roman" w:hAnsi="Times New Roman" w:cs="Times New Roman"/>
                      <w:sz w:val="24"/>
                      <w:szCs w:val="24"/>
                    </w:rPr>
                    <w:t xml:space="preserve">", </w:t>
                  </w:r>
                  <w:r w:rsidR="0089253A" w:rsidRPr="0012129C">
                    <w:rPr>
                      <w:rFonts w:ascii="Times New Roman" w:hAnsi="Times New Roman" w:cs="Times New Roman"/>
                      <w:sz w:val="24"/>
                      <w:szCs w:val="24"/>
                    </w:rPr>
                    <w:t>Pre-Conference</w:t>
                  </w:r>
                  <w:r w:rsidRPr="0012129C">
                    <w:rPr>
                      <w:rFonts w:ascii="Times New Roman" w:hAnsi="Times New Roman" w:cs="Times New Roman"/>
                      <w:sz w:val="24"/>
                      <w:szCs w:val="24"/>
                    </w:rPr>
                    <w:t xml:space="preserve"> Immersion with Jayme Wooten</w:t>
                  </w:r>
                  <w:r w:rsidR="0089253A" w:rsidRPr="0012129C">
                    <w:rPr>
                      <w:rFonts w:ascii="Times New Roman" w:hAnsi="Times New Roman" w:cs="Times New Roman"/>
                      <w:sz w:val="24"/>
                      <w:szCs w:val="24"/>
                    </w:rPr>
                    <w:t>, Baltimore, M</w:t>
                  </w:r>
                  <w:r w:rsidR="00311CFD">
                    <w:rPr>
                      <w:rFonts w:ascii="Times New Roman" w:hAnsi="Times New Roman" w:cs="Times New Roman"/>
                      <w:sz w:val="24"/>
                      <w:szCs w:val="24"/>
                    </w:rPr>
                    <w:t>D</w:t>
                  </w:r>
                  <w:r w:rsidR="0089253A" w:rsidRPr="0012129C">
                    <w:rPr>
                      <w:rFonts w:ascii="Times New Roman" w:hAnsi="Times New Roman" w:cs="Times New Roman"/>
                      <w:sz w:val="24"/>
                      <w:szCs w:val="24"/>
                    </w:rPr>
                    <w:t xml:space="preserve">, June </w:t>
                  </w:r>
                  <w:r w:rsidRPr="0012129C">
                    <w:rPr>
                      <w:rFonts w:ascii="Times New Roman" w:hAnsi="Times New Roman" w:cs="Times New Roman"/>
                      <w:sz w:val="24"/>
                      <w:szCs w:val="24"/>
                    </w:rPr>
                    <w:t xml:space="preserve">26, </w:t>
                  </w:r>
                  <w:r w:rsidR="0089253A" w:rsidRPr="0012129C">
                    <w:rPr>
                      <w:rFonts w:ascii="Times New Roman" w:hAnsi="Times New Roman" w:cs="Times New Roman"/>
                      <w:sz w:val="24"/>
                      <w:szCs w:val="24"/>
                    </w:rPr>
                    <w:t>2017</w:t>
                  </w:r>
                  <w:r w:rsidRPr="0012129C">
                    <w:rPr>
                      <w:rFonts w:ascii="Times New Roman" w:hAnsi="Times New Roman" w:cs="Times New Roman"/>
                      <w:sz w:val="24"/>
                      <w:szCs w:val="24"/>
                    </w:rPr>
                    <w:t>.</w:t>
                  </w:r>
                  <w:r w:rsidR="0089253A" w:rsidRPr="0012129C">
                    <w:rPr>
                      <w:rFonts w:ascii="Times New Roman" w:hAnsi="Times New Roman" w:cs="Times New Roman"/>
                      <w:sz w:val="24"/>
                      <w:szCs w:val="24"/>
                    </w:rPr>
                    <w:t xml:space="preserve">   </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2007</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Closing the wealth gap: Building an applied research agenda. with Trina W. Shanks. Washington University, St. Louis, MO, November 7, 2007.</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2006</w:t>
                  </w:r>
                </w:p>
              </w:tc>
              <w:tc>
                <w:tcPr>
                  <w:tcW w:w="9332" w:type="dxa"/>
                </w:tcPr>
                <w:p w:rsidR="0089253A" w:rsidRPr="0012129C" w:rsidRDefault="0089253A" w:rsidP="0089253A">
                  <w:pPr>
                    <w:rPr>
                      <w:rStyle w:val="Hyperlink7"/>
                      <w:rFonts w:eastAsia="Arial Unicode MS"/>
                    </w:rPr>
                  </w:pPr>
                  <w:r w:rsidRPr="0012129C">
                    <w:rPr>
                      <w:rStyle w:val="NoneA"/>
                      <w:rFonts w:ascii="Times New Roman" w:hAnsi="Times New Roman" w:cs="Times New Roman"/>
                      <w:kern w:val="24"/>
                      <w:sz w:val="24"/>
                      <w:szCs w:val="24"/>
                    </w:rPr>
                    <w:t>Healing communities: Faith, redemption and the ministry of re-integration for formerly incarcerated persons</w:t>
                  </w:r>
                  <w:r w:rsidR="009F0B54" w:rsidRPr="0012129C">
                    <w:rPr>
                      <w:rStyle w:val="NoneA"/>
                      <w:rFonts w:ascii="Times New Roman" w:hAnsi="Times New Roman" w:cs="Times New Roman"/>
                      <w:kern w:val="24"/>
                      <w:sz w:val="24"/>
                      <w:szCs w:val="24"/>
                    </w:rPr>
                    <w:t>,</w:t>
                  </w:r>
                  <w:r w:rsidRPr="0012129C">
                    <w:rPr>
                      <w:rStyle w:val="NoneA"/>
                      <w:rFonts w:ascii="Times New Roman" w:hAnsi="Times New Roman" w:cs="Times New Roman"/>
                      <w:kern w:val="24"/>
                      <w:sz w:val="24"/>
                      <w:szCs w:val="24"/>
                    </w:rPr>
                    <w:t xml:space="preserve"> with Dean </w:t>
                  </w:r>
                  <w:proofErr w:type="spellStart"/>
                  <w:r w:rsidRPr="0012129C">
                    <w:rPr>
                      <w:rStyle w:val="NoneA"/>
                      <w:rFonts w:ascii="Times New Roman" w:hAnsi="Times New Roman" w:cs="Times New Roman"/>
                      <w:kern w:val="24"/>
                      <w:sz w:val="24"/>
                      <w:szCs w:val="24"/>
                    </w:rPr>
                    <w:t>Trulear</w:t>
                  </w:r>
                  <w:proofErr w:type="spellEnd"/>
                  <w:r w:rsidRPr="0012129C">
                    <w:rPr>
                      <w:rStyle w:val="Hyperlink7"/>
                      <w:rFonts w:eastAsia="Arial Unicode MS"/>
                    </w:rPr>
                    <w:t xml:space="preserve"> and Robert Franklin. The Annie E. Casey Foundation, Baltimore, MD, September 14-15, 2006.</w:t>
                  </w:r>
                </w:p>
                <w:p w:rsidR="002B1FC3" w:rsidRPr="0012129C" w:rsidRDefault="002B1FC3" w:rsidP="0089253A">
                  <w:pPr>
                    <w:rPr>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2004</w:t>
                  </w:r>
                </w:p>
              </w:tc>
              <w:tc>
                <w:tcPr>
                  <w:tcW w:w="9332" w:type="dxa"/>
                </w:tcPr>
                <w:p w:rsidR="0089253A" w:rsidRPr="0012129C" w:rsidRDefault="0089253A" w:rsidP="0089253A">
                  <w:pPr>
                    <w:rPr>
                      <w:rFonts w:ascii="Times New Roman" w:hAnsi="Times New Roman" w:cs="Times New Roman"/>
                      <w:sz w:val="24"/>
                      <w:szCs w:val="24"/>
                    </w:rPr>
                  </w:pPr>
                  <w:r w:rsidRPr="0012129C">
                    <w:rPr>
                      <w:rFonts w:ascii="Times New Roman" w:hAnsi="Times New Roman" w:cs="Times New Roman"/>
                      <w:sz w:val="24"/>
                      <w:szCs w:val="24"/>
                    </w:rPr>
                    <w:t>Faith dialogue: Opportunities for faith-based initiatives under the second Bush   Administration. The Annie E. Casey Foundation in conjunction with the Roundtable on Religion and Social Welfare Policy’s annual conference, Washington, D.C., Dec. 9-10, 2004.</w:t>
                  </w:r>
                </w:p>
                <w:p w:rsidR="002B1FC3" w:rsidRPr="0012129C" w:rsidRDefault="002B1FC3" w:rsidP="0089253A">
                  <w:pPr>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89253A">
                  <w:pPr>
                    <w:rPr>
                      <w:rStyle w:val="NoneA"/>
                      <w:rFonts w:ascii="Times New Roman" w:hAnsi="Times New Roman" w:cs="Times New Roman"/>
                      <w:kern w:val="24"/>
                      <w:sz w:val="24"/>
                      <w:szCs w:val="24"/>
                    </w:rPr>
                  </w:pPr>
                  <w:r w:rsidRPr="0012129C">
                    <w:rPr>
                      <w:rStyle w:val="NoneA"/>
                      <w:rFonts w:ascii="Times New Roman" w:hAnsi="Times New Roman" w:cs="Times New Roman"/>
                      <w:kern w:val="24"/>
                      <w:sz w:val="24"/>
                      <w:szCs w:val="24"/>
                    </w:rPr>
                    <w:t>2003</w:t>
                  </w:r>
                </w:p>
              </w:tc>
              <w:tc>
                <w:tcPr>
                  <w:tcW w:w="9332" w:type="dxa"/>
                </w:tcPr>
                <w:p w:rsidR="00036DE1" w:rsidRPr="0012129C" w:rsidRDefault="0089253A" w:rsidP="0089253A">
                  <w:pPr>
                    <w:rPr>
                      <w:rFonts w:ascii="Times New Roman" w:eastAsia="Arial Unicode MS" w:hAnsi="Times New Roman" w:cs="Times New Roman"/>
                      <w:sz w:val="24"/>
                      <w:szCs w:val="24"/>
                    </w:rPr>
                  </w:pPr>
                  <w:r w:rsidRPr="0012129C">
                    <w:rPr>
                      <w:rStyle w:val="NoneA"/>
                      <w:rFonts w:ascii="Times New Roman" w:hAnsi="Times New Roman" w:cs="Times New Roman"/>
                      <w:kern w:val="24"/>
                      <w:sz w:val="24"/>
                      <w:szCs w:val="24"/>
                    </w:rPr>
                    <w:t xml:space="preserve">Faith dialogue for emerging scholars. </w:t>
                  </w:r>
                  <w:r w:rsidRPr="0012129C">
                    <w:rPr>
                      <w:rStyle w:val="Hyperlink7"/>
                      <w:rFonts w:eastAsia="Arial Unicode MS"/>
                    </w:rPr>
                    <w:t>Annie E. Casey Foundation, Baltimore, April 8-9, 2003.</w:t>
                  </w:r>
                </w:p>
              </w:tc>
            </w:tr>
          </w:tbl>
          <w:p w:rsidR="0089253A" w:rsidRPr="0012129C" w:rsidRDefault="0089253A" w:rsidP="0089253A">
            <w:pPr>
              <w:rPr>
                <w:rFonts w:ascii="Times New Roman" w:hAnsi="Times New Roman" w:cs="Times New Roman"/>
                <w:sz w:val="24"/>
                <w:szCs w:val="24"/>
              </w:rPr>
            </w:pPr>
          </w:p>
        </w:tc>
      </w:tr>
      <w:tr w:rsidR="0089253A" w:rsidRPr="0012129C" w:rsidTr="00B67092">
        <w:tc>
          <w:tcPr>
            <w:tcW w:w="992" w:type="pct"/>
            <w:tcBorders>
              <w:top w:val="nil"/>
              <w:left w:val="nil"/>
              <w:bottom w:val="nil"/>
              <w:right w:val="nil"/>
            </w:tcBorders>
          </w:tcPr>
          <w:p w:rsidR="0089253A" w:rsidRPr="0012129C" w:rsidRDefault="0089253A" w:rsidP="00036DE1">
            <w:pPr>
              <w:spacing w:line="360" w:lineRule="auto"/>
              <w:rPr>
                <w:rFonts w:ascii="Times New Roman" w:hAnsi="Times New Roman" w:cs="Times New Roman"/>
                <w:b/>
                <w:sz w:val="24"/>
                <w:szCs w:val="24"/>
              </w:rPr>
            </w:pPr>
          </w:p>
        </w:tc>
        <w:tc>
          <w:tcPr>
            <w:tcW w:w="4008" w:type="pct"/>
            <w:tcBorders>
              <w:top w:val="nil"/>
              <w:left w:val="nil"/>
              <w:bottom w:val="nil"/>
              <w:right w:val="nil"/>
            </w:tcBorders>
          </w:tcPr>
          <w:p w:rsidR="00B20241" w:rsidRPr="0012129C" w:rsidRDefault="00B20241" w:rsidP="00036DE1">
            <w:pPr>
              <w:spacing w:line="360" w:lineRule="auto"/>
              <w:rPr>
                <w:rFonts w:ascii="Times New Roman" w:hAnsi="Times New Roman" w:cs="Times New Roman"/>
                <w:b/>
                <w:sz w:val="24"/>
                <w:szCs w:val="24"/>
              </w:rPr>
            </w:pPr>
          </w:p>
          <w:p w:rsidR="006B67A1" w:rsidRPr="0012129C" w:rsidRDefault="0089253A"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DEPARTMENTAL/UNIVERSITY SERVICE</w:t>
            </w:r>
          </w:p>
        </w:tc>
      </w:tr>
      <w:tr w:rsidR="0089253A" w:rsidRPr="0012129C" w:rsidTr="00B67092">
        <w:tc>
          <w:tcPr>
            <w:tcW w:w="5000" w:type="pct"/>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312"/>
            </w:tblGrid>
            <w:tr w:rsidR="006B67A1" w:rsidRPr="0012129C" w:rsidTr="001C6CE1">
              <w:tc>
                <w:tcPr>
                  <w:tcW w:w="2227" w:type="dxa"/>
                </w:tcPr>
                <w:p w:rsidR="006B67A1" w:rsidRPr="0012129C" w:rsidRDefault="006B67A1" w:rsidP="001C6CE1">
                  <w:pPr>
                    <w:rPr>
                      <w:rFonts w:ascii="Times New Roman" w:hAnsi="Times New Roman" w:cs="Times New Roman"/>
                      <w:sz w:val="24"/>
                      <w:szCs w:val="24"/>
                    </w:rPr>
                  </w:pPr>
                </w:p>
              </w:tc>
              <w:tc>
                <w:tcPr>
                  <w:tcW w:w="9332" w:type="dxa"/>
                </w:tcPr>
                <w:p w:rsidR="006B67A1" w:rsidRPr="0012129C" w:rsidRDefault="006B67A1" w:rsidP="001C6C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Baylor University</w:t>
                  </w:r>
                </w:p>
              </w:tc>
            </w:tr>
            <w:tr w:rsidR="006B67A1" w:rsidRPr="0012129C" w:rsidTr="001C6CE1">
              <w:tc>
                <w:tcPr>
                  <w:tcW w:w="2227" w:type="dxa"/>
                </w:tcPr>
                <w:p w:rsidR="006B67A1" w:rsidRPr="0012129C" w:rsidRDefault="006B67A1" w:rsidP="006B67A1">
                  <w:pPr>
                    <w:rPr>
                      <w:rFonts w:ascii="Times New Roman" w:hAnsi="Times New Roman" w:cs="Times New Roman"/>
                      <w:sz w:val="24"/>
                      <w:szCs w:val="24"/>
                    </w:rPr>
                  </w:pPr>
                  <w:r w:rsidRPr="0012129C">
                    <w:rPr>
                      <w:rStyle w:val="Hyperlink7"/>
                      <w:rFonts w:eastAsia="Arial Unicode MS"/>
                    </w:rPr>
                    <w:t xml:space="preserve">2017 </w:t>
                  </w:r>
                </w:p>
              </w:tc>
              <w:tc>
                <w:tcPr>
                  <w:tcW w:w="9332" w:type="dxa"/>
                </w:tcPr>
                <w:p w:rsidR="006B67A1" w:rsidRPr="0012129C" w:rsidRDefault="006B67A1" w:rsidP="001C6CE1">
                  <w:pPr>
                    <w:pStyle w:val="BodyA"/>
                    <w:widowControl w:val="0"/>
                    <w:tabs>
                      <w:tab w:val="left" w:pos="1"/>
                      <w:tab w:val="left" w:pos="63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xml:space="preserve">, Admissions Committee. </w:t>
                  </w:r>
                </w:p>
                <w:p w:rsidR="006B67A1" w:rsidRPr="0012129C" w:rsidRDefault="006B67A1" w:rsidP="001C6CE1">
                  <w:pPr>
                    <w:pStyle w:val="BodyA"/>
                    <w:widowControl w:val="0"/>
                    <w:tabs>
                      <w:tab w:val="left" w:pos="1"/>
                      <w:tab w:val="left" w:pos="63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6B67A1" w:rsidRPr="0012129C" w:rsidTr="00230F5B">
              <w:trPr>
                <w:trHeight w:val="234"/>
              </w:trPr>
              <w:tc>
                <w:tcPr>
                  <w:tcW w:w="2227" w:type="dxa"/>
                </w:tcPr>
                <w:p w:rsidR="006B67A1" w:rsidRPr="0012129C" w:rsidRDefault="006B67A1" w:rsidP="001C6CE1">
                  <w:pPr>
                    <w:rPr>
                      <w:rStyle w:val="Hyperlink7"/>
                      <w:rFonts w:eastAsia="Arial Unicode MS"/>
                    </w:rPr>
                  </w:pPr>
                  <w:r w:rsidRPr="0012129C">
                    <w:rPr>
                      <w:rStyle w:val="NoneA"/>
                      <w:rFonts w:ascii="Times New Roman" w:hAnsi="Times New Roman" w:cs="Times New Roman"/>
                      <w:sz w:val="24"/>
                      <w:szCs w:val="24"/>
                    </w:rPr>
                    <w:t xml:space="preserve">2017  </w:t>
                  </w:r>
                </w:p>
              </w:tc>
              <w:tc>
                <w:tcPr>
                  <w:tcW w:w="9332" w:type="dxa"/>
                </w:tcPr>
                <w:p w:rsidR="006B67A1" w:rsidRPr="0012129C" w:rsidRDefault="006B67A1" w:rsidP="006048B2">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r w:rsidRPr="0012129C">
                    <w:rPr>
                      <w:rStyle w:val="NoneA"/>
                      <w:rFonts w:ascii="Times New Roman" w:hAnsi="Times New Roman" w:cs="Times New Roman"/>
                      <w:iCs/>
                      <w:kern w:val="24"/>
                      <w:sz w:val="24"/>
                      <w:szCs w:val="24"/>
                    </w:rPr>
                    <w:t>Member</w:t>
                  </w:r>
                  <w:r w:rsidRPr="0012129C">
                    <w:rPr>
                      <w:rStyle w:val="NoneA"/>
                      <w:rFonts w:ascii="Times New Roman" w:hAnsi="Times New Roman" w:cs="Times New Roman"/>
                      <w:sz w:val="24"/>
                      <w:szCs w:val="24"/>
                    </w:rPr>
                    <w:t xml:space="preserve">, </w:t>
                  </w:r>
                  <w:r w:rsidR="006048B2">
                    <w:rPr>
                      <w:rStyle w:val="NoneA"/>
                      <w:rFonts w:ascii="Times New Roman" w:hAnsi="Times New Roman" w:cs="Times New Roman"/>
                      <w:sz w:val="24"/>
                      <w:szCs w:val="24"/>
                    </w:rPr>
                    <w:t>Faculty Development</w:t>
                  </w:r>
                  <w:r w:rsidRPr="0012129C">
                    <w:rPr>
                      <w:rStyle w:val="NoneA"/>
                      <w:rFonts w:ascii="Times New Roman" w:hAnsi="Times New Roman" w:cs="Times New Roman"/>
                      <w:sz w:val="24"/>
                      <w:szCs w:val="24"/>
                    </w:rPr>
                    <w:t xml:space="preserve"> Committee. </w:t>
                  </w:r>
                </w:p>
              </w:tc>
            </w:tr>
          </w:tbl>
          <w:p w:rsidR="006B67A1" w:rsidRPr="0012129C" w:rsidRDefault="006B67A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7336"/>
            </w:tblGrid>
            <w:tr w:rsidR="0089253A" w:rsidRPr="0012129C" w:rsidTr="000161D7">
              <w:tc>
                <w:tcPr>
                  <w:tcW w:w="2227" w:type="dxa"/>
                </w:tcPr>
                <w:p w:rsidR="0089253A" w:rsidRPr="0012129C" w:rsidRDefault="0089253A" w:rsidP="00232659">
                  <w:pPr>
                    <w:rPr>
                      <w:rFonts w:ascii="Times New Roman" w:hAnsi="Times New Roman" w:cs="Times New Roman"/>
                      <w:sz w:val="24"/>
                      <w:szCs w:val="24"/>
                    </w:rPr>
                  </w:pPr>
                </w:p>
              </w:tc>
              <w:tc>
                <w:tcPr>
                  <w:tcW w:w="9332" w:type="dxa"/>
                </w:tcPr>
                <w:p w:rsidR="0089253A" w:rsidRPr="0012129C" w:rsidRDefault="0089253A" w:rsidP="002B1FC3">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Washington University</w:t>
                  </w:r>
                </w:p>
              </w:tc>
            </w:tr>
            <w:tr w:rsidR="0089253A" w:rsidRPr="0012129C" w:rsidTr="000161D7">
              <w:tc>
                <w:tcPr>
                  <w:tcW w:w="2227" w:type="dxa"/>
                </w:tcPr>
                <w:p w:rsidR="0089253A" w:rsidRPr="0012129C" w:rsidRDefault="0089253A" w:rsidP="00232659">
                  <w:pPr>
                    <w:rPr>
                      <w:rFonts w:ascii="Times New Roman" w:hAnsi="Times New Roman" w:cs="Times New Roman"/>
                      <w:sz w:val="24"/>
                      <w:szCs w:val="24"/>
                    </w:rPr>
                  </w:pPr>
                  <w:r w:rsidRPr="0012129C">
                    <w:rPr>
                      <w:rStyle w:val="Hyperlink7"/>
                      <w:rFonts w:eastAsia="Arial Unicode MS"/>
                    </w:rPr>
                    <w:t xml:space="preserve">2007-2008  </w:t>
                  </w:r>
                </w:p>
              </w:tc>
              <w:tc>
                <w:tcPr>
                  <w:tcW w:w="9332" w:type="dxa"/>
                </w:tcPr>
                <w:p w:rsidR="0089253A" w:rsidRPr="0012129C" w:rsidRDefault="0089253A" w:rsidP="0089253A">
                  <w:pPr>
                    <w:pStyle w:val="BodyA"/>
                    <w:widowControl w:val="0"/>
                    <w:tabs>
                      <w:tab w:val="left" w:pos="1"/>
                      <w:tab w:val="left" w:pos="63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xml:space="preserve">, Social Economic Development Advisory Committee. </w:t>
                  </w:r>
                </w:p>
                <w:p w:rsidR="002B1FC3" w:rsidRPr="0012129C" w:rsidRDefault="002B1FC3" w:rsidP="0089253A">
                  <w:pPr>
                    <w:pStyle w:val="BodyA"/>
                    <w:widowControl w:val="0"/>
                    <w:tabs>
                      <w:tab w:val="left" w:pos="1"/>
                      <w:tab w:val="left" w:pos="63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Hyperlink7"/>
                      <w:rFonts w:eastAsia="Arial Unicode MS"/>
                    </w:rPr>
                  </w:pPr>
                  <w:r w:rsidRPr="0012129C">
                    <w:rPr>
                      <w:rStyle w:val="NoneA"/>
                      <w:rFonts w:ascii="Times New Roman" w:hAnsi="Times New Roman" w:cs="Times New Roman"/>
                      <w:sz w:val="24"/>
                      <w:szCs w:val="24"/>
                    </w:rPr>
                    <w:t xml:space="preserve">2007-2008  </w:t>
                  </w:r>
                </w:p>
              </w:tc>
              <w:tc>
                <w:tcPr>
                  <w:tcW w:w="9332" w:type="dxa"/>
                </w:tcPr>
                <w:p w:rsidR="0089253A" w:rsidRPr="0012129C" w:rsidRDefault="0089253A" w:rsidP="0089253A">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r w:rsidRPr="0012129C">
                    <w:rPr>
                      <w:rStyle w:val="NoneA"/>
                      <w:rFonts w:ascii="Times New Roman" w:hAnsi="Times New Roman" w:cs="Times New Roman"/>
                      <w:iCs/>
                      <w:kern w:val="24"/>
                      <w:sz w:val="24"/>
                      <w:szCs w:val="24"/>
                    </w:rPr>
                    <w:t>Member</w:t>
                  </w:r>
                  <w:r w:rsidRPr="0012129C">
                    <w:rPr>
                      <w:rStyle w:val="NoneA"/>
                      <w:rFonts w:ascii="Times New Roman" w:hAnsi="Times New Roman" w:cs="Times New Roman"/>
                      <w:sz w:val="24"/>
                      <w:szCs w:val="24"/>
                    </w:rPr>
                    <w:t xml:space="preserve">, Macro Practice Visioning Committee. </w:t>
                  </w:r>
                </w:p>
                <w:p w:rsidR="002B1FC3" w:rsidRPr="0012129C" w:rsidRDefault="002B1FC3" w:rsidP="0089253A">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NoneA"/>
                      <w:rFonts w:ascii="Times New Roman" w:hAnsi="Times New Roman" w:cs="Times New Roman"/>
                      <w:sz w:val="24"/>
                      <w:szCs w:val="24"/>
                    </w:rPr>
                  </w:pPr>
                  <w:r w:rsidRPr="0012129C">
                    <w:rPr>
                      <w:rStyle w:val="NoneA"/>
                      <w:rFonts w:ascii="Times New Roman" w:hAnsi="Times New Roman" w:cs="Times New Roman"/>
                      <w:sz w:val="24"/>
                      <w:szCs w:val="24"/>
                    </w:rPr>
                    <w:t xml:space="preserve">2007 </w:t>
                  </w:r>
                  <w:r w:rsidRPr="0012129C">
                    <w:rPr>
                      <w:rStyle w:val="NoneA"/>
                      <w:rFonts w:ascii="Times New Roman" w:hAnsi="Times New Roman" w:cs="Times New Roman"/>
                      <w:sz w:val="24"/>
                      <w:szCs w:val="24"/>
                    </w:rPr>
                    <w:tab/>
                  </w:r>
                  <w:r w:rsidRPr="0012129C">
                    <w:rPr>
                      <w:rStyle w:val="NoneA"/>
                      <w:rFonts w:ascii="Times New Roman" w:hAnsi="Times New Roman" w:cs="Times New Roman"/>
                      <w:sz w:val="24"/>
                      <w:szCs w:val="24"/>
                    </w:rPr>
                    <w:tab/>
                  </w:r>
                </w:p>
              </w:tc>
              <w:tc>
                <w:tcPr>
                  <w:tcW w:w="9332" w:type="dxa"/>
                </w:tcPr>
                <w:p w:rsidR="0089253A" w:rsidRPr="0012129C" w:rsidRDefault="0089253A" w:rsidP="0089253A">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Member, Evidence-based Practice Committee.</w:t>
                  </w:r>
                </w:p>
                <w:p w:rsidR="002B1FC3" w:rsidRPr="0012129C" w:rsidRDefault="002B1FC3" w:rsidP="0089253A">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iCs/>
                      <w:kern w:val="24"/>
                      <w:sz w:val="24"/>
                      <w:szCs w:val="24"/>
                    </w:rPr>
                  </w:pPr>
                </w:p>
              </w:tc>
            </w:tr>
            <w:tr w:rsidR="0089253A" w:rsidRPr="0012129C" w:rsidTr="000161D7">
              <w:tc>
                <w:tcPr>
                  <w:tcW w:w="2227" w:type="dxa"/>
                </w:tcPr>
                <w:p w:rsidR="0089253A" w:rsidRPr="0012129C" w:rsidRDefault="0089253A" w:rsidP="00232659">
                  <w:pPr>
                    <w:rPr>
                      <w:rStyle w:val="NoneA"/>
                      <w:rFonts w:ascii="Times New Roman" w:hAnsi="Times New Roman" w:cs="Times New Roman"/>
                      <w:sz w:val="24"/>
                      <w:szCs w:val="24"/>
                    </w:rPr>
                  </w:pPr>
                  <w:r w:rsidRPr="0012129C">
                    <w:rPr>
                      <w:rStyle w:val="Hyperlink10"/>
                      <w:rFonts w:eastAsia="Arial Unicode MS"/>
                    </w:rPr>
                    <w:t xml:space="preserve">2006-2008  </w:t>
                  </w:r>
                </w:p>
              </w:tc>
              <w:tc>
                <w:tcPr>
                  <w:tcW w:w="9332" w:type="dxa"/>
                </w:tcPr>
                <w:p w:rsidR="0089253A" w:rsidRPr="0012129C" w:rsidRDefault="0089253A" w:rsidP="0089253A">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10"/>
                      <w:rFonts w:eastAsia="Arial Unicode MS"/>
                    </w:rPr>
                  </w:pPr>
                  <w:r w:rsidRPr="0012129C">
                    <w:rPr>
                      <w:rStyle w:val="NoneA"/>
                      <w:rFonts w:ascii="Times New Roman" w:hAnsi="Times New Roman" w:cs="Times New Roman"/>
                      <w:iCs/>
                      <w:kern w:val="24"/>
                      <w:sz w:val="24"/>
                      <w:szCs w:val="24"/>
                    </w:rPr>
                    <w:t>Faculty advisor</w:t>
                  </w:r>
                  <w:r w:rsidRPr="0012129C">
                    <w:rPr>
                      <w:rStyle w:val="NoneA"/>
                      <w:rFonts w:ascii="Times New Roman" w:hAnsi="Times New Roman" w:cs="Times New Roman"/>
                      <w:b/>
                      <w:bCs/>
                      <w:sz w:val="24"/>
                      <w:szCs w:val="24"/>
                    </w:rPr>
                    <w:t>,</w:t>
                  </w:r>
                  <w:r w:rsidRPr="0012129C">
                    <w:rPr>
                      <w:rStyle w:val="Hyperlink10"/>
                      <w:rFonts w:eastAsia="Arial Unicode MS"/>
                    </w:rPr>
                    <w:t xml:space="preserve"> Martin Luther King Event/ Financial Freedom Seminar.</w:t>
                  </w:r>
                </w:p>
                <w:p w:rsidR="002B1FC3" w:rsidRPr="0012129C" w:rsidRDefault="002B1FC3" w:rsidP="0089253A">
                  <w:pPr>
                    <w:pStyle w:val="BodyA"/>
                    <w:widowControl w:val="0"/>
                    <w:tabs>
                      <w:tab w:val="left" w:pos="1"/>
                      <w:tab w:val="left" w:pos="720"/>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Hyperlink10"/>
                      <w:rFonts w:eastAsia="Arial Unicode MS"/>
                    </w:rPr>
                  </w:pPr>
                  <w:r w:rsidRPr="0012129C">
                    <w:rPr>
                      <w:rStyle w:val="Hyperlink10"/>
                      <w:rFonts w:eastAsia="Arial Unicode MS"/>
                    </w:rPr>
                    <w:t xml:space="preserve">2005-2008  </w:t>
                  </w:r>
                </w:p>
              </w:tc>
              <w:tc>
                <w:tcPr>
                  <w:tcW w:w="9332" w:type="dxa"/>
                </w:tcPr>
                <w:p w:rsidR="0089253A" w:rsidRPr="0012129C" w:rsidRDefault="0089253A" w:rsidP="0089253A">
                  <w:pPr>
                    <w:pStyle w:val="BodyA"/>
                    <w:widowControl w:val="0"/>
                    <w:tabs>
                      <w:tab w:val="left" w:pos="1"/>
                      <w:tab w:val="left" w:pos="810"/>
                      <w:tab w:val="left" w:pos="144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10"/>
                      <w:rFonts w:eastAsia="Arial Unicode MS"/>
                    </w:rPr>
                  </w:pPr>
                  <w:r w:rsidRPr="0012129C">
                    <w:rPr>
                      <w:rStyle w:val="NoneA"/>
                      <w:rFonts w:ascii="Times New Roman" w:hAnsi="Times New Roman" w:cs="Times New Roman"/>
                      <w:iCs/>
                      <w:kern w:val="24"/>
                      <w:sz w:val="24"/>
                      <w:szCs w:val="24"/>
                    </w:rPr>
                    <w:t>Co-Chair</w:t>
                  </w:r>
                  <w:r w:rsidRPr="0012129C">
                    <w:rPr>
                      <w:rStyle w:val="Hyperlink10"/>
                      <w:rFonts w:eastAsia="Arial Unicode MS"/>
                    </w:rPr>
                    <w:t xml:space="preserve">, CSD Affiliated Scholars of Color Research Network. </w:t>
                  </w:r>
                </w:p>
                <w:p w:rsidR="002B1FC3" w:rsidRPr="0012129C" w:rsidRDefault="002B1FC3" w:rsidP="0089253A">
                  <w:pPr>
                    <w:pStyle w:val="BodyA"/>
                    <w:widowControl w:val="0"/>
                    <w:tabs>
                      <w:tab w:val="left" w:pos="1"/>
                      <w:tab w:val="left" w:pos="810"/>
                      <w:tab w:val="left" w:pos="144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Hyperlink10"/>
                      <w:rFonts w:eastAsia="Arial Unicode MS"/>
                    </w:rPr>
                  </w:pPr>
                  <w:r w:rsidRPr="0012129C">
                    <w:rPr>
                      <w:rStyle w:val="Hyperlink7"/>
                      <w:rFonts w:eastAsia="Arial Unicode MS"/>
                    </w:rPr>
                    <w:t xml:space="preserve">2005-2007  </w:t>
                  </w:r>
                </w:p>
              </w:tc>
              <w:tc>
                <w:tcPr>
                  <w:tcW w:w="9332" w:type="dxa"/>
                </w:tcPr>
                <w:p w:rsidR="0089253A" w:rsidRPr="0012129C" w:rsidRDefault="0089253A"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xml:space="preserve">, Professional and Graduate Student Coordinating Committee. </w:t>
                  </w:r>
                </w:p>
                <w:p w:rsidR="002B1FC3" w:rsidRPr="0012129C" w:rsidRDefault="002B1FC3"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Hyperlink7"/>
                      <w:rFonts w:eastAsia="Arial Unicode MS"/>
                    </w:rPr>
                  </w:pPr>
                  <w:r w:rsidRPr="0012129C">
                    <w:rPr>
                      <w:rStyle w:val="Hyperlink7"/>
                      <w:rFonts w:eastAsia="Arial Unicode MS"/>
                    </w:rPr>
                    <w:t xml:space="preserve">2004-2008  </w:t>
                  </w:r>
                </w:p>
              </w:tc>
              <w:tc>
                <w:tcPr>
                  <w:tcW w:w="9332" w:type="dxa"/>
                </w:tcPr>
                <w:p w:rsidR="0089253A" w:rsidRPr="0012129C" w:rsidRDefault="0089253A"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Faculty Task Force on Workload Credit.</w:t>
                  </w:r>
                </w:p>
                <w:p w:rsidR="002B1FC3" w:rsidRPr="0012129C" w:rsidRDefault="002B1FC3"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iCs/>
                      <w:kern w:val="24"/>
                      <w:sz w:val="24"/>
                      <w:szCs w:val="24"/>
                    </w:rPr>
                  </w:pPr>
                </w:p>
              </w:tc>
            </w:tr>
            <w:tr w:rsidR="0089253A" w:rsidRPr="0012129C" w:rsidTr="004E5970">
              <w:trPr>
                <w:trHeight w:val="576"/>
              </w:trPr>
              <w:tc>
                <w:tcPr>
                  <w:tcW w:w="2227" w:type="dxa"/>
                </w:tcPr>
                <w:p w:rsidR="0089253A" w:rsidRPr="0012129C" w:rsidRDefault="0089253A" w:rsidP="00232659">
                  <w:pPr>
                    <w:rPr>
                      <w:rStyle w:val="Hyperlink7"/>
                      <w:rFonts w:eastAsia="Arial Unicode MS"/>
                    </w:rPr>
                  </w:pPr>
                  <w:r w:rsidRPr="0012129C">
                    <w:rPr>
                      <w:rStyle w:val="NoneA"/>
                      <w:rFonts w:ascii="Times New Roman" w:hAnsi="Times New Roman" w:cs="Times New Roman"/>
                      <w:iCs/>
                      <w:kern w:val="24"/>
                      <w:sz w:val="24"/>
                      <w:szCs w:val="24"/>
                    </w:rPr>
                    <w:t xml:space="preserve">2002-2008  </w:t>
                  </w:r>
                </w:p>
              </w:tc>
              <w:tc>
                <w:tcPr>
                  <w:tcW w:w="9332" w:type="dxa"/>
                </w:tcPr>
                <w:p w:rsidR="0089253A" w:rsidRPr="0012129C" w:rsidRDefault="0089253A"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10"/>
                      <w:rFonts w:eastAsia="Arial Unicode MS"/>
                    </w:rPr>
                  </w:pPr>
                  <w:r w:rsidRPr="0012129C">
                    <w:rPr>
                      <w:rStyle w:val="NoneA"/>
                      <w:rFonts w:ascii="Times New Roman" w:hAnsi="Times New Roman" w:cs="Times New Roman"/>
                      <w:iCs/>
                      <w:kern w:val="24"/>
                      <w:sz w:val="24"/>
                      <w:szCs w:val="24"/>
                    </w:rPr>
                    <w:t>Reviewer</w:t>
                  </w:r>
                  <w:r w:rsidRPr="0012129C">
                    <w:rPr>
                      <w:rStyle w:val="NoneA"/>
                      <w:rFonts w:ascii="Times New Roman" w:hAnsi="Times New Roman" w:cs="Times New Roman"/>
                      <w:b/>
                      <w:bCs/>
                      <w:sz w:val="24"/>
                      <w:szCs w:val="24"/>
                    </w:rPr>
                    <w:t>,</w:t>
                  </w:r>
                  <w:r w:rsidRPr="0012129C">
                    <w:rPr>
                      <w:rStyle w:val="Hyperlink10"/>
                      <w:rFonts w:eastAsia="Arial Unicode MS"/>
                    </w:rPr>
                    <w:t xml:space="preserve"> Presidential Management Internship Review Committee. </w:t>
                  </w:r>
                </w:p>
                <w:p w:rsidR="002B1FC3" w:rsidRPr="0012129C" w:rsidRDefault="002B1FC3"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 xml:space="preserve">2002-2005  </w:t>
                  </w:r>
                </w:p>
              </w:tc>
              <w:tc>
                <w:tcPr>
                  <w:tcW w:w="9332" w:type="dxa"/>
                </w:tcPr>
                <w:p w:rsidR="002B1FC3" w:rsidRPr="0012129C" w:rsidRDefault="0089253A"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r w:rsidRPr="0012129C">
                    <w:rPr>
                      <w:rStyle w:val="NoneA"/>
                      <w:rFonts w:ascii="Times New Roman" w:hAnsi="Times New Roman" w:cs="Times New Roman"/>
                      <w:iCs/>
                      <w:kern w:val="24"/>
                      <w:sz w:val="24"/>
                      <w:szCs w:val="24"/>
                    </w:rPr>
                    <w:t>Faculty Advisor</w:t>
                  </w:r>
                  <w:r w:rsidRPr="0012129C">
                    <w:rPr>
                      <w:rStyle w:val="Hyperlink7"/>
                      <w:rFonts w:eastAsia="Arial Unicode MS"/>
                    </w:rPr>
                    <w:t xml:space="preserve">, The Danforth Urban Fellows Program. </w:t>
                  </w:r>
                </w:p>
              </w:tc>
            </w:tr>
            <w:tr w:rsidR="0089253A" w:rsidRPr="0012129C" w:rsidTr="000161D7">
              <w:tc>
                <w:tcPr>
                  <w:tcW w:w="2227" w:type="dxa"/>
                </w:tcPr>
                <w:p w:rsidR="004E5970" w:rsidRDefault="004E5970" w:rsidP="00232659">
                  <w:pPr>
                    <w:rPr>
                      <w:rStyle w:val="NoneA"/>
                      <w:rFonts w:ascii="Times New Roman" w:hAnsi="Times New Roman" w:cs="Times New Roman"/>
                      <w:iCs/>
                      <w:kern w:val="24"/>
                      <w:sz w:val="24"/>
                      <w:szCs w:val="24"/>
                    </w:rPr>
                  </w:pPr>
                </w:p>
                <w:p w:rsidR="0089253A" w:rsidRPr="0012129C" w:rsidRDefault="0089253A" w:rsidP="00232659">
                  <w:pPr>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2002-2005</w:t>
                  </w:r>
                </w:p>
              </w:tc>
              <w:tc>
                <w:tcPr>
                  <w:tcW w:w="9332" w:type="dxa"/>
                </w:tcPr>
                <w:p w:rsidR="004E5970" w:rsidRDefault="004E5970"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iCs/>
                      <w:kern w:val="24"/>
                      <w:sz w:val="24"/>
                      <w:szCs w:val="24"/>
                    </w:rPr>
                  </w:pPr>
                </w:p>
                <w:p w:rsidR="0089253A" w:rsidRPr="0012129C" w:rsidRDefault="0089253A"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7"/>
                      <w:rFonts w:eastAsia="Arial Unicode MS"/>
                    </w:rPr>
                  </w:pPr>
                  <w:r w:rsidRPr="0012129C">
                    <w:rPr>
                      <w:rStyle w:val="NoneA"/>
                      <w:rFonts w:ascii="Times New Roman" w:hAnsi="Times New Roman" w:cs="Times New Roman"/>
                      <w:iCs/>
                      <w:kern w:val="24"/>
                      <w:sz w:val="24"/>
                      <w:szCs w:val="24"/>
                    </w:rPr>
                    <w:t>Faculty Advisor</w:t>
                  </w:r>
                  <w:r w:rsidRPr="0012129C">
                    <w:rPr>
                      <w:rStyle w:val="NoneA"/>
                      <w:rFonts w:ascii="Times New Roman" w:hAnsi="Times New Roman" w:cs="Times New Roman"/>
                      <w:b/>
                      <w:bCs/>
                      <w:sz w:val="24"/>
                      <w:szCs w:val="24"/>
                    </w:rPr>
                    <w:t>,</w:t>
                  </w:r>
                  <w:r w:rsidRPr="0012129C">
                    <w:rPr>
                      <w:rStyle w:val="Hyperlink7"/>
                      <w:rFonts w:eastAsia="Arial Unicode MS"/>
                    </w:rPr>
                    <w:t xml:space="preserve"> The African Social Work Student Association. </w:t>
                  </w:r>
                </w:p>
                <w:p w:rsidR="002B1FC3" w:rsidRPr="0012129C" w:rsidRDefault="002B1FC3" w:rsidP="0089253A">
                  <w:pPr>
                    <w:pStyle w:val="BodyA"/>
                    <w:widowControl w:val="0"/>
                    <w:tabs>
                      <w:tab w:val="left" w:pos="1"/>
                      <w:tab w:val="left" w:pos="81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0161D7">
              <w:tc>
                <w:tcPr>
                  <w:tcW w:w="2227" w:type="dxa"/>
                </w:tcPr>
                <w:p w:rsidR="0089253A" w:rsidRPr="0012129C" w:rsidRDefault="0089253A" w:rsidP="00232659">
                  <w:pPr>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2002</w:t>
                  </w:r>
                </w:p>
              </w:tc>
              <w:tc>
                <w:tcPr>
                  <w:tcW w:w="9332" w:type="dxa"/>
                </w:tcPr>
                <w:p w:rsidR="0089253A" w:rsidRPr="0012129C" w:rsidRDefault="0089253A" w:rsidP="0089253A">
                  <w:pPr>
                    <w:pStyle w:val="BodyA"/>
                    <w:widowControl w:val="0"/>
                    <w:tabs>
                      <w:tab w:val="left" w:pos="1"/>
                      <w:tab w:val="left" w:pos="81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Hyperlink10"/>
                      <w:rFonts w:eastAsia="Arial Unicode MS"/>
                    </w:rPr>
                  </w:pPr>
                  <w:r w:rsidRPr="0012129C">
                    <w:rPr>
                      <w:rStyle w:val="NoneA"/>
                      <w:rFonts w:ascii="Times New Roman" w:hAnsi="Times New Roman" w:cs="Times New Roman"/>
                      <w:iCs/>
                      <w:kern w:val="24"/>
                      <w:sz w:val="24"/>
                      <w:szCs w:val="24"/>
                    </w:rPr>
                    <w:t xml:space="preserve">Co-facilitator, </w:t>
                  </w:r>
                  <w:r w:rsidRPr="0012129C">
                    <w:rPr>
                      <w:rStyle w:val="Hyperlink10"/>
                      <w:rFonts w:eastAsia="Arial Unicode MS"/>
                    </w:rPr>
                    <w:t xml:space="preserve">MSW Fall Orientation Diversity Awareness Training. </w:t>
                  </w:r>
                </w:p>
                <w:p w:rsidR="00036DE1" w:rsidRPr="0012129C" w:rsidRDefault="00036DE1" w:rsidP="0089253A">
                  <w:pPr>
                    <w:pStyle w:val="BodyA"/>
                    <w:widowControl w:val="0"/>
                    <w:tabs>
                      <w:tab w:val="left" w:pos="1"/>
                      <w:tab w:val="left" w:pos="81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jc w:val="left"/>
                    <w:rPr>
                      <w:rStyle w:val="NoneA"/>
                      <w:rFonts w:ascii="Times New Roman" w:hAnsi="Times New Roman" w:cs="Times New Roman"/>
                      <w:sz w:val="24"/>
                      <w:szCs w:val="24"/>
                    </w:rPr>
                  </w:pPr>
                </w:p>
              </w:tc>
            </w:tr>
            <w:tr w:rsidR="0089253A" w:rsidRPr="0012129C" w:rsidTr="00151BB4">
              <w:trPr>
                <w:trHeight w:val="459"/>
              </w:trPr>
              <w:tc>
                <w:tcPr>
                  <w:tcW w:w="2227" w:type="dxa"/>
                </w:tcPr>
                <w:p w:rsidR="0089253A" w:rsidRPr="0012129C" w:rsidRDefault="0089253A" w:rsidP="00232659">
                  <w:pPr>
                    <w:rPr>
                      <w:rStyle w:val="NoneA"/>
                      <w:rFonts w:ascii="Times New Roman" w:hAnsi="Times New Roman" w:cs="Times New Roman"/>
                      <w:iCs/>
                      <w:kern w:val="24"/>
                      <w:sz w:val="24"/>
                      <w:szCs w:val="24"/>
                    </w:rPr>
                  </w:pPr>
                </w:p>
              </w:tc>
              <w:tc>
                <w:tcPr>
                  <w:tcW w:w="9332" w:type="dxa"/>
                </w:tcPr>
                <w:p w:rsidR="0089253A" w:rsidRPr="0012129C" w:rsidRDefault="001C4B1E" w:rsidP="00036DE1">
                  <w:pPr>
                    <w:pStyle w:val="BodyA"/>
                    <w:widowControl w:val="0"/>
                    <w:tabs>
                      <w:tab w:val="left" w:pos="1"/>
                      <w:tab w:val="left" w:pos="81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spacing w:line="360" w:lineRule="auto"/>
                    <w:jc w:val="left"/>
                    <w:rPr>
                      <w:rStyle w:val="NoneA"/>
                      <w:rFonts w:ascii="Times New Roman" w:hAnsi="Times New Roman" w:cs="Times New Roman"/>
                      <w:iCs/>
                      <w:kern w:val="24"/>
                      <w:sz w:val="24"/>
                      <w:szCs w:val="24"/>
                    </w:rPr>
                  </w:pPr>
                  <w:r w:rsidRPr="0012129C">
                    <w:rPr>
                      <w:rStyle w:val="NoneA"/>
                      <w:rFonts w:ascii="Times New Roman" w:hAnsi="Times New Roman" w:cs="Times New Roman"/>
                      <w:b/>
                      <w:bCs/>
                      <w:kern w:val="24"/>
                      <w:sz w:val="24"/>
                      <w:szCs w:val="24"/>
                    </w:rPr>
                    <w:t>Other Academic Institutions</w:t>
                  </w:r>
                </w:p>
              </w:tc>
            </w:tr>
            <w:tr w:rsidR="001C4B1E" w:rsidRPr="0012129C" w:rsidTr="000161D7">
              <w:tc>
                <w:tcPr>
                  <w:tcW w:w="2227" w:type="dxa"/>
                </w:tcPr>
                <w:p w:rsidR="001C4B1E" w:rsidRPr="0012129C" w:rsidRDefault="00151BB4" w:rsidP="00232659">
                  <w:pPr>
                    <w:rPr>
                      <w:rStyle w:val="NoneA"/>
                      <w:rFonts w:ascii="Times New Roman" w:hAnsi="Times New Roman" w:cs="Times New Roman"/>
                      <w:iCs/>
                      <w:kern w:val="24"/>
                      <w:sz w:val="24"/>
                      <w:szCs w:val="24"/>
                    </w:rPr>
                  </w:pPr>
                  <w:r w:rsidRPr="0012129C">
                    <w:rPr>
                      <w:rFonts w:ascii="Times New Roman" w:hAnsi="Times New Roman" w:cs="Times New Roman"/>
                      <w:sz w:val="24"/>
                      <w:szCs w:val="24"/>
                    </w:rPr>
                    <w:t>2014-present</w:t>
                  </w:r>
                  <w:r w:rsidR="001C4B1E" w:rsidRPr="0012129C">
                    <w:rPr>
                      <w:rFonts w:ascii="Times New Roman" w:hAnsi="Times New Roman" w:cs="Times New Roman"/>
                      <w:sz w:val="24"/>
                      <w:szCs w:val="24"/>
                    </w:rPr>
                    <w:t xml:space="preserve"> </w:t>
                  </w:r>
                </w:p>
              </w:tc>
              <w:tc>
                <w:tcPr>
                  <w:tcW w:w="9332" w:type="dxa"/>
                </w:tcPr>
                <w:p w:rsidR="001C4B1E" w:rsidRPr="0012129C" w:rsidRDefault="001C4B1E" w:rsidP="001C4B1E">
                  <w:pPr>
                    <w:pStyle w:val="ecxmsonormal"/>
                    <w:widowControl w:val="0"/>
                    <w:shd w:val="clear" w:color="auto" w:fill="FFFFFF"/>
                    <w:suppressAutoHyphens w:val="0"/>
                    <w:spacing w:after="0"/>
                    <w:ind w:left="1620" w:hanging="1620"/>
                    <w:rPr>
                      <w:rFonts w:cs="Times New Roman"/>
                    </w:rPr>
                  </w:pPr>
                  <w:r w:rsidRPr="0012129C">
                    <w:rPr>
                      <w:rStyle w:val="Hyperlink5"/>
                      <w:rFonts w:eastAsia="Arial Unicode MS"/>
                      <w:i w:val="0"/>
                    </w:rPr>
                    <w:t>Advisory Board Member</w:t>
                  </w:r>
                  <w:r w:rsidRPr="0012129C">
                    <w:rPr>
                      <w:rStyle w:val="NoneA"/>
                      <w:rFonts w:cs="Times New Roman"/>
                      <w:b/>
                      <w:bCs/>
                    </w:rPr>
                    <w:t xml:space="preserve">, </w:t>
                  </w:r>
                  <w:r w:rsidRPr="0012129C">
                    <w:rPr>
                      <w:rFonts w:cs="Times New Roman"/>
                    </w:rPr>
                    <w:t xml:space="preserve">Metro Urban Institute, Pittsburgh Theological Seminary, </w:t>
                  </w:r>
                </w:p>
                <w:p w:rsidR="002B1FC3" w:rsidRPr="0012129C" w:rsidRDefault="002B1FC3" w:rsidP="001C4B1E">
                  <w:pPr>
                    <w:pStyle w:val="ecxmsonormal"/>
                    <w:widowControl w:val="0"/>
                    <w:shd w:val="clear" w:color="auto" w:fill="FFFFFF"/>
                    <w:suppressAutoHyphens w:val="0"/>
                    <w:spacing w:after="0"/>
                    <w:ind w:left="1620" w:hanging="1620"/>
                    <w:rPr>
                      <w:rStyle w:val="NoneA"/>
                      <w:rFonts w:cs="Times New Roman"/>
                      <w:b/>
                      <w:bCs/>
                    </w:rPr>
                  </w:pPr>
                </w:p>
              </w:tc>
            </w:tr>
            <w:tr w:rsidR="001C4B1E" w:rsidRPr="0012129C" w:rsidTr="000161D7">
              <w:tc>
                <w:tcPr>
                  <w:tcW w:w="2227" w:type="dxa"/>
                </w:tcPr>
                <w:p w:rsidR="001C4B1E" w:rsidRPr="0012129C" w:rsidRDefault="001C4B1E" w:rsidP="00232659">
                  <w:pPr>
                    <w:rPr>
                      <w:rFonts w:ascii="Times New Roman" w:hAnsi="Times New Roman" w:cs="Times New Roman"/>
                      <w:sz w:val="24"/>
                      <w:szCs w:val="24"/>
                    </w:rPr>
                  </w:pPr>
                  <w:r w:rsidRPr="0012129C">
                    <w:rPr>
                      <w:rStyle w:val="Hyperlink7"/>
                      <w:rFonts w:eastAsia="Arial Unicode MS"/>
                    </w:rPr>
                    <w:t xml:space="preserve">2010-2011  </w:t>
                  </w:r>
                </w:p>
              </w:tc>
              <w:tc>
                <w:tcPr>
                  <w:tcW w:w="9332" w:type="dxa"/>
                </w:tcPr>
                <w:p w:rsidR="001C4B1E" w:rsidRPr="0012129C" w:rsidRDefault="001C4B1E" w:rsidP="001C4B1E">
                  <w:pPr>
                    <w:pStyle w:val="ecxmsonormal"/>
                    <w:widowControl w:val="0"/>
                    <w:shd w:val="clear" w:color="auto" w:fill="FFFFFF"/>
                    <w:suppressAutoHyphens w:val="0"/>
                    <w:spacing w:after="0"/>
                    <w:ind w:left="1620" w:hanging="1620"/>
                    <w:rPr>
                      <w:rStyle w:val="Hyperlink7"/>
                      <w:rFonts w:eastAsia="Arial Unicode MS"/>
                    </w:rPr>
                  </w:pPr>
                  <w:r w:rsidRPr="0012129C">
                    <w:rPr>
                      <w:rStyle w:val="NoneA"/>
                      <w:rFonts w:cs="Times New Roman"/>
                      <w:iCs/>
                      <w:kern w:val="24"/>
                    </w:rPr>
                    <w:t>Reunion Committee</w:t>
                  </w:r>
                  <w:r w:rsidRPr="0012129C">
                    <w:rPr>
                      <w:rStyle w:val="NoneA"/>
                      <w:rFonts w:cs="Times New Roman"/>
                      <w:b/>
                      <w:bCs/>
                    </w:rPr>
                    <w:t xml:space="preserve">, </w:t>
                  </w:r>
                  <w:r w:rsidRPr="0012129C">
                    <w:rPr>
                      <w:rStyle w:val="Hyperlink7"/>
                      <w:rFonts w:eastAsia="Arial Unicode MS"/>
                    </w:rPr>
                    <w:t>Johns Hopkins University.</w:t>
                  </w:r>
                </w:p>
                <w:p w:rsidR="002B1FC3" w:rsidRPr="0012129C" w:rsidRDefault="002B1FC3" w:rsidP="001C4B1E">
                  <w:pPr>
                    <w:pStyle w:val="ecxmsonormal"/>
                    <w:widowControl w:val="0"/>
                    <w:shd w:val="clear" w:color="auto" w:fill="FFFFFF"/>
                    <w:suppressAutoHyphens w:val="0"/>
                    <w:spacing w:after="0"/>
                    <w:ind w:left="1620" w:hanging="1620"/>
                    <w:rPr>
                      <w:rStyle w:val="Hyperlink5"/>
                      <w:rFonts w:eastAsia="Arial Unicode MS"/>
                      <w:i w:val="0"/>
                    </w:rPr>
                  </w:pPr>
                </w:p>
              </w:tc>
            </w:tr>
            <w:tr w:rsidR="001C4B1E" w:rsidRPr="0012129C" w:rsidTr="000161D7">
              <w:tc>
                <w:tcPr>
                  <w:tcW w:w="2227" w:type="dxa"/>
                </w:tcPr>
                <w:p w:rsidR="001C4B1E" w:rsidRPr="0012129C" w:rsidRDefault="001C4B1E" w:rsidP="00232659">
                  <w:pPr>
                    <w:rPr>
                      <w:rStyle w:val="Hyperlink7"/>
                      <w:rFonts w:eastAsia="Arial Unicode MS"/>
                    </w:rPr>
                  </w:pPr>
                  <w:r w:rsidRPr="0012129C">
                    <w:rPr>
                      <w:rStyle w:val="Hyperlink7"/>
                      <w:rFonts w:eastAsia="Arial Unicode MS"/>
                    </w:rPr>
                    <w:t xml:space="preserve">2004-2009  </w:t>
                  </w:r>
                </w:p>
              </w:tc>
              <w:tc>
                <w:tcPr>
                  <w:tcW w:w="9332" w:type="dxa"/>
                </w:tcPr>
                <w:p w:rsidR="001C4B1E" w:rsidRPr="0012129C" w:rsidRDefault="001C4B1E" w:rsidP="001C4B1E">
                  <w:pPr>
                    <w:rPr>
                      <w:rFonts w:ascii="Times New Roman" w:hAnsi="Times New Roman" w:cs="Times New Roman"/>
                      <w:sz w:val="24"/>
                      <w:szCs w:val="24"/>
                    </w:rPr>
                  </w:pPr>
                  <w:r w:rsidRPr="0012129C">
                    <w:rPr>
                      <w:rFonts w:ascii="Times New Roman" w:hAnsi="Times New Roman" w:cs="Times New Roman"/>
                      <w:sz w:val="24"/>
                      <w:szCs w:val="24"/>
                    </w:rPr>
                    <w:t xml:space="preserve">Advisory Board Member, The Millennium Initiative, The Center on Philanthropy at Indiana University. </w:t>
                  </w:r>
                </w:p>
                <w:p w:rsidR="002B1FC3" w:rsidRPr="0012129C" w:rsidRDefault="002B1FC3" w:rsidP="001C4B1E">
                  <w:pPr>
                    <w:rPr>
                      <w:rFonts w:ascii="Times New Roman" w:hAnsi="Times New Roman" w:cs="Times New Roman"/>
                      <w:sz w:val="24"/>
                      <w:szCs w:val="24"/>
                    </w:rPr>
                  </w:pPr>
                </w:p>
              </w:tc>
            </w:tr>
            <w:tr w:rsidR="001C4B1E" w:rsidRPr="0012129C" w:rsidTr="000161D7">
              <w:tc>
                <w:tcPr>
                  <w:tcW w:w="2227" w:type="dxa"/>
                </w:tcPr>
                <w:p w:rsidR="001C4B1E" w:rsidRPr="0012129C" w:rsidRDefault="001C4B1E" w:rsidP="00232659">
                  <w:pPr>
                    <w:rPr>
                      <w:rStyle w:val="Hyperlink7"/>
                      <w:rFonts w:eastAsia="Arial Unicode MS"/>
                    </w:rPr>
                  </w:pPr>
                  <w:r w:rsidRPr="0012129C">
                    <w:rPr>
                      <w:rStyle w:val="NoneA"/>
                      <w:rFonts w:ascii="Times New Roman" w:eastAsia="Times New Roman" w:hAnsi="Times New Roman" w:cs="Times New Roman"/>
                      <w:iCs/>
                      <w:kern w:val="24"/>
                      <w:sz w:val="24"/>
                      <w:szCs w:val="24"/>
                    </w:rPr>
                    <w:t xml:space="preserve">2003-2005  </w:t>
                  </w:r>
                </w:p>
              </w:tc>
              <w:tc>
                <w:tcPr>
                  <w:tcW w:w="9332" w:type="dxa"/>
                </w:tcPr>
                <w:p w:rsidR="001C4B1E" w:rsidRPr="0012129C" w:rsidRDefault="001C4B1E" w:rsidP="001C4B1E">
                  <w:pPr>
                    <w:rPr>
                      <w:rFonts w:ascii="Times New Roman" w:hAnsi="Times New Roman" w:cs="Times New Roman"/>
                      <w:sz w:val="24"/>
                      <w:szCs w:val="24"/>
                    </w:rPr>
                  </w:pPr>
                  <w:r w:rsidRPr="0012129C">
                    <w:rPr>
                      <w:rFonts w:ascii="Times New Roman" w:hAnsi="Times New Roman" w:cs="Times New Roman"/>
                      <w:sz w:val="24"/>
                      <w:szCs w:val="24"/>
                    </w:rPr>
                    <w:t xml:space="preserve">Advisory Board Member, Louis H. Carter Lecture series, University of Pennsylvania, School of Social Work. </w:t>
                  </w:r>
                </w:p>
                <w:p w:rsidR="002B1FC3" w:rsidRPr="0012129C" w:rsidRDefault="002B1FC3" w:rsidP="001C4B1E">
                  <w:pPr>
                    <w:rPr>
                      <w:rFonts w:ascii="Times New Roman" w:hAnsi="Times New Roman" w:cs="Times New Roman"/>
                      <w:sz w:val="24"/>
                      <w:szCs w:val="24"/>
                    </w:rPr>
                  </w:pPr>
                </w:p>
              </w:tc>
            </w:tr>
            <w:tr w:rsidR="001C4B1E" w:rsidRPr="0012129C" w:rsidTr="000161D7">
              <w:tc>
                <w:tcPr>
                  <w:tcW w:w="2227" w:type="dxa"/>
                </w:tcPr>
                <w:p w:rsidR="001C4B1E" w:rsidRPr="0012129C" w:rsidRDefault="001C4B1E" w:rsidP="00232659">
                  <w:pPr>
                    <w:rPr>
                      <w:rStyle w:val="NoneA"/>
                      <w:rFonts w:ascii="Times New Roman" w:eastAsia="Times New Roman" w:hAnsi="Times New Roman" w:cs="Times New Roman"/>
                      <w:iCs/>
                      <w:kern w:val="24"/>
                      <w:sz w:val="24"/>
                      <w:szCs w:val="24"/>
                    </w:rPr>
                  </w:pPr>
                  <w:r w:rsidRPr="0012129C">
                    <w:rPr>
                      <w:rStyle w:val="NoneA"/>
                      <w:rFonts w:ascii="Times New Roman" w:hAnsi="Times New Roman" w:cs="Times New Roman"/>
                      <w:iCs/>
                      <w:kern w:val="24"/>
                      <w:sz w:val="24"/>
                      <w:szCs w:val="24"/>
                    </w:rPr>
                    <w:t>1992-2002</w:t>
                  </w:r>
                </w:p>
              </w:tc>
              <w:tc>
                <w:tcPr>
                  <w:tcW w:w="9332" w:type="dxa"/>
                </w:tcPr>
                <w:p w:rsidR="001C4B1E" w:rsidRPr="0012129C" w:rsidRDefault="001C4B1E" w:rsidP="001C4B1E">
                  <w:pPr>
                    <w:rPr>
                      <w:rStyle w:val="Hyperlink10"/>
                      <w:rFonts w:eastAsia="Arial Unicode MS"/>
                    </w:rPr>
                  </w:pPr>
                  <w:r w:rsidRPr="0012129C">
                    <w:rPr>
                      <w:rStyle w:val="NoneA"/>
                      <w:rFonts w:ascii="Times New Roman" w:hAnsi="Times New Roman" w:cs="Times New Roman"/>
                      <w:iCs/>
                      <w:kern w:val="24"/>
                      <w:sz w:val="24"/>
                      <w:szCs w:val="24"/>
                    </w:rPr>
                    <w:t>Volunteer Interviewer</w:t>
                  </w:r>
                  <w:r w:rsidRPr="0012129C">
                    <w:rPr>
                      <w:rStyle w:val="Hyperlink10"/>
                      <w:rFonts w:eastAsia="Arial Unicode MS"/>
                    </w:rPr>
                    <w:t>, Johns Hopkins University National Alumni School Committee.</w:t>
                  </w:r>
                </w:p>
                <w:p w:rsidR="002B1FC3" w:rsidRPr="0012129C" w:rsidRDefault="002B1FC3" w:rsidP="001C4B1E">
                  <w:pPr>
                    <w:rPr>
                      <w:rFonts w:ascii="Times New Roman" w:hAnsi="Times New Roman" w:cs="Times New Roman"/>
                      <w:sz w:val="24"/>
                      <w:szCs w:val="24"/>
                    </w:rPr>
                  </w:pPr>
                </w:p>
              </w:tc>
            </w:tr>
            <w:tr w:rsidR="001C4B1E" w:rsidRPr="0012129C" w:rsidTr="000161D7">
              <w:tc>
                <w:tcPr>
                  <w:tcW w:w="2227" w:type="dxa"/>
                </w:tcPr>
                <w:p w:rsidR="001C4B1E" w:rsidRPr="0012129C" w:rsidRDefault="001C4B1E" w:rsidP="00232659">
                  <w:pPr>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2000</w:t>
                  </w:r>
                </w:p>
              </w:tc>
              <w:tc>
                <w:tcPr>
                  <w:tcW w:w="9332" w:type="dxa"/>
                </w:tcPr>
                <w:p w:rsidR="001C4B1E" w:rsidRPr="0012129C" w:rsidRDefault="001C4B1E" w:rsidP="001C4B1E">
                  <w:pPr>
                    <w:rPr>
                      <w:rFonts w:ascii="Times New Roman" w:hAnsi="Times New Roman" w:cs="Times New Roman"/>
                      <w:sz w:val="24"/>
                      <w:szCs w:val="24"/>
                    </w:rPr>
                  </w:pPr>
                  <w:r w:rsidRPr="0012129C">
                    <w:rPr>
                      <w:rFonts w:ascii="Times New Roman" w:hAnsi="Times New Roman" w:cs="Times New Roman"/>
                      <w:sz w:val="24"/>
                      <w:szCs w:val="24"/>
                    </w:rPr>
                    <w:t xml:space="preserve">Member, Individual Social Processes Sequence accreditation work group, University of Pennsylvania. </w:t>
                  </w:r>
                </w:p>
                <w:p w:rsidR="002B1FC3" w:rsidRPr="0012129C" w:rsidRDefault="002B1FC3" w:rsidP="001C4B1E">
                  <w:pPr>
                    <w:rPr>
                      <w:rStyle w:val="NoneA"/>
                      <w:rFonts w:ascii="Times New Roman" w:hAnsi="Times New Roman" w:cs="Times New Roman"/>
                      <w:sz w:val="24"/>
                      <w:szCs w:val="24"/>
                    </w:rPr>
                  </w:pPr>
                </w:p>
              </w:tc>
            </w:tr>
            <w:tr w:rsidR="001C4B1E" w:rsidRPr="0012129C" w:rsidTr="000161D7">
              <w:tc>
                <w:tcPr>
                  <w:tcW w:w="2227" w:type="dxa"/>
                </w:tcPr>
                <w:p w:rsidR="001C4B1E" w:rsidRPr="0012129C" w:rsidRDefault="001C4B1E" w:rsidP="00232659">
                  <w:pPr>
                    <w:rPr>
                      <w:rStyle w:val="NoneA"/>
                      <w:rFonts w:ascii="Times New Roman" w:hAnsi="Times New Roman" w:cs="Times New Roman"/>
                      <w:iCs/>
                      <w:kern w:val="24"/>
                      <w:sz w:val="24"/>
                      <w:szCs w:val="24"/>
                    </w:rPr>
                  </w:pPr>
                  <w:r w:rsidRPr="0012129C">
                    <w:rPr>
                      <w:rStyle w:val="Hyperlink7"/>
                      <w:rFonts w:eastAsia="Arial Unicode MS"/>
                    </w:rPr>
                    <w:t xml:space="preserve">1998-2000  </w:t>
                  </w:r>
                </w:p>
              </w:tc>
              <w:tc>
                <w:tcPr>
                  <w:tcW w:w="9332" w:type="dxa"/>
                </w:tcPr>
                <w:p w:rsidR="001C4B1E" w:rsidRPr="0012129C" w:rsidRDefault="001C4B1E" w:rsidP="001C4B1E">
                  <w:pPr>
                    <w:pStyle w:val="BodyA"/>
                    <w:widowControl w:val="0"/>
                    <w:suppressAutoHyphens w:val="0"/>
                    <w:ind w:left="1620" w:hanging="162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xml:space="preserve">, Social Welfare Graduate Steering Committee, University of Pennsylvania. </w:t>
                  </w:r>
                </w:p>
                <w:p w:rsidR="002B1FC3" w:rsidRPr="0012129C" w:rsidRDefault="002B1FC3" w:rsidP="001C4B1E">
                  <w:pPr>
                    <w:pStyle w:val="BodyA"/>
                    <w:widowControl w:val="0"/>
                    <w:suppressAutoHyphens w:val="0"/>
                    <w:ind w:left="1620" w:hanging="1620"/>
                    <w:jc w:val="left"/>
                    <w:rPr>
                      <w:rFonts w:ascii="Times New Roman" w:hAnsi="Times New Roman" w:cs="Times New Roman"/>
                      <w:b/>
                      <w:bCs/>
                      <w:sz w:val="24"/>
                      <w:szCs w:val="24"/>
                    </w:rPr>
                  </w:pPr>
                </w:p>
              </w:tc>
            </w:tr>
            <w:tr w:rsidR="001C4B1E" w:rsidRPr="0012129C" w:rsidTr="000161D7">
              <w:tc>
                <w:tcPr>
                  <w:tcW w:w="2227" w:type="dxa"/>
                </w:tcPr>
                <w:p w:rsidR="001C4B1E" w:rsidRPr="0012129C" w:rsidRDefault="001C4B1E" w:rsidP="00232659">
                  <w:pPr>
                    <w:rPr>
                      <w:rStyle w:val="Hyperlink7"/>
                      <w:rFonts w:eastAsia="Arial Unicode MS"/>
                    </w:rPr>
                  </w:pPr>
                  <w:r w:rsidRPr="0012129C">
                    <w:rPr>
                      <w:rStyle w:val="NoneA"/>
                      <w:rFonts w:ascii="Times New Roman" w:hAnsi="Times New Roman" w:cs="Times New Roman"/>
                      <w:iCs/>
                      <w:kern w:val="24"/>
                      <w:sz w:val="24"/>
                      <w:szCs w:val="24"/>
                    </w:rPr>
                    <w:t>1999</w:t>
                  </w:r>
                </w:p>
              </w:tc>
              <w:tc>
                <w:tcPr>
                  <w:tcW w:w="9332" w:type="dxa"/>
                </w:tcPr>
                <w:p w:rsidR="001C4B1E" w:rsidRPr="0012129C" w:rsidRDefault="001C4B1E" w:rsidP="00036DE1">
                  <w:pPr>
                    <w:pStyle w:val="BodyA"/>
                    <w:widowControl w:val="0"/>
                    <w:suppressAutoHyphens w:val="0"/>
                    <w:ind w:left="1620" w:hanging="162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xml:space="preserve">, Spirituality, Religion, Health Interest Group, University of Pennsylvania. </w:t>
                  </w:r>
                </w:p>
                <w:p w:rsidR="002B1FC3" w:rsidRPr="0012129C" w:rsidRDefault="002B1FC3" w:rsidP="00036DE1">
                  <w:pPr>
                    <w:pStyle w:val="BodyA"/>
                    <w:widowControl w:val="0"/>
                    <w:suppressAutoHyphens w:val="0"/>
                    <w:ind w:left="1620" w:hanging="1620"/>
                    <w:jc w:val="left"/>
                    <w:rPr>
                      <w:rStyle w:val="NoneA"/>
                      <w:rFonts w:ascii="Times New Roman" w:hAnsi="Times New Roman" w:cs="Times New Roman"/>
                      <w:b/>
                      <w:bCs/>
                      <w:sz w:val="24"/>
                      <w:szCs w:val="24"/>
                    </w:rPr>
                  </w:pPr>
                </w:p>
              </w:tc>
            </w:tr>
            <w:tr w:rsidR="001C4B1E" w:rsidRPr="0012129C" w:rsidTr="000161D7">
              <w:tc>
                <w:tcPr>
                  <w:tcW w:w="2227" w:type="dxa"/>
                </w:tcPr>
                <w:p w:rsidR="001C4B1E" w:rsidRPr="0012129C" w:rsidRDefault="001C4B1E" w:rsidP="00232659">
                  <w:pPr>
                    <w:rPr>
                      <w:rStyle w:val="NoneA"/>
                      <w:rFonts w:ascii="Times New Roman" w:hAnsi="Times New Roman" w:cs="Times New Roman"/>
                      <w:iCs/>
                      <w:kern w:val="24"/>
                      <w:sz w:val="24"/>
                      <w:szCs w:val="24"/>
                    </w:rPr>
                  </w:pPr>
                  <w:r w:rsidRPr="0012129C">
                    <w:rPr>
                      <w:rStyle w:val="Hyperlink7"/>
                      <w:rFonts w:eastAsia="Arial Unicode MS"/>
                    </w:rPr>
                    <w:t>1998-1999</w:t>
                  </w:r>
                  <w:r w:rsidRPr="0012129C">
                    <w:rPr>
                      <w:rStyle w:val="NoneA"/>
                      <w:rFonts w:ascii="Times New Roman" w:eastAsia="Times New Roman" w:hAnsi="Times New Roman" w:cs="Times New Roman"/>
                      <w:b/>
                      <w:bCs/>
                      <w:sz w:val="24"/>
                      <w:szCs w:val="24"/>
                    </w:rPr>
                    <w:t xml:space="preserve">  </w:t>
                  </w:r>
                </w:p>
              </w:tc>
              <w:tc>
                <w:tcPr>
                  <w:tcW w:w="9332" w:type="dxa"/>
                </w:tcPr>
                <w:p w:rsidR="001C4B1E" w:rsidRPr="0012129C" w:rsidRDefault="001C4B1E" w:rsidP="001C4B1E">
                  <w:pPr>
                    <w:pStyle w:val="BodyA"/>
                    <w:widowControl w:val="0"/>
                    <w:suppressAutoHyphens w:val="0"/>
                    <w:ind w:left="1620" w:hanging="162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NoneA"/>
                      <w:rFonts w:ascii="Times New Roman" w:hAnsi="Times New Roman" w:cs="Times New Roman"/>
                      <w:b/>
                      <w:bCs/>
                      <w:sz w:val="24"/>
                      <w:szCs w:val="24"/>
                    </w:rPr>
                    <w:t>,</w:t>
                  </w:r>
                  <w:r w:rsidRPr="0012129C">
                    <w:rPr>
                      <w:rStyle w:val="Hyperlink7"/>
                      <w:rFonts w:eastAsia="Arial Unicode MS"/>
                    </w:rPr>
                    <w:t xml:space="preserve"> Center for Community Partnership Data </w:t>
                  </w:r>
                  <w:r w:rsidR="004C7EBE" w:rsidRPr="0012129C">
                    <w:rPr>
                      <w:rStyle w:val="Hyperlink7"/>
                      <w:rFonts w:eastAsia="Arial Unicode MS"/>
                    </w:rPr>
                    <w:t xml:space="preserve">Consortium, University of </w:t>
                  </w:r>
                  <w:r w:rsidRPr="0012129C">
                    <w:rPr>
                      <w:rStyle w:val="Hyperlink7"/>
                      <w:rFonts w:eastAsia="Arial Unicode MS"/>
                    </w:rPr>
                    <w:t>Pennsylvania.</w:t>
                  </w:r>
                </w:p>
                <w:p w:rsidR="00433C82" w:rsidRPr="0012129C" w:rsidRDefault="00433C82" w:rsidP="001C4B1E">
                  <w:pPr>
                    <w:pStyle w:val="BodyA"/>
                    <w:widowControl w:val="0"/>
                    <w:suppressAutoHyphens w:val="0"/>
                    <w:ind w:left="1620" w:hanging="1620"/>
                    <w:jc w:val="left"/>
                    <w:rPr>
                      <w:rStyle w:val="NoneA"/>
                      <w:rFonts w:ascii="Times New Roman" w:hAnsi="Times New Roman" w:cs="Times New Roman"/>
                      <w:iCs/>
                      <w:kern w:val="24"/>
                      <w:sz w:val="24"/>
                      <w:szCs w:val="24"/>
                    </w:rPr>
                  </w:pPr>
                </w:p>
              </w:tc>
            </w:tr>
            <w:tr w:rsidR="001C4B1E" w:rsidRPr="0012129C" w:rsidTr="000161D7">
              <w:tc>
                <w:tcPr>
                  <w:tcW w:w="2227" w:type="dxa"/>
                </w:tcPr>
                <w:p w:rsidR="001C4B1E" w:rsidRPr="0012129C" w:rsidRDefault="001C4B1E" w:rsidP="00232659">
                  <w:pPr>
                    <w:rPr>
                      <w:rStyle w:val="Hyperlink7"/>
                      <w:rFonts w:eastAsia="Arial Unicode MS"/>
                    </w:rPr>
                  </w:pPr>
                  <w:r w:rsidRPr="0012129C">
                    <w:rPr>
                      <w:rStyle w:val="Hyperlink7"/>
                      <w:rFonts w:eastAsia="Arial Unicode MS"/>
                    </w:rPr>
                    <w:t>1997-1998</w:t>
                  </w:r>
                </w:p>
              </w:tc>
              <w:tc>
                <w:tcPr>
                  <w:tcW w:w="9332" w:type="dxa"/>
                </w:tcPr>
                <w:p w:rsidR="001C4B1E" w:rsidRPr="0012129C" w:rsidRDefault="001C4B1E" w:rsidP="001C4B1E">
                  <w:pPr>
                    <w:pStyle w:val="BodyA"/>
                    <w:widowControl w:val="0"/>
                    <w:suppressAutoHyphens w:val="0"/>
                    <w:ind w:left="1620" w:hanging="1620"/>
                    <w:jc w:val="left"/>
                    <w:rPr>
                      <w:rStyle w:val="Hyperlink7"/>
                      <w:rFonts w:eastAsia="Arial Unicode MS"/>
                    </w:rPr>
                  </w:pPr>
                  <w:r w:rsidRPr="0012129C">
                    <w:rPr>
                      <w:rStyle w:val="NoneA"/>
                      <w:rFonts w:ascii="Times New Roman" w:hAnsi="Times New Roman" w:cs="Times New Roman"/>
                      <w:iCs/>
                      <w:kern w:val="24"/>
                      <w:sz w:val="24"/>
                      <w:szCs w:val="24"/>
                    </w:rPr>
                    <w:t>Member</w:t>
                  </w:r>
                  <w:r w:rsidRPr="0012129C">
                    <w:rPr>
                      <w:rStyle w:val="Hyperlink7"/>
                      <w:rFonts w:eastAsia="Arial Unicode MS"/>
                    </w:rPr>
                    <w:t>, Research Committee, University of Pennsylvania.</w:t>
                  </w:r>
                </w:p>
                <w:p w:rsidR="00036DE1" w:rsidRPr="0012129C" w:rsidRDefault="00036DE1" w:rsidP="001C4B1E">
                  <w:pPr>
                    <w:pStyle w:val="BodyA"/>
                    <w:widowControl w:val="0"/>
                    <w:suppressAutoHyphens w:val="0"/>
                    <w:ind w:left="1620" w:hanging="1620"/>
                    <w:jc w:val="left"/>
                    <w:rPr>
                      <w:rStyle w:val="NoneA"/>
                      <w:rFonts w:ascii="Times New Roman" w:hAnsi="Times New Roman" w:cs="Times New Roman"/>
                      <w:iCs/>
                      <w:kern w:val="24"/>
                      <w:sz w:val="24"/>
                      <w:szCs w:val="24"/>
                    </w:rPr>
                  </w:pPr>
                </w:p>
              </w:tc>
            </w:tr>
          </w:tbl>
          <w:p w:rsidR="0089253A" w:rsidRPr="0012129C" w:rsidRDefault="0089253A" w:rsidP="00232659">
            <w:pPr>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232659">
            <w:pPr>
              <w:rPr>
                <w:rFonts w:ascii="Times New Roman" w:hAnsi="Times New Roman" w:cs="Times New Roman"/>
                <w:sz w:val="24"/>
                <w:szCs w:val="24"/>
              </w:rPr>
            </w:pPr>
          </w:p>
        </w:tc>
        <w:tc>
          <w:tcPr>
            <w:tcW w:w="4008" w:type="pct"/>
            <w:tcBorders>
              <w:top w:val="nil"/>
              <w:left w:val="nil"/>
              <w:bottom w:val="nil"/>
              <w:right w:val="nil"/>
            </w:tcBorders>
          </w:tcPr>
          <w:p w:rsidR="001C4B1E" w:rsidRPr="0012129C" w:rsidRDefault="001C4B1E" w:rsidP="00036DE1">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COMMUNITY SERVICE</w:t>
            </w:r>
          </w:p>
        </w:tc>
      </w:tr>
      <w:tr w:rsidR="001C4B1E" w:rsidRPr="0012129C" w:rsidTr="00B67092">
        <w:tc>
          <w:tcPr>
            <w:tcW w:w="992" w:type="pct"/>
            <w:tcBorders>
              <w:top w:val="nil"/>
              <w:left w:val="nil"/>
              <w:bottom w:val="nil"/>
              <w:right w:val="nil"/>
            </w:tcBorders>
          </w:tcPr>
          <w:p w:rsidR="001C4B1E" w:rsidRPr="0012129C" w:rsidRDefault="001C4B1E" w:rsidP="001C4B1E">
            <w:pPr>
              <w:rPr>
                <w:rFonts w:ascii="Times New Roman" w:hAnsi="Times New Roman" w:cs="Times New Roman"/>
                <w:sz w:val="24"/>
                <w:szCs w:val="24"/>
              </w:rPr>
            </w:pPr>
          </w:p>
        </w:tc>
        <w:tc>
          <w:tcPr>
            <w:tcW w:w="4008" w:type="pct"/>
            <w:tcBorders>
              <w:top w:val="nil"/>
              <w:left w:val="nil"/>
              <w:bottom w:val="nil"/>
              <w:right w:val="nil"/>
            </w:tcBorders>
          </w:tcPr>
          <w:p w:rsidR="001C4B1E" w:rsidRPr="0012129C" w:rsidRDefault="001C4B1E" w:rsidP="001A0270">
            <w:pPr>
              <w:pStyle w:val="BodyTextIndent2"/>
              <w:widowControl w:val="0"/>
              <w:tabs>
                <w:tab w:val="clear" w:pos="360"/>
                <w:tab w:val="clear" w:pos="720"/>
                <w:tab w:val="clear" w:pos="1080"/>
                <w:tab w:val="clear" w:pos="3240"/>
                <w:tab w:val="clear" w:pos="3600"/>
                <w:tab w:val="center" w:pos="3885"/>
              </w:tabs>
              <w:suppressAutoHyphens w:val="0"/>
              <w:spacing w:after="0" w:line="360" w:lineRule="auto"/>
              <w:ind w:left="0"/>
              <w:jc w:val="left"/>
              <w:rPr>
                <w:rFonts w:ascii="Times New Roman" w:eastAsia="Times New Roman" w:hAnsi="Times New Roman" w:cs="Times New Roman"/>
                <w:b/>
                <w:bCs/>
                <w:i/>
                <w:iCs/>
                <w:spacing w:val="-2"/>
                <w:kern w:val="24"/>
                <w:sz w:val="24"/>
                <w:szCs w:val="24"/>
              </w:rPr>
            </w:pPr>
            <w:r w:rsidRPr="0012129C">
              <w:rPr>
                <w:rStyle w:val="NoneA"/>
                <w:rFonts w:ascii="Times New Roman" w:hAnsi="Times New Roman" w:cs="Times New Roman"/>
                <w:b/>
                <w:bCs/>
                <w:i/>
                <w:iCs/>
                <w:spacing w:val="-2"/>
                <w:kern w:val="24"/>
                <w:sz w:val="24"/>
                <w:szCs w:val="24"/>
              </w:rPr>
              <w:t>Opinion Editorials</w:t>
            </w: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Style w:val="NoneA"/>
                <w:rFonts w:ascii="Times New Roman" w:hAnsi="Times New Roman" w:cs="Times New Roman"/>
                <w:spacing w:val="-2"/>
                <w:sz w:val="24"/>
                <w:szCs w:val="24"/>
              </w:rPr>
              <w:t xml:space="preserve">2015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color w:val="000000" w:themeColor="text1"/>
                <w:sz w:val="24"/>
                <w:szCs w:val="24"/>
              </w:rPr>
            </w:pPr>
            <w:r w:rsidRPr="0012129C">
              <w:rPr>
                <w:rFonts w:ascii="Times New Roman" w:hAnsi="Times New Roman" w:cs="Times New Roman"/>
                <w:sz w:val="24"/>
                <w:szCs w:val="24"/>
              </w:rPr>
              <w:t xml:space="preserve">"We Are Measuring Poverty Wrong" with Seema </w:t>
            </w:r>
            <w:proofErr w:type="spellStart"/>
            <w:r w:rsidRPr="0012129C">
              <w:rPr>
                <w:rFonts w:ascii="Times New Roman" w:hAnsi="Times New Roman" w:cs="Times New Roman"/>
                <w:sz w:val="24"/>
                <w:szCs w:val="24"/>
              </w:rPr>
              <w:t>Agnani</w:t>
            </w:r>
            <w:proofErr w:type="spellEnd"/>
            <w:r w:rsidRPr="0012129C">
              <w:rPr>
                <w:rFonts w:ascii="Times New Roman" w:hAnsi="Times New Roman" w:cs="Times New Roman"/>
                <w:sz w:val="24"/>
                <w:szCs w:val="24"/>
              </w:rPr>
              <w:t xml:space="preserve"> (2015, August 25) Time Magazine online </w:t>
            </w:r>
            <w:r w:rsidRPr="0012129C">
              <w:rPr>
                <w:rFonts w:ascii="Times New Roman" w:hAnsi="Times New Roman" w:cs="Times New Roman"/>
                <w:color w:val="000000" w:themeColor="text1"/>
                <w:sz w:val="24"/>
                <w:szCs w:val="24"/>
              </w:rPr>
              <w:t>[</w:t>
            </w:r>
            <w:hyperlink r:id="rId24" w:history="1">
              <w:r w:rsidRPr="0012129C">
                <w:rPr>
                  <w:rStyle w:val="Hyperlink"/>
                  <w:rFonts w:ascii="Times New Roman" w:hAnsi="Times New Roman" w:cs="Times New Roman"/>
                  <w:color w:val="0070C0"/>
                  <w:sz w:val="24"/>
                  <w:szCs w:val="24"/>
                </w:rPr>
                <w:t>Time.com</w:t>
              </w:r>
              <w:r w:rsidRPr="0012129C">
                <w:rPr>
                  <w:rStyle w:val="Hyperlink"/>
                  <w:rFonts w:ascii="Times New Roman" w:hAnsi="Times New Roman" w:cs="Times New Roman"/>
                  <w:sz w:val="24"/>
                  <w:szCs w:val="24"/>
                  <w:u w:val="none"/>
                </w:rPr>
                <w:t xml:space="preserve"> link</w:t>
              </w:r>
            </w:hyperlink>
            <w:r w:rsidRPr="0012129C">
              <w:rPr>
                <w:rFonts w:ascii="Times New Roman" w:hAnsi="Times New Roman" w:cs="Times New Roman"/>
                <w:color w:val="000000" w:themeColor="text1"/>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spacing w:val="-2"/>
                <w:sz w:val="24"/>
                <w:szCs w:val="24"/>
              </w:rPr>
            </w:pPr>
            <w:r w:rsidRPr="0012129C">
              <w:rPr>
                <w:rStyle w:val="NoneA"/>
                <w:rFonts w:ascii="Times New Roman" w:hAnsi="Times New Roman" w:cs="Times New Roman"/>
                <w:spacing w:val="-2"/>
                <w:sz w:val="24"/>
                <w:szCs w:val="24"/>
              </w:rPr>
              <w:t xml:space="preserve">2015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color w:val="000000" w:themeColor="text1"/>
                <w:sz w:val="24"/>
                <w:szCs w:val="24"/>
              </w:rPr>
            </w:pPr>
            <w:r w:rsidRPr="0012129C">
              <w:rPr>
                <w:rFonts w:ascii="Times New Roman" w:hAnsi="Times New Roman" w:cs="Times New Roman"/>
                <w:sz w:val="24"/>
                <w:szCs w:val="24"/>
              </w:rPr>
              <w:t xml:space="preserve">"In Response to Black Poverty" with Trina W. Shanks (2015, July 21).  Jet online. </w:t>
            </w:r>
            <w:r w:rsidRPr="0012129C">
              <w:rPr>
                <w:rFonts w:ascii="Times New Roman" w:hAnsi="Times New Roman" w:cs="Times New Roman"/>
                <w:color w:val="000000" w:themeColor="text1"/>
                <w:sz w:val="24"/>
                <w:szCs w:val="24"/>
              </w:rPr>
              <w:t>[</w:t>
            </w:r>
            <w:hyperlink r:id="rId25" w:history="1">
              <w:r w:rsidRPr="0012129C">
                <w:rPr>
                  <w:rStyle w:val="Hyperlink"/>
                  <w:rFonts w:ascii="Times New Roman" w:hAnsi="Times New Roman" w:cs="Times New Roman"/>
                  <w:color w:val="0070C0"/>
                  <w:sz w:val="24"/>
                  <w:szCs w:val="24"/>
                </w:rPr>
                <w:t>Jet mag.com</w:t>
              </w:r>
              <w:r w:rsidRPr="0012129C">
                <w:rPr>
                  <w:rStyle w:val="Hyperlink"/>
                  <w:rFonts w:ascii="Times New Roman" w:hAnsi="Times New Roman" w:cs="Times New Roman"/>
                  <w:sz w:val="24"/>
                  <w:szCs w:val="24"/>
                  <w:u w:val="none"/>
                </w:rPr>
                <w:t xml:space="preserve"> link</w:t>
              </w:r>
            </w:hyperlink>
            <w:r w:rsidRPr="0012129C">
              <w:rPr>
                <w:rFonts w:ascii="Times New Roman" w:hAnsi="Times New Roman" w:cs="Times New Roman"/>
                <w:color w:val="000000" w:themeColor="text1"/>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spacing w:val="-2"/>
                <w:sz w:val="24"/>
                <w:szCs w:val="24"/>
              </w:rPr>
            </w:pPr>
            <w:r w:rsidRPr="0012129C">
              <w:rPr>
                <w:rStyle w:val="NoneA"/>
                <w:rFonts w:ascii="Times New Roman" w:hAnsi="Times New Roman" w:cs="Times New Roman"/>
                <w:spacing w:val="-2"/>
                <w:sz w:val="24"/>
                <w:szCs w:val="24"/>
              </w:rPr>
              <w:t>2015</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"Burning Churches Should Set Black Souls on Fire" (2015, July 8) Ebony </w:t>
            </w:r>
            <w:proofErr w:type="gramStart"/>
            <w:r w:rsidRPr="0012129C">
              <w:rPr>
                <w:rFonts w:ascii="Times New Roman" w:hAnsi="Times New Roman" w:cs="Times New Roman"/>
                <w:sz w:val="24"/>
                <w:szCs w:val="24"/>
              </w:rPr>
              <w:t>Magazine  online</w:t>
            </w:r>
            <w:proofErr w:type="gramEnd"/>
            <w:r w:rsidRPr="0012129C">
              <w:rPr>
                <w:rFonts w:ascii="Times New Roman" w:hAnsi="Times New Roman" w:cs="Times New Roman"/>
                <w:sz w:val="24"/>
                <w:szCs w:val="24"/>
              </w:rPr>
              <w:t>. [</w:t>
            </w:r>
            <w:hyperlink r:id="rId26" w:history="1">
              <w:r w:rsidRPr="0012129C">
                <w:rPr>
                  <w:rStyle w:val="Hyperlink"/>
                  <w:rFonts w:ascii="Times New Roman" w:hAnsi="Times New Roman" w:cs="Times New Roman"/>
                  <w:color w:val="0070C0"/>
                  <w:sz w:val="24"/>
                  <w:szCs w:val="24"/>
                </w:rPr>
                <w:t xml:space="preserve">Ebony mag.com </w:t>
              </w:r>
              <w:r w:rsidRPr="0012129C">
                <w:rPr>
                  <w:rStyle w:val="Hyperlink"/>
                  <w:rFonts w:ascii="Times New Roman" w:hAnsi="Times New Roman" w:cs="Times New Roman"/>
                  <w:sz w:val="24"/>
                  <w:szCs w:val="24"/>
                  <w:u w:val="none"/>
                </w:rPr>
                <w:t>link</w:t>
              </w:r>
            </w:hyperlink>
            <w:r w:rsidRPr="0012129C">
              <w:rPr>
                <w:rFonts w:ascii="Times New Roman" w:hAnsi="Times New Roman" w:cs="Times New Roman"/>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spacing w:val="-2"/>
                <w:sz w:val="24"/>
                <w:szCs w:val="24"/>
              </w:rPr>
            </w:pPr>
            <w:r w:rsidRPr="0012129C">
              <w:rPr>
                <w:rStyle w:val="NoneA"/>
                <w:rFonts w:ascii="Times New Roman" w:hAnsi="Times New Roman" w:cs="Times New Roman"/>
                <w:spacing w:val="-2"/>
                <w:sz w:val="24"/>
                <w:szCs w:val="24"/>
              </w:rPr>
              <w:t>2015</w:t>
            </w:r>
          </w:p>
        </w:tc>
        <w:tc>
          <w:tcPr>
            <w:tcW w:w="4008" w:type="pct"/>
            <w:tcBorders>
              <w:top w:val="nil"/>
              <w:left w:val="nil"/>
              <w:bottom w:val="nil"/>
              <w:right w:val="nil"/>
            </w:tcBorders>
          </w:tcPr>
          <w:p w:rsidR="004C7EBE" w:rsidRPr="0012129C" w:rsidRDefault="001C4B1E" w:rsidP="00433C82">
            <w:pPr>
              <w:spacing w:line="276" w:lineRule="auto"/>
              <w:rPr>
                <w:rFonts w:ascii="Times New Roman" w:hAnsi="Times New Roman" w:cs="Times New Roman"/>
                <w:sz w:val="24"/>
                <w:szCs w:val="24"/>
                <w:u w:val="single"/>
              </w:rPr>
            </w:pPr>
            <w:r w:rsidRPr="0012129C">
              <w:rPr>
                <w:rFonts w:ascii="Times New Roman" w:hAnsi="Times New Roman" w:cs="Times New Roman"/>
                <w:sz w:val="24"/>
                <w:szCs w:val="24"/>
              </w:rPr>
              <w:t xml:space="preserve">"Invisible Men" (2015, June 21). Medium.  </w:t>
            </w:r>
            <w:r w:rsidR="0046471B" w:rsidRPr="0012129C">
              <w:rPr>
                <w:rFonts w:ascii="Times New Roman" w:hAnsi="Times New Roman" w:cs="Times New Roman"/>
                <w:sz w:val="24"/>
                <w:szCs w:val="24"/>
              </w:rPr>
              <w:t>[</w:t>
            </w:r>
            <w:hyperlink r:id="rId27" w:anchor=".valowk27u" w:history="1">
              <w:r w:rsidR="00AA2671" w:rsidRPr="0012129C">
                <w:rPr>
                  <w:rStyle w:val="Hyperlink"/>
                  <w:rFonts w:ascii="Times New Roman" w:hAnsi="Times New Roman" w:cs="Times New Roman"/>
                  <w:color w:val="0070C0"/>
                  <w:sz w:val="24"/>
                  <w:szCs w:val="24"/>
                </w:rPr>
                <w:t>medium.com</w:t>
              </w:r>
            </w:hyperlink>
            <w:r w:rsidR="0028459B" w:rsidRPr="0012129C">
              <w:rPr>
                <w:rStyle w:val="Hyperlink"/>
                <w:rFonts w:ascii="Times New Roman" w:hAnsi="Times New Roman" w:cs="Times New Roman"/>
                <w:sz w:val="24"/>
                <w:szCs w:val="24"/>
                <w:u w:val="none"/>
              </w:rPr>
              <w:t xml:space="preserve"> link</w:t>
            </w:r>
            <w:r w:rsidR="0046471B" w:rsidRPr="0012129C">
              <w:rPr>
                <w:rStyle w:val="Hyperlink"/>
                <w:rFonts w:ascii="Times New Roman" w:hAnsi="Times New Roman" w:cs="Times New Roman"/>
                <w:sz w:val="24"/>
                <w:szCs w:val="24"/>
              </w:rPr>
              <w:t>]</w:t>
            </w:r>
          </w:p>
          <w:p w:rsidR="002B1FC3" w:rsidRPr="0012129C" w:rsidRDefault="002B1FC3" w:rsidP="00433C82">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spacing w:val="-2"/>
                <w:sz w:val="24"/>
                <w:szCs w:val="24"/>
              </w:rPr>
            </w:pPr>
          </w:p>
        </w:tc>
        <w:tc>
          <w:tcPr>
            <w:tcW w:w="4008" w:type="pct"/>
            <w:tcBorders>
              <w:top w:val="nil"/>
              <w:left w:val="nil"/>
              <w:bottom w:val="nil"/>
              <w:right w:val="nil"/>
            </w:tcBorders>
          </w:tcPr>
          <w:p w:rsidR="001C4B1E" w:rsidRPr="0012129C" w:rsidRDefault="001C4B1E" w:rsidP="001A0270">
            <w:pPr>
              <w:pStyle w:val="BodyA"/>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val="0"/>
              <w:spacing w:line="360" w:lineRule="auto"/>
              <w:jc w:val="left"/>
              <w:rPr>
                <w:rFonts w:ascii="Times New Roman" w:eastAsia="Times New Roman" w:hAnsi="Times New Roman" w:cs="Times New Roman"/>
                <w:b/>
                <w:bCs/>
                <w:i/>
                <w:iCs/>
                <w:spacing w:val="-2"/>
                <w:kern w:val="24"/>
                <w:sz w:val="24"/>
                <w:szCs w:val="24"/>
              </w:rPr>
            </w:pPr>
            <w:r w:rsidRPr="0012129C">
              <w:rPr>
                <w:rStyle w:val="NoneA"/>
                <w:rFonts w:ascii="Times New Roman" w:hAnsi="Times New Roman" w:cs="Times New Roman"/>
                <w:b/>
                <w:bCs/>
                <w:i/>
                <w:iCs/>
                <w:spacing w:val="-2"/>
                <w:kern w:val="24"/>
                <w:sz w:val="24"/>
                <w:szCs w:val="24"/>
              </w:rPr>
              <w:t>Consulting</w:t>
            </w: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spacing w:val="-2"/>
                <w:sz w:val="24"/>
                <w:szCs w:val="24"/>
              </w:rPr>
            </w:pPr>
            <w:r w:rsidRPr="0012129C">
              <w:rPr>
                <w:rStyle w:val="NoneA"/>
                <w:rFonts w:ascii="Times New Roman" w:hAnsi="Times New Roman" w:cs="Times New Roman"/>
                <w:iCs/>
                <w:kern w:val="24"/>
                <w:sz w:val="24"/>
                <w:szCs w:val="24"/>
              </w:rPr>
              <w:t>2016</w:t>
            </w:r>
            <w:r w:rsidR="009F0B54" w:rsidRPr="0012129C">
              <w:rPr>
                <w:rStyle w:val="NoneA"/>
                <w:rFonts w:ascii="Times New Roman" w:hAnsi="Times New Roman" w:cs="Times New Roman"/>
                <w:iCs/>
                <w:kern w:val="24"/>
                <w:sz w:val="24"/>
                <w:szCs w:val="24"/>
              </w:rPr>
              <w:t>-2017</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Senior Consultant</w:t>
            </w:r>
            <w:r w:rsidRPr="0012129C">
              <w:rPr>
                <w:rFonts w:ascii="Times New Roman" w:hAnsi="Times New Roman" w:cs="Times New Roman"/>
                <w:sz w:val="24"/>
                <w:szCs w:val="24"/>
              </w:rPr>
              <w:t>.  Leading the research and writing to develop recommendations for breaking the cycle</w:t>
            </w:r>
            <w:r w:rsidR="00CD2E47" w:rsidRPr="0012129C">
              <w:rPr>
                <w:rFonts w:ascii="Times New Roman" w:hAnsi="Times New Roman" w:cs="Times New Roman"/>
                <w:sz w:val="24"/>
                <w:szCs w:val="24"/>
              </w:rPr>
              <w:t xml:space="preserve"> of intergenerational poverty. </w:t>
            </w:r>
            <w:proofErr w:type="spellStart"/>
            <w:r w:rsidRPr="0012129C">
              <w:rPr>
                <w:rFonts w:ascii="Times New Roman" w:hAnsi="Times New Roman" w:cs="Times New Roman"/>
                <w:sz w:val="24"/>
                <w:szCs w:val="24"/>
              </w:rPr>
              <w:t>UrbanKind</w:t>
            </w:r>
            <w:proofErr w:type="spellEnd"/>
            <w:r w:rsidR="00CD2E47" w:rsidRPr="0012129C">
              <w:rPr>
                <w:rFonts w:ascii="Times New Roman" w:hAnsi="Times New Roman" w:cs="Times New Roman"/>
                <w:sz w:val="24"/>
                <w:szCs w:val="24"/>
              </w:rPr>
              <w:t xml:space="preserve"> Institute</w:t>
            </w:r>
            <w:r w:rsidRPr="0012129C">
              <w:rPr>
                <w:rFonts w:ascii="Times New Roman" w:hAnsi="Times New Roman" w:cs="Times New Roman"/>
                <w:sz w:val="24"/>
                <w:szCs w:val="24"/>
              </w:rPr>
              <w:t xml:space="preserve">, Pittsburgh, PA.  </w:t>
            </w:r>
          </w:p>
          <w:p w:rsidR="002B1FC3" w:rsidRPr="0012129C" w:rsidRDefault="002B1FC3" w:rsidP="001A0270">
            <w:pPr>
              <w:spacing w:line="276" w:lineRule="auto"/>
              <w:rPr>
                <w:rStyle w:val="NoneA"/>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2015-present</w:t>
            </w:r>
            <w:r w:rsidRPr="0012129C">
              <w:rPr>
                <w:rStyle w:val="NoneA"/>
                <w:rFonts w:ascii="Times New Roman" w:hAnsi="Times New Roman" w:cs="Times New Roman"/>
                <w:i/>
                <w:iCs/>
                <w:kern w:val="24"/>
                <w:sz w:val="24"/>
                <w:szCs w:val="24"/>
              </w:rPr>
              <w:t xml:space="preserve">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Senior Consultant</w:t>
            </w:r>
            <w:r w:rsidRPr="0012129C">
              <w:rPr>
                <w:rFonts w:ascii="Times New Roman" w:hAnsi="Times New Roman" w:cs="Times New Roman"/>
                <w:sz w:val="24"/>
                <w:szCs w:val="24"/>
              </w:rPr>
              <w:t xml:space="preserve">.  Providing strategic planning for Metro-Urban Institute programs, particularly community–engaged scholarship initiative, conferences and other intentional community related projects. Pittsburgh Theological Seminary Metro-Urban Institute, Pittsburgh, PA. </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2015-present</w:t>
            </w:r>
            <w:r w:rsidRPr="0012129C">
              <w:rPr>
                <w:rStyle w:val="NoneA"/>
                <w:rFonts w:ascii="Times New Roman" w:hAnsi="Times New Roman" w:cs="Times New Roman"/>
                <w:i/>
                <w:iCs/>
                <w:kern w:val="24"/>
                <w:sz w:val="24"/>
                <w:szCs w:val="24"/>
              </w:rPr>
              <w:t xml:space="preserve">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Senior Consultant.</w:t>
            </w:r>
            <w:r w:rsidRPr="0012129C">
              <w:rPr>
                <w:rFonts w:ascii="Times New Roman" w:hAnsi="Times New Roman" w:cs="Times New Roman"/>
                <w:sz w:val="24"/>
                <w:szCs w:val="24"/>
              </w:rPr>
              <w:t xml:space="preserve">  Providing strategic planning and leadership for a faith, community and university partnership to address food access and food insecurity in a low-income and low-wealth neighborhood. Collaborated on grant submissions to advance food-related business, solar power and community programs (e.g., farm &amp; fishery including aquaponics, café, outdoor classroom with demonstration kitchen, food business incubator and storefront grocery store) as a creative platform for community development and public health as well as the farm feasibility plan.  Bible Center Church, Pittsburgh, PA. </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2015-2016</w:t>
            </w:r>
            <w:r w:rsidRPr="0012129C">
              <w:rPr>
                <w:rStyle w:val="NoneA"/>
                <w:rFonts w:ascii="Times New Roman" w:hAnsi="Times New Roman" w:cs="Times New Roman"/>
                <w:i/>
                <w:iCs/>
                <w:kern w:val="24"/>
                <w:sz w:val="24"/>
                <w:szCs w:val="24"/>
              </w:rPr>
              <w:t xml:space="preserve">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Senior Consultant.</w:t>
            </w:r>
            <w:r w:rsidRPr="0012129C">
              <w:rPr>
                <w:rFonts w:ascii="Times New Roman" w:hAnsi="Times New Roman" w:cs="Times New Roman"/>
                <w:sz w:val="24"/>
                <w:szCs w:val="24"/>
              </w:rPr>
              <w:t xml:space="preserve"> Assisted with the development of research instruments on historic preservation of congregations and qualitative data analysis using </w:t>
            </w:r>
            <w:proofErr w:type="spellStart"/>
            <w:r w:rsidRPr="0012129C">
              <w:rPr>
                <w:rFonts w:ascii="Times New Roman" w:hAnsi="Times New Roman" w:cs="Times New Roman"/>
                <w:sz w:val="24"/>
                <w:szCs w:val="24"/>
              </w:rPr>
              <w:t>Nvivo</w:t>
            </w:r>
            <w:proofErr w:type="spellEnd"/>
            <w:r w:rsidRPr="0012129C">
              <w:rPr>
                <w:rFonts w:ascii="Times New Roman" w:hAnsi="Times New Roman" w:cs="Times New Roman"/>
                <w:sz w:val="24"/>
                <w:szCs w:val="24"/>
              </w:rPr>
              <w:t xml:space="preserve">. University of Pennsylvania, Praxis, Philadelphia, PA. </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2014-2015</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Senior Consultant.</w:t>
            </w:r>
            <w:r w:rsidRPr="0012129C">
              <w:rPr>
                <w:rFonts w:ascii="Times New Roman" w:hAnsi="Times New Roman" w:cs="Times New Roman"/>
                <w:sz w:val="24"/>
                <w:szCs w:val="24"/>
              </w:rPr>
              <w:t xml:space="preserve"> Co-authored a National Endowment for Humanities planning grant for Journey to Sanctuary Project for exhibit, website and public programs to feature the role of Mother Bethel AME Church, Mother Emanuel AME Church and selected Delaware Valley AME churches in the second wave of the Great Migration through the voices of church elders. (Grant resubmitted in 2016 through the Federation of Neighborhoods). Mother Bethel African Methodist Episcopal Foundation, Philadelphia, PA. </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2013</w:t>
            </w:r>
            <w:r w:rsidRPr="0012129C">
              <w:rPr>
                <w:rStyle w:val="NoneA"/>
                <w:rFonts w:ascii="Times New Roman" w:hAnsi="Times New Roman" w:cs="Times New Roman"/>
                <w:i/>
                <w:iCs/>
                <w:kern w:val="24"/>
                <w:sz w:val="24"/>
                <w:szCs w:val="24"/>
              </w:rPr>
              <w:t xml:space="preserve">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Consultant</w:t>
            </w:r>
            <w:r w:rsidRPr="0012129C">
              <w:rPr>
                <w:rFonts w:ascii="Times New Roman" w:hAnsi="Times New Roman" w:cs="Times New Roman"/>
                <w:sz w:val="24"/>
                <w:szCs w:val="24"/>
              </w:rPr>
              <w:t xml:space="preserve">. Worked with team to develop charter school plan and primarily contributed to content on community building, humanities and social science.  Homewood Children’s Village, Pittsburgh, PA. </w:t>
            </w:r>
          </w:p>
          <w:p w:rsidR="002B1FC3" w:rsidRPr="0012129C" w:rsidRDefault="002B1FC3" w:rsidP="001A0270">
            <w:pPr>
              <w:spacing w:line="276" w:lineRule="auto"/>
              <w:rPr>
                <w:rFonts w:ascii="Times New Roman" w:hAnsi="Times New Roman" w:cs="Times New Roman"/>
                <w:sz w:val="24"/>
                <w:szCs w:val="24"/>
              </w:rPr>
            </w:pPr>
          </w:p>
        </w:tc>
      </w:tr>
      <w:tr w:rsidR="001C4B1E" w:rsidRPr="0012129C" w:rsidTr="00B67092">
        <w:tc>
          <w:tcPr>
            <w:tcW w:w="992" w:type="pct"/>
            <w:tcBorders>
              <w:top w:val="nil"/>
              <w:left w:val="nil"/>
              <w:bottom w:val="nil"/>
              <w:right w:val="nil"/>
            </w:tcBorders>
          </w:tcPr>
          <w:p w:rsidR="001C4B1E" w:rsidRPr="0012129C" w:rsidRDefault="001C4B1E"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2006-2007</w:t>
            </w:r>
            <w:r w:rsidRPr="0012129C">
              <w:rPr>
                <w:rStyle w:val="NoneA"/>
                <w:rFonts w:ascii="Times New Roman" w:hAnsi="Times New Roman" w:cs="Times New Roman"/>
                <w:i/>
                <w:iCs/>
                <w:kern w:val="24"/>
                <w:sz w:val="24"/>
                <w:szCs w:val="24"/>
              </w:rPr>
              <w:t xml:space="preserve">  </w:t>
            </w:r>
          </w:p>
        </w:tc>
        <w:tc>
          <w:tcPr>
            <w:tcW w:w="4008" w:type="pct"/>
            <w:tcBorders>
              <w:top w:val="nil"/>
              <w:left w:val="nil"/>
              <w:bottom w:val="nil"/>
              <w:right w:val="nil"/>
            </w:tcBorders>
          </w:tcPr>
          <w:p w:rsidR="001C4B1E" w:rsidRPr="0012129C" w:rsidRDefault="001C4B1E"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Grant writer and Researcher.</w:t>
            </w:r>
            <w:r w:rsidRPr="0012129C">
              <w:rPr>
                <w:rFonts w:ascii="Times New Roman" w:hAnsi="Times New Roman" w:cs="Times New Roman"/>
                <w:sz w:val="24"/>
                <w:szCs w:val="24"/>
              </w:rPr>
              <w:t xml:space="preserve">  Developed the grant, research, and report for Fannie Mae Foundation funded project to study the role of 16 Korean American Churches in community and business development. Synthesized literature and data on the role of Korean community churches and presented research at 2008 White House Faith-based Conference.  Korean Churches for Community Development, Los Angeles, CA. </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rPr>
          <w:trHeight w:val="999"/>
        </w:trPr>
        <w:tc>
          <w:tcPr>
            <w:tcW w:w="992" w:type="pct"/>
            <w:tcBorders>
              <w:top w:val="nil"/>
              <w:left w:val="nil"/>
              <w:bottom w:val="nil"/>
              <w:right w:val="nil"/>
            </w:tcBorders>
          </w:tcPr>
          <w:p w:rsidR="00B17E91" w:rsidRPr="0012129C" w:rsidRDefault="00B17E91" w:rsidP="001A0270">
            <w:pPr>
              <w:spacing w:line="276" w:lineRule="auto"/>
              <w:rPr>
                <w:rStyle w:val="NoneA"/>
                <w:rFonts w:ascii="Times New Roman" w:hAnsi="Times New Roman" w:cs="Times New Roman"/>
                <w:iCs/>
                <w:kern w:val="24"/>
                <w:sz w:val="24"/>
                <w:szCs w:val="24"/>
              </w:rPr>
            </w:pPr>
            <w:r w:rsidRPr="0012129C">
              <w:rPr>
                <w:rStyle w:val="NoneA"/>
                <w:rFonts w:ascii="Times New Roman" w:hAnsi="Times New Roman" w:cs="Times New Roman"/>
                <w:iCs/>
                <w:kern w:val="24"/>
                <w:sz w:val="24"/>
                <w:szCs w:val="24"/>
              </w:rPr>
              <w:t>2002-2004</w:t>
            </w:r>
            <w:r w:rsidRPr="0012129C">
              <w:rPr>
                <w:rStyle w:val="NoneA"/>
                <w:rFonts w:ascii="Times New Roman" w:hAnsi="Times New Roman" w:cs="Times New Roman"/>
                <w:i/>
                <w:iCs/>
                <w:kern w:val="24"/>
                <w:sz w:val="24"/>
                <w:szCs w:val="24"/>
              </w:rPr>
              <w:t xml:space="preserve">  </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Grant writer and Researcher</w:t>
            </w:r>
            <w:r w:rsidRPr="0012129C">
              <w:rPr>
                <w:rFonts w:ascii="Times New Roman" w:hAnsi="Times New Roman" w:cs="Times New Roman"/>
                <w:sz w:val="24"/>
                <w:szCs w:val="24"/>
              </w:rPr>
              <w:t xml:space="preserve">.  Developed the grant and research plan for a Department of Commerce grant: Comprehensive Economic Development Strategy, 2002-2003. Secured the first Department of Commerce grant issued to a faith-based organization. African American Interdenominational Ministries, Philadelphia, PA. </w:t>
            </w:r>
          </w:p>
          <w:p w:rsidR="001A0270" w:rsidRPr="0012129C" w:rsidRDefault="001A0270"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Style w:val="NoneA"/>
                <w:rFonts w:ascii="Times New Roman" w:hAnsi="Times New Roman" w:cs="Times New Roman"/>
                <w:iCs/>
                <w:kern w:val="24"/>
                <w:sz w:val="24"/>
                <w:szCs w:val="24"/>
              </w:rPr>
            </w:pPr>
          </w:p>
        </w:tc>
        <w:tc>
          <w:tcPr>
            <w:tcW w:w="4008" w:type="pct"/>
            <w:tcBorders>
              <w:top w:val="nil"/>
              <w:left w:val="nil"/>
              <w:bottom w:val="nil"/>
              <w:right w:val="nil"/>
            </w:tcBorders>
          </w:tcPr>
          <w:p w:rsidR="00B17E91" w:rsidRPr="0012129C" w:rsidRDefault="00B17E91" w:rsidP="001A0270">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Selected Community Speaking Events</w:t>
            </w:r>
          </w:p>
        </w:tc>
      </w:tr>
      <w:tr w:rsidR="00B77ED0" w:rsidRPr="0012129C" w:rsidTr="00B67092">
        <w:trPr>
          <w:trHeight w:val="855"/>
        </w:trPr>
        <w:tc>
          <w:tcPr>
            <w:tcW w:w="992" w:type="pct"/>
            <w:tcBorders>
              <w:top w:val="nil"/>
              <w:left w:val="nil"/>
              <w:bottom w:val="nil"/>
              <w:right w:val="nil"/>
            </w:tcBorders>
          </w:tcPr>
          <w:p w:rsidR="00B77ED0" w:rsidRPr="0012129C" w:rsidRDefault="00B77ED0" w:rsidP="001A0270">
            <w:pPr>
              <w:rPr>
                <w:rFonts w:ascii="Times New Roman" w:hAnsi="Times New Roman" w:cs="Times New Roman"/>
                <w:sz w:val="24"/>
                <w:szCs w:val="24"/>
              </w:rPr>
            </w:pPr>
            <w:r w:rsidRPr="0012129C">
              <w:rPr>
                <w:rFonts w:ascii="Times New Roman" w:hAnsi="Times New Roman" w:cs="Times New Roman"/>
                <w:sz w:val="24"/>
                <w:szCs w:val="24"/>
              </w:rPr>
              <w:t>2017</w:t>
            </w:r>
          </w:p>
          <w:p w:rsidR="00B77ED0" w:rsidRPr="0012129C" w:rsidRDefault="00B77ED0" w:rsidP="001A0270">
            <w:pPr>
              <w:rPr>
                <w:rFonts w:ascii="Times New Roman" w:hAnsi="Times New Roman" w:cs="Times New Roman"/>
                <w:sz w:val="24"/>
                <w:szCs w:val="24"/>
              </w:rPr>
            </w:pPr>
          </w:p>
          <w:p w:rsidR="00B77ED0" w:rsidRPr="0012129C" w:rsidRDefault="00B77ED0" w:rsidP="001A0270">
            <w:pPr>
              <w:rPr>
                <w:rFonts w:ascii="Times New Roman" w:hAnsi="Times New Roman" w:cs="Times New Roman"/>
                <w:sz w:val="24"/>
                <w:szCs w:val="24"/>
              </w:rPr>
            </w:pPr>
          </w:p>
        </w:tc>
        <w:tc>
          <w:tcPr>
            <w:tcW w:w="4008" w:type="pct"/>
            <w:tcBorders>
              <w:top w:val="nil"/>
              <w:left w:val="nil"/>
              <w:bottom w:val="nil"/>
              <w:right w:val="nil"/>
            </w:tcBorders>
          </w:tcPr>
          <w:p w:rsidR="00B77ED0" w:rsidRPr="0012129C" w:rsidRDefault="00B77ED0" w:rsidP="001A0270">
            <w:pPr>
              <w:rPr>
                <w:rFonts w:ascii="Times New Roman" w:hAnsi="Times New Roman" w:cs="Times New Roman"/>
                <w:sz w:val="24"/>
                <w:szCs w:val="24"/>
              </w:rPr>
            </w:pPr>
            <w:r w:rsidRPr="0012129C">
              <w:rPr>
                <w:rFonts w:ascii="Times New Roman" w:hAnsi="Times New Roman" w:cs="Times New Roman"/>
                <w:i/>
                <w:sz w:val="24"/>
                <w:szCs w:val="24"/>
              </w:rPr>
              <w:t xml:space="preserve">Go </w:t>
            </w:r>
            <w:proofErr w:type="gramStart"/>
            <w:r w:rsidRPr="0012129C">
              <w:rPr>
                <w:rFonts w:ascii="Times New Roman" w:hAnsi="Times New Roman" w:cs="Times New Roman"/>
                <w:i/>
                <w:sz w:val="24"/>
                <w:szCs w:val="24"/>
              </w:rPr>
              <w:t>Live!:</w:t>
            </w:r>
            <w:proofErr w:type="gramEnd"/>
            <w:r w:rsidRPr="0012129C">
              <w:rPr>
                <w:rFonts w:ascii="Times New Roman" w:hAnsi="Times New Roman" w:cs="Times New Roman"/>
                <w:i/>
                <w:sz w:val="24"/>
                <w:szCs w:val="24"/>
              </w:rPr>
              <w:t xml:space="preserve"> Making Your </w:t>
            </w:r>
            <w:r w:rsidR="00E216E7" w:rsidRPr="0012129C">
              <w:rPr>
                <w:rFonts w:ascii="Times New Roman" w:hAnsi="Times New Roman" w:cs="Times New Roman"/>
                <w:i/>
                <w:sz w:val="24"/>
                <w:szCs w:val="24"/>
              </w:rPr>
              <w:t>Field to Fork</w:t>
            </w:r>
            <w:r w:rsidRPr="0012129C">
              <w:rPr>
                <w:rFonts w:ascii="Times New Roman" w:hAnsi="Times New Roman" w:cs="Times New Roman"/>
                <w:i/>
                <w:sz w:val="24"/>
                <w:szCs w:val="24"/>
              </w:rPr>
              <w:t xml:space="preserve"> Lunch. </w:t>
            </w:r>
            <w:r w:rsidRPr="0012129C">
              <w:rPr>
                <w:rFonts w:ascii="Times New Roman" w:hAnsi="Times New Roman" w:cs="Times New Roman"/>
                <w:sz w:val="24"/>
                <w:szCs w:val="24"/>
              </w:rPr>
              <w:t>Field to Fork Youth Program, Bible Center, Pi</w:t>
            </w:r>
            <w:r w:rsidR="004C7EBE" w:rsidRPr="0012129C">
              <w:rPr>
                <w:rFonts w:ascii="Times New Roman" w:hAnsi="Times New Roman" w:cs="Times New Roman"/>
                <w:sz w:val="24"/>
                <w:szCs w:val="24"/>
              </w:rPr>
              <w:t>t</w:t>
            </w:r>
            <w:r w:rsidRPr="0012129C">
              <w:rPr>
                <w:rFonts w:ascii="Times New Roman" w:hAnsi="Times New Roman" w:cs="Times New Roman"/>
                <w:sz w:val="24"/>
                <w:szCs w:val="24"/>
              </w:rPr>
              <w:t>tsburgh, PA, April 11, 2017.</w:t>
            </w:r>
          </w:p>
        </w:tc>
      </w:tr>
      <w:tr w:rsidR="007966EE" w:rsidRPr="0012129C" w:rsidTr="00B67092">
        <w:tc>
          <w:tcPr>
            <w:tcW w:w="992" w:type="pct"/>
            <w:tcBorders>
              <w:top w:val="nil"/>
              <w:left w:val="nil"/>
              <w:bottom w:val="nil"/>
              <w:right w:val="nil"/>
            </w:tcBorders>
          </w:tcPr>
          <w:p w:rsidR="007966EE" w:rsidRPr="0012129C" w:rsidRDefault="007966EE" w:rsidP="001A0270">
            <w:pPr>
              <w:rPr>
                <w:rFonts w:ascii="Times New Roman" w:hAnsi="Times New Roman" w:cs="Times New Roman"/>
                <w:sz w:val="24"/>
                <w:szCs w:val="24"/>
              </w:rPr>
            </w:pPr>
            <w:r w:rsidRPr="0012129C">
              <w:rPr>
                <w:rFonts w:ascii="Times New Roman" w:hAnsi="Times New Roman" w:cs="Times New Roman"/>
                <w:sz w:val="24"/>
                <w:szCs w:val="24"/>
              </w:rPr>
              <w:t>2017</w:t>
            </w:r>
          </w:p>
          <w:p w:rsidR="007966EE" w:rsidRPr="0012129C" w:rsidRDefault="007966EE" w:rsidP="001A0270">
            <w:pPr>
              <w:rPr>
                <w:rFonts w:ascii="Times New Roman" w:hAnsi="Times New Roman" w:cs="Times New Roman"/>
                <w:sz w:val="24"/>
                <w:szCs w:val="24"/>
              </w:rPr>
            </w:pPr>
          </w:p>
        </w:tc>
        <w:tc>
          <w:tcPr>
            <w:tcW w:w="4008" w:type="pct"/>
            <w:tcBorders>
              <w:top w:val="nil"/>
              <w:left w:val="nil"/>
              <w:bottom w:val="nil"/>
              <w:right w:val="nil"/>
            </w:tcBorders>
          </w:tcPr>
          <w:p w:rsidR="007966EE" w:rsidRPr="0012129C" w:rsidRDefault="007966EE" w:rsidP="001A0270">
            <w:pPr>
              <w:rPr>
                <w:rFonts w:ascii="Times New Roman" w:hAnsi="Times New Roman" w:cs="Times New Roman"/>
                <w:i/>
                <w:sz w:val="24"/>
                <w:szCs w:val="24"/>
              </w:rPr>
            </w:pPr>
            <w:r w:rsidRPr="0012129C">
              <w:rPr>
                <w:rFonts w:ascii="Times New Roman" w:hAnsi="Times New Roman" w:cs="Times New Roman"/>
                <w:i/>
                <w:sz w:val="24"/>
                <w:szCs w:val="24"/>
              </w:rPr>
              <w:t xml:space="preserve">Go </w:t>
            </w:r>
            <w:proofErr w:type="gramStart"/>
            <w:r w:rsidRPr="0012129C">
              <w:rPr>
                <w:rFonts w:ascii="Times New Roman" w:hAnsi="Times New Roman" w:cs="Times New Roman"/>
                <w:i/>
                <w:sz w:val="24"/>
                <w:szCs w:val="24"/>
              </w:rPr>
              <w:t>Live!:</w:t>
            </w:r>
            <w:proofErr w:type="gramEnd"/>
            <w:r w:rsidRPr="0012129C">
              <w:rPr>
                <w:rFonts w:ascii="Times New Roman" w:hAnsi="Times New Roman" w:cs="Times New Roman"/>
                <w:i/>
                <w:sz w:val="24"/>
                <w:szCs w:val="24"/>
              </w:rPr>
              <w:t xml:space="preserve"> Reclaiming Your Health. </w:t>
            </w:r>
            <w:r w:rsidRPr="0012129C">
              <w:rPr>
                <w:rFonts w:ascii="Times New Roman" w:hAnsi="Times New Roman" w:cs="Times New Roman"/>
                <w:sz w:val="24"/>
                <w:szCs w:val="24"/>
              </w:rPr>
              <w:t>Diabetic Support Group, Pittsburgh, PA, March 15, 2017</w:t>
            </w:r>
            <w:r w:rsidR="004C7EBE" w:rsidRPr="0012129C">
              <w:rPr>
                <w:rFonts w:ascii="Times New Roman" w:hAnsi="Times New Roman" w:cs="Times New Roman"/>
                <w:sz w:val="24"/>
                <w:szCs w:val="24"/>
              </w:rPr>
              <w:t>.</w:t>
            </w: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2016  </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My Neighborhood: How do we create neighborhoods for all?</w:t>
            </w:r>
            <w:r w:rsidRPr="0012129C">
              <w:rPr>
                <w:rFonts w:ascii="Times New Roman" w:hAnsi="Times New Roman" w:cs="Times New Roman"/>
                <w:sz w:val="24"/>
                <w:szCs w:val="24"/>
              </w:rPr>
              <w:t xml:space="preserve">  with P. </w:t>
            </w:r>
            <w:proofErr w:type="spellStart"/>
            <w:r w:rsidRPr="0012129C">
              <w:rPr>
                <w:rFonts w:ascii="Times New Roman" w:hAnsi="Times New Roman" w:cs="Times New Roman"/>
                <w:sz w:val="24"/>
                <w:szCs w:val="24"/>
              </w:rPr>
              <w:t>Gillepsie</w:t>
            </w:r>
            <w:proofErr w:type="spellEnd"/>
            <w:r w:rsidRPr="0012129C">
              <w:rPr>
                <w:rFonts w:ascii="Times New Roman" w:hAnsi="Times New Roman" w:cs="Times New Roman"/>
                <w:sz w:val="24"/>
                <w:szCs w:val="24"/>
              </w:rPr>
              <w:t xml:space="preserve">, K. Hacker, D. Plummer, C. Singleton, and K. </w:t>
            </w:r>
            <w:proofErr w:type="spellStart"/>
            <w:r w:rsidRPr="0012129C">
              <w:rPr>
                <w:rFonts w:ascii="Times New Roman" w:hAnsi="Times New Roman" w:cs="Times New Roman"/>
                <w:sz w:val="24"/>
                <w:szCs w:val="24"/>
              </w:rPr>
              <w:t>Straussman</w:t>
            </w:r>
            <w:proofErr w:type="spellEnd"/>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UrbanKind</w:t>
            </w:r>
            <w:proofErr w:type="spellEnd"/>
            <w:r w:rsidRPr="0012129C">
              <w:rPr>
                <w:rFonts w:ascii="Times New Roman" w:hAnsi="Times New Roman" w:cs="Times New Roman"/>
                <w:sz w:val="24"/>
                <w:szCs w:val="24"/>
              </w:rPr>
              <w:t xml:space="preserve"> Institute online forum, Pittsburgh, PA, June 17, 2016.</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Style w:val="NoneA"/>
                <w:rFonts w:ascii="Times New Roman" w:hAnsi="Times New Roman" w:cs="Times New Roman"/>
                <w:sz w:val="24"/>
                <w:szCs w:val="24"/>
              </w:rPr>
              <w:t xml:space="preserve">2016  </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All About Greens</w:t>
            </w:r>
            <w:r w:rsidRPr="0012129C">
              <w:rPr>
                <w:rFonts w:ascii="Times New Roman" w:hAnsi="Times New Roman" w:cs="Times New Roman"/>
                <w:sz w:val="24"/>
                <w:szCs w:val="24"/>
              </w:rPr>
              <w:t>, Phipps Conservatory Homegrown Program, Pittsburgh, PA, January 14, 2016.</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Style w:val="NoneA"/>
                <w:rFonts w:ascii="Times New Roman" w:hAnsi="Times New Roman" w:cs="Times New Roman"/>
                <w:sz w:val="24"/>
                <w:szCs w:val="24"/>
              </w:rPr>
            </w:pPr>
            <w:r w:rsidRPr="0012129C">
              <w:rPr>
                <w:rFonts w:ascii="Times New Roman" w:hAnsi="Times New Roman" w:cs="Times New Roman"/>
                <w:sz w:val="24"/>
                <w:szCs w:val="24"/>
              </w:rPr>
              <w:t xml:space="preserve">2015  </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Faith &amp; Work Labs: The Question of Vocation</w:t>
            </w:r>
            <w:r w:rsidRPr="0012129C">
              <w:rPr>
                <w:rFonts w:ascii="Times New Roman" w:hAnsi="Times New Roman" w:cs="Times New Roman"/>
                <w:sz w:val="24"/>
                <w:szCs w:val="24"/>
              </w:rPr>
              <w:t xml:space="preserve"> panel. Pittsburgh Leadership Foundation, Made to Flourish &amp; Kern Foundation, Pittsburgh, PA, November 20-21, 2015.</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2015</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Greens on the Go!</w:t>
            </w:r>
            <w:r w:rsidRPr="0012129C">
              <w:rPr>
                <w:rFonts w:ascii="Times New Roman" w:hAnsi="Times New Roman" w:cs="Times New Roman"/>
                <w:sz w:val="24"/>
                <w:szCs w:val="24"/>
              </w:rPr>
              <w:t xml:space="preserve"> </w:t>
            </w:r>
            <w:proofErr w:type="spellStart"/>
            <w:r w:rsidRPr="0012129C">
              <w:rPr>
                <w:rFonts w:ascii="Times New Roman" w:hAnsi="Times New Roman" w:cs="Times New Roman"/>
                <w:sz w:val="24"/>
                <w:szCs w:val="24"/>
              </w:rPr>
              <w:t>Eastend</w:t>
            </w:r>
            <w:proofErr w:type="spellEnd"/>
            <w:r w:rsidRPr="0012129C">
              <w:rPr>
                <w:rFonts w:ascii="Times New Roman" w:hAnsi="Times New Roman" w:cs="Times New Roman"/>
                <w:sz w:val="24"/>
                <w:szCs w:val="24"/>
              </w:rPr>
              <w:t xml:space="preserve"> Food Co-op &amp; Carnegie Library of Homewood, Pittsburgh, PA, June 24, 2015.</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2015 </w:t>
            </w:r>
            <w:r w:rsidRPr="0012129C">
              <w:rPr>
                <w:rFonts w:ascii="Times New Roman" w:hAnsi="Times New Roman" w:cs="Times New Roman"/>
                <w:sz w:val="24"/>
                <w:szCs w:val="24"/>
              </w:rPr>
              <w:tab/>
            </w:r>
          </w:p>
        </w:tc>
        <w:tc>
          <w:tcPr>
            <w:tcW w:w="4008" w:type="pct"/>
            <w:tcBorders>
              <w:top w:val="nil"/>
              <w:left w:val="nil"/>
              <w:bottom w:val="nil"/>
              <w:right w:val="nil"/>
            </w:tcBorders>
          </w:tcPr>
          <w:p w:rsidR="001A0270"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i/>
                <w:sz w:val="24"/>
                <w:szCs w:val="24"/>
              </w:rPr>
              <w:t>Leadership Journal's Redeeming Work</w:t>
            </w:r>
            <w:r w:rsidRPr="0012129C">
              <w:rPr>
                <w:rFonts w:ascii="Times New Roman" w:hAnsi="Times New Roman" w:cs="Times New Roman"/>
                <w:sz w:val="24"/>
                <w:szCs w:val="24"/>
              </w:rPr>
              <w:t xml:space="preserve"> panel, Pittsburgh, PA, May 7, 2015.</w:t>
            </w:r>
          </w:p>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 </w:t>
            </w:r>
          </w:p>
        </w:tc>
      </w:tr>
      <w:tr w:rsidR="00B17E91" w:rsidRPr="0012129C" w:rsidTr="00B67092">
        <w:trPr>
          <w:trHeight w:val="360"/>
        </w:trPr>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p>
        </w:tc>
        <w:tc>
          <w:tcPr>
            <w:tcW w:w="4008" w:type="pct"/>
            <w:tcBorders>
              <w:top w:val="nil"/>
              <w:left w:val="nil"/>
              <w:bottom w:val="nil"/>
              <w:right w:val="nil"/>
            </w:tcBorders>
          </w:tcPr>
          <w:p w:rsidR="00B17E91" w:rsidRPr="0012129C" w:rsidRDefault="00B17E91" w:rsidP="001A0270">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 xml:space="preserve">SELECTED MEDIA </w:t>
            </w:r>
          </w:p>
        </w:tc>
      </w:tr>
      <w:tr w:rsidR="003772E9" w:rsidRPr="0012129C" w:rsidTr="00B67092">
        <w:tc>
          <w:tcPr>
            <w:tcW w:w="992" w:type="pct"/>
            <w:tcBorders>
              <w:top w:val="nil"/>
              <w:left w:val="nil"/>
              <w:bottom w:val="nil"/>
              <w:right w:val="nil"/>
            </w:tcBorders>
          </w:tcPr>
          <w:p w:rsidR="003772E9" w:rsidRPr="0012129C" w:rsidRDefault="003772E9" w:rsidP="001A0270">
            <w:pPr>
              <w:rPr>
                <w:rStyle w:val="NoneA"/>
                <w:rFonts w:ascii="Times New Roman" w:hAnsi="Times New Roman" w:cs="Times New Roman"/>
                <w:sz w:val="24"/>
                <w:szCs w:val="24"/>
              </w:rPr>
            </w:pPr>
            <w:r w:rsidRPr="0012129C">
              <w:rPr>
                <w:rStyle w:val="NoneA"/>
                <w:rFonts w:ascii="Times New Roman" w:hAnsi="Times New Roman" w:cs="Times New Roman"/>
                <w:sz w:val="24"/>
                <w:szCs w:val="24"/>
              </w:rPr>
              <w:t>2017</w:t>
            </w:r>
          </w:p>
          <w:p w:rsidR="003772E9" w:rsidRPr="0012129C" w:rsidRDefault="003772E9" w:rsidP="001A0270">
            <w:pPr>
              <w:rPr>
                <w:rStyle w:val="NoneA"/>
                <w:rFonts w:ascii="Times New Roman" w:hAnsi="Times New Roman" w:cs="Times New Roman"/>
                <w:sz w:val="24"/>
                <w:szCs w:val="24"/>
              </w:rPr>
            </w:pPr>
          </w:p>
        </w:tc>
        <w:tc>
          <w:tcPr>
            <w:tcW w:w="4008" w:type="pct"/>
            <w:tcBorders>
              <w:top w:val="nil"/>
              <w:left w:val="nil"/>
              <w:bottom w:val="nil"/>
              <w:right w:val="nil"/>
            </w:tcBorders>
          </w:tcPr>
          <w:p w:rsidR="003772E9" w:rsidRPr="0012129C" w:rsidRDefault="003772E9" w:rsidP="003772E9">
            <w:pPr>
              <w:rPr>
                <w:rFonts w:ascii="Times New Roman" w:hAnsi="Times New Roman" w:cs="Times New Roman"/>
                <w:sz w:val="24"/>
                <w:szCs w:val="24"/>
              </w:rPr>
            </w:pPr>
            <w:r w:rsidRPr="0012129C">
              <w:rPr>
                <w:rFonts w:ascii="Times New Roman" w:hAnsi="Times New Roman" w:cs="Times New Roman"/>
                <w:sz w:val="24"/>
                <w:szCs w:val="24"/>
              </w:rPr>
              <w:t>“</w:t>
            </w:r>
            <w:proofErr w:type="spellStart"/>
            <w:r w:rsidRPr="0012129C">
              <w:rPr>
                <w:rFonts w:ascii="Times New Roman" w:hAnsi="Times New Roman" w:cs="Times New Roman"/>
                <w:bCs/>
                <w:sz w:val="24"/>
                <w:szCs w:val="24"/>
              </w:rPr>
              <w:t>UpPrize</w:t>
            </w:r>
            <w:proofErr w:type="spellEnd"/>
            <w:r w:rsidRPr="0012129C">
              <w:rPr>
                <w:rFonts w:ascii="Times New Roman" w:hAnsi="Times New Roman" w:cs="Times New Roman"/>
                <w:bCs/>
                <w:sz w:val="24"/>
                <w:szCs w:val="24"/>
              </w:rPr>
              <w:t xml:space="preserve"> finalist Oasis brings healthy foods ventures to urban youth,” Joyce Gannon, Pittsburgh Post-Gazette,</w:t>
            </w:r>
            <w:r w:rsidR="003D2647" w:rsidRPr="0012129C">
              <w:rPr>
                <w:rFonts w:ascii="Times New Roman" w:hAnsi="Times New Roman" w:cs="Times New Roman"/>
                <w:bCs/>
                <w:sz w:val="24"/>
                <w:szCs w:val="24"/>
              </w:rPr>
              <w:t xml:space="preserve"> March 27, 2017. [</w:t>
            </w:r>
            <w:hyperlink r:id="rId28" w:history="1">
              <w:r w:rsidR="003D2647" w:rsidRPr="0012129C">
                <w:rPr>
                  <w:rStyle w:val="Hyperlink"/>
                  <w:rFonts w:ascii="Times New Roman" w:hAnsi="Times New Roman" w:cs="Times New Roman"/>
                  <w:bCs/>
                  <w:color w:val="0070C0"/>
                  <w:sz w:val="24"/>
                  <w:szCs w:val="24"/>
                </w:rPr>
                <w:t>post-gazette.com</w:t>
              </w:r>
            </w:hyperlink>
            <w:r w:rsidR="003D2647" w:rsidRPr="0012129C">
              <w:rPr>
                <w:rFonts w:ascii="Times New Roman" w:hAnsi="Times New Roman" w:cs="Times New Roman"/>
                <w:bCs/>
                <w:sz w:val="24"/>
                <w:szCs w:val="24"/>
              </w:rPr>
              <w:t xml:space="preserve"> link]</w:t>
            </w:r>
          </w:p>
          <w:p w:rsidR="003772E9" w:rsidRPr="0012129C" w:rsidRDefault="003772E9" w:rsidP="001A0270">
            <w:pPr>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Style w:val="NoneA"/>
                <w:rFonts w:ascii="Times New Roman" w:hAnsi="Times New Roman" w:cs="Times New Roman"/>
                <w:sz w:val="24"/>
                <w:szCs w:val="24"/>
              </w:rPr>
              <w:t>2016</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"Advocates Dish Out Advise for Combatting Food Deserts," Julian Routh, Pittsburgh Post-Gazette, October 17, 2016.  </w:t>
            </w:r>
            <w:r w:rsidR="0046471B" w:rsidRPr="0012129C">
              <w:rPr>
                <w:rFonts w:ascii="Times New Roman" w:hAnsi="Times New Roman" w:cs="Times New Roman"/>
                <w:sz w:val="24"/>
                <w:szCs w:val="24"/>
              </w:rPr>
              <w:t>[</w:t>
            </w:r>
            <w:hyperlink r:id="rId29" w:history="1">
              <w:r w:rsidR="00AA2671" w:rsidRPr="0012129C">
                <w:rPr>
                  <w:rStyle w:val="Hyperlink"/>
                  <w:rFonts w:ascii="Times New Roman" w:hAnsi="Times New Roman" w:cs="Times New Roman"/>
                  <w:color w:val="0070C0"/>
                  <w:sz w:val="24"/>
                  <w:szCs w:val="24"/>
                </w:rPr>
                <w:t>post-gazette.com</w:t>
              </w:r>
            </w:hyperlink>
            <w:r w:rsidR="0028459B" w:rsidRPr="0012129C">
              <w:rPr>
                <w:rStyle w:val="Hyperlink"/>
                <w:rFonts w:ascii="Times New Roman" w:hAnsi="Times New Roman" w:cs="Times New Roman"/>
                <w:color w:val="0070C0"/>
                <w:sz w:val="24"/>
                <w:szCs w:val="24"/>
              </w:rPr>
              <w:t xml:space="preserve"> </w:t>
            </w:r>
            <w:r w:rsidR="0028459B" w:rsidRPr="0012129C">
              <w:rPr>
                <w:rStyle w:val="Hyperlink"/>
                <w:rFonts w:ascii="Times New Roman" w:hAnsi="Times New Roman" w:cs="Times New Roman"/>
                <w:sz w:val="24"/>
                <w:szCs w:val="24"/>
                <w:u w:val="none"/>
              </w:rPr>
              <w:t>link</w:t>
            </w:r>
            <w:r w:rsidR="0046471B" w:rsidRPr="0012129C">
              <w:rPr>
                <w:rStyle w:val="Hyperlink"/>
                <w:rFonts w:ascii="Times New Roman" w:hAnsi="Times New Roman" w:cs="Times New Roman"/>
                <w:sz w:val="24"/>
                <w:szCs w:val="24"/>
                <w:u w:val="none"/>
              </w:rPr>
              <w:t>]</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Style w:val="NoneA"/>
                <w:rFonts w:ascii="Times New Roman" w:hAnsi="Times New Roman" w:cs="Times New Roman"/>
                <w:sz w:val="24"/>
                <w:szCs w:val="24"/>
              </w:rPr>
            </w:pPr>
            <w:r w:rsidRPr="0012129C">
              <w:rPr>
                <w:rStyle w:val="Hyperlink7"/>
                <w:rFonts w:eastAsia="Arial Unicode MS"/>
              </w:rPr>
              <w:t>2016</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color w:val="0070C0"/>
                <w:sz w:val="24"/>
                <w:szCs w:val="24"/>
              </w:rPr>
            </w:pPr>
            <w:r w:rsidRPr="0012129C">
              <w:rPr>
                <w:rFonts w:ascii="Times New Roman" w:hAnsi="Times New Roman" w:cs="Times New Roman"/>
                <w:sz w:val="24"/>
                <w:szCs w:val="24"/>
              </w:rPr>
              <w:t xml:space="preserve">"Food, Policy and Oasis in Homewood: A Conversation with Dr. Stephanie Boddie," David </w:t>
            </w:r>
            <w:proofErr w:type="spellStart"/>
            <w:r w:rsidRPr="0012129C">
              <w:rPr>
                <w:rFonts w:ascii="Times New Roman" w:hAnsi="Times New Roman" w:cs="Times New Roman"/>
                <w:sz w:val="24"/>
                <w:szCs w:val="24"/>
              </w:rPr>
              <w:t>Bernabo</w:t>
            </w:r>
            <w:proofErr w:type="spellEnd"/>
            <w:r w:rsidRPr="0012129C">
              <w:rPr>
                <w:rFonts w:ascii="Times New Roman" w:hAnsi="Times New Roman" w:cs="Times New Roman"/>
                <w:sz w:val="24"/>
                <w:szCs w:val="24"/>
              </w:rPr>
              <w:t>, Th</w:t>
            </w:r>
            <w:r w:rsidR="00433C82" w:rsidRPr="0012129C">
              <w:rPr>
                <w:rFonts w:ascii="Times New Roman" w:hAnsi="Times New Roman" w:cs="Times New Roman"/>
                <w:sz w:val="24"/>
                <w:szCs w:val="24"/>
              </w:rPr>
              <w:t xml:space="preserve">e </w:t>
            </w:r>
            <w:proofErr w:type="spellStart"/>
            <w:r w:rsidR="00433C82" w:rsidRPr="0012129C">
              <w:rPr>
                <w:rFonts w:ascii="Times New Roman" w:hAnsi="Times New Roman" w:cs="Times New Roman"/>
                <w:sz w:val="24"/>
                <w:szCs w:val="24"/>
              </w:rPr>
              <w:t>GlassBlock</w:t>
            </w:r>
            <w:proofErr w:type="spellEnd"/>
            <w:r w:rsidR="00433C82" w:rsidRPr="0012129C">
              <w:rPr>
                <w:rFonts w:ascii="Times New Roman" w:hAnsi="Times New Roman" w:cs="Times New Roman"/>
                <w:sz w:val="24"/>
                <w:szCs w:val="24"/>
              </w:rPr>
              <w:t>, October 13, 2016.</w:t>
            </w:r>
            <w:r w:rsidRPr="0012129C">
              <w:rPr>
                <w:rFonts w:ascii="Times New Roman" w:hAnsi="Times New Roman" w:cs="Times New Roman"/>
                <w:sz w:val="24"/>
                <w:szCs w:val="24"/>
              </w:rPr>
              <w:t xml:space="preserve"> </w:t>
            </w:r>
            <w:r w:rsidR="0046471B" w:rsidRPr="0012129C">
              <w:rPr>
                <w:rFonts w:ascii="Times New Roman" w:hAnsi="Times New Roman" w:cs="Times New Roman"/>
                <w:sz w:val="24"/>
                <w:szCs w:val="24"/>
              </w:rPr>
              <w:t>[</w:t>
            </w:r>
            <w:hyperlink r:id="rId30" w:history="1">
              <w:r w:rsidR="00AA2671" w:rsidRPr="0012129C">
                <w:rPr>
                  <w:rStyle w:val="Hyperlink"/>
                  <w:rFonts w:ascii="Times New Roman" w:hAnsi="Times New Roman" w:cs="Times New Roman"/>
                  <w:color w:val="0070C0"/>
                  <w:sz w:val="24"/>
                  <w:szCs w:val="24"/>
                </w:rPr>
                <w:t>theglassblock.com</w:t>
              </w:r>
            </w:hyperlink>
            <w:r w:rsidR="0028459B" w:rsidRPr="0012129C">
              <w:rPr>
                <w:rStyle w:val="Hyperlink"/>
                <w:rFonts w:ascii="Times New Roman" w:hAnsi="Times New Roman" w:cs="Times New Roman"/>
                <w:sz w:val="24"/>
                <w:szCs w:val="24"/>
                <w:u w:val="none"/>
              </w:rPr>
              <w:t xml:space="preserve"> link</w:t>
            </w:r>
            <w:r w:rsidR="0046471B" w:rsidRPr="0012129C">
              <w:rPr>
                <w:rStyle w:val="Hyperlink"/>
                <w:rFonts w:ascii="Times New Roman" w:hAnsi="Times New Roman" w:cs="Times New Roman"/>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Style w:val="Hyperlink7"/>
                <w:rFonts w:eastAsia="Arial Unicode MS"/>
              </w:rPr>
            </w:pPr>
            <w:r w:rsidRPr="0012129C">
              <w:rPr>
                <w:rStyle w:val="Hyperlink10"/>
                <w:rFonts w:eastAsia="Arial Unicode MS"/>
              </w:rPr>
              <w:t>2016</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"Homewood Nation: Scholar unites social action with music," Elwin Green, The Print, March 10-16, 2016.  [</w:t>
            </w:r>
            <w:r w:rsidRPr="0012129C">
              <w:rPr>
                <w:rFonts w:ascii="Times New Roman" w:hAnsi="Times New Roman" w:cs="Times New Roman"/>
                <w:color w:val="0070C0"/>
                <w:sz w:val="24"/>
                <w:szCs w:val="24"/>
                <w:u w:val="single"/>
              </w:rPr>
              <w:t>cmu.edu</w:t>
            </w:r>
            <w:r w:rsidRPr="0012129C">
              <w:rPr>
                <w:rFonts w:ascii="Times New Roman" w:hAnsi="Times New Roman" w:cs="Times New Roman"/>
                <w:color w:val="0070C0"/>
                <w:sz w:val="24"/>
                <w:szCs w:val="24"/>
              </w:rPr>
              <w:t xml:space="preserve"> </w:t>
            </w:r>
            <w:r w:rsidRPr="0012129C">
              <w:rPr>
                <w:rFonts w:ascii="Times New Roman" w:hAnsi="Times New Roman" w:cs="Times New Roman"/>
                <w:sz w:val="24"/>
                <w:szCs w:val="24"/>
              </w:rPr>
              <w:t>link]</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2015</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"Diana Nelson Jones Walkabout: Grant program helps give vacant lots a future use,"   Diana Nelson Jones, Pittsburgh </w:t>
            </w:r>
            <w:r w:rsidR="001B719D" w:rsidRPr="0012129C">
              <w:rPr>
                <w:rFonts w:ascii="Times New Roman" w:hAnsi="Times New Roman" w:cs="Times New Roman"/>
                <w:sz w:val="24"/>
                <w:szCs w:val="24"/>
              </w:rPr>
              <w:t>Post-Gazette</w:t>
            </w:r>
            <w:r w:rsidRPr="0012129C">
              <w:rPr>
                <w:rFonts w:ascii="Times New Roman" w:hAnsi="Times New Roman" w:cs="Times New Roman"/>
                <w:sz w:val="24"/>
                <w:szCs w:val="24"/>
              </w:rPr>
              <w:t>, July 7, 2015. [</w:t>
            </w:r>
            <w:hyperlink r:id="rId31" w:history="1">
              <w:r w:rsidRPr="0012129C">
                <w:rPr>
                  <w:rStyle w:val="Hyperlink"/>
                  <w:rFonts w:ascii="Times New Roman" w:hAnsi="Times New Roman" w:cs="Times New Roman"/>
                  <w:color w:val="0070C0"/>
                  <w:sz w:val="24"/>
                  <w:szCs w:val="24"/>
                </w:rPr>
                <w:t xml:space="preserve">post-gazette.com </w:t>
              </w:r>
              <w:r w:rsidRPr="0012129C">
                <w:rPr>
                  <w:rStyle w:val="Hyperlink"/>
                  <w:rFonts w:ascii="Times New Roman" w:hAnsi="Times New Roman" w:cs="Times New Roman"/>
                  <w:sz w:val="24"/>
                  <w:szCs w:val="24"/>
                  <w:u w:val="none"/>
                </w:rPr>
                <w:t>link</w:t>
              </w:r>
            </w:hyperlink>
            <w:r w:rsidRPr="0012129C">
              <w:rPr>
                <w:rFonts w:ascii="Times New Roman" w:hAnsi="Times New Roman" w:cs="Times New Roman"/>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2013</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"PA Professors Recreate Du Bois Account of the Seventh Ward," B. Denise Hawkins. Diverse Issues in Higher Education. August 27, 2013. [</w:t>
            </w:r>
            <w:hyperlink r:id="rId32" w:history="1">
              <w:r w:rsidRPr="0012129C">
                <w:rPr>
                  <w:rStyle w:val="Hyperlink"/>
                  <w:rFonts w:ascii="Times New Roman" w:hAnsi="Times New Roman" w:cs="Times New Roman"/>
                  <w:color w:val="0070C0"/>
                  <w:sz w:val="24"/>
                  <w:szCs w:val="24"/>
                </w:rPr>
                <w:t xml:space="preserve">diverseeducation.com </w:t>
              </w:r>
              <w:r w:rsidRPr="0012129C">
                <w:rPr>
                  <w:rStyle w:val="Hyperlink"/>
                  <w:rFonts w:ascii="Times New Roman" w:hAnsi="Times New Roman" w:cs="Times New Roman"/>
                  <w:sz w:val="24"/>
                  <w:szCs w:val="24"/>
                  <w:u w:val="none"/>
                </w:rPr>
                <w:t>link</w:t>
              </w:r>
            </w:hyperlink>
            <w:r w:rsidRPr="0012129C">
              <w:rPr>
                <w:rFonts w:ascii="Times New Roman" w:hAnsi="Times New Roman" w:cs="Times New Roman"/>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Style w:val="Hyperlink7"/>
                <w:rFonts w:eastAsia="Arial Unicode MS"/>
              </w:rPr>
              <w:t>2012</w:t>
            </w:r>
          </w:p>
        </w:tc>
        <w:tc>
          <w:tcPr>
            <w:tcW w:w="4008" w:type="pct"/>
            <w:tcBorders>
              <w:top w:val="nil"/>
              <w:left w:val="nil"/>
              <w:bottom w:val="nil"/>
              <w:right w:val="nil"/>
            </w:tcBorders>
          </w:tcPr>
          <w:p w:rsidR="00B17E91" w:rsidRPr="0012129C" w:rsidRDefault="00B17E91" w:rsidP="001A0270">
            <w:pPr>
              <w:spacing w:line="276" w:lineRule="auto"/>
              <w:rPr>
                <w:rStyle w:val="Hyperlink7"/>
                <w:rFonts w:eastAsia="Arial Unicode MS"/>
              </w:rPr>
            </w:pPr>
            <w:r w:rsidRPr="0012129C">
              <w:rPr>
                <w:rStyle w:val="Hyperlink7"/>
                <w:rFonts w:eastAsia="Arial Unicode MS"/>
              </w:rPr>
              <w:t xml:space="preserve">"Study Offers View of Religious Life Behind Prison Walls," Adelle Banks, </w:t>
            </w:r>
            <w:r w:rsidRPr="0012129C">
              <w:rPr>
                <w:rStyle w:val="Hyperlink4"/>
                <w:rFonts w:eastAsia="Arial Unicode MS"/>
              </w:rPr>
              <w:t>Christianity   Today</w:t>
            </w:r>
            <w:r w:rsidRPr="0012129C">
              <w:rPr>
                <w:rStyle w:val="Hyperlink7"/>
                <w:rFonts w:eastAsia="Arial Unicode MS"/>
              </w:rPr>
              <w:t>. March 23, 2012. [</w:t>
            </w:r>
            <w:r w:rsidRPr="0012129C">
              <w:rPr>
                <w:rStyle w:val="NoneA"/>
                <w:rFonts w:ascii="Times New Roman" w:hAnsi="Times New Roman" w:cs="Times New Roman"/>
                <w:color w:val="0070C0"/>
                <w:sz w:val="24"/>
                <w:szCs w:val="24"/>
                <w:u w:val="single" w:color="0000FF"/>
              </w:rPr>
              <w:t>christianitycentury.org</w:t>
            </w:r>
            <w:r w:rsidRPr="0012129C">
              <w:rPr>
                <w:rStyle w:val="NoneA"/>
                <w:rFonts w:ascii="Times New Roman" w:hAnsi="Times New Roman" w:cs="Times New Roman"/>
                <w:color w:val="0070C0"/>
                <w:sz w:val="24"/>
                <w:szCs w:val="24"/>
              </w:rPr>
              <w:t xml:space="preserve"> </w:t>
            </w:r>
            <w:r w:rsidRPr="0012129C">
              <w:rPr>
                <w:rStyle w:val="NoneA"/>
                <w:rFonts w:ascii="Times New Roman" w:hAnsi="Times New Roman" w:cs="Times New Roman"/>
                <w:sz w:val="24"/>
                <w:szCs w:val="24"/>
              </w:rPr>
              <w:t>link</w:t>
            </w:r>
            <w:r w:rsidRPr="0012129C">
              <w:rPr>
                <w:rStyle w:val="Hyperlink7"/>
                <w:rFonts w:eastAsia="Arial Unicode MS"/>
              </w:rPr>
              <w:t>]</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Style w:val="Hyperlink7"/>
                <w:rFonts w:eastAsia="Arial Unicode MS"/>
              </w:rPr>
            </w:pPr>
            <w:r w:rsidRPr="0012129C">
              <w:rPr>
                <w:rStyle w:val="Hyperlink10"/>
                <w:rFonts w:eastAsia="Arial Unicode MS"/>
              </w:rPr>
              <w:t>2012</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"Prison Chaplains Believe Religious Extremism Common in Jail, but Not a Threat,"   Michael </w:t>
            </w:r>
            <w:proofErr w:type="spellStart"/>
            <w:r w:rsidRPr="0012129C">
              <w:rPr>
                <w:rFonts w:ascii="Times New Roman" w:hAnsi="Times New Roman" w:cs="Times New Roman"/>
                <w:sz w:val="24"/>
                <w:szCs w:val="24"/>
              </w:rPr>
              <w:t>Gryboski</w:t>
            </w:r>
            <w:proofErr w:type="spellEnd"/>
            <w:r w:rsidRPr="0012129C">
              <w:rPr>
                <w:rFonts w:ascii="Times New Roman" w:hAnsi="Times New Roman" w:cs="Times New Roman"/>
                <w:sz w:val="24"/>
                <w:szCs w:val="24"/>
              </w:rPr>
              <w:t>, The Christian Post. March 22, 2012. [</w:t>
            </w:r>
            <w:hyperlink r:id="rId33" w:history="1">
              <w:r w:rsidRPr="0012129C">
                <w:rPr>
                  <w:rStyle w:val="Hyperlink"/>
                  <w:rFonts w:ascii="Times New Roman" w:hAnsi="Times New Roman" w:cs="Times New Roman"/>
                  <w:color w:val="0070C0"/>
                  <w:sz w:val="24"/>
                  <w:szCs w:val="24"/>
                </w:rPr>
                <w:t xml:space="preserve">christianpost.com </w:t>
              </w:r>
              <w:r w:rsidRPr="0012129C">
                <w:rPr>
                  <w:rStyle w:val="Hyperlink"/>
                  <w:rFonts w:ascii="Times New Roman" w:hAnsi="Times New Roman" w:cs="Times New Roman"/>
                  <w:sz w:val="24"/>
                  <w:szCs w:val="24"/>
                  <w:u w:val="none"/>
                </w:rPr>
                <w:t>link</w:t>
              </w:r>
            </w:hyperlink>
            <w:r w:rsidRPr="0012129C">
              <w:rPr>
                <w:rFonts w:ascii="Times New Roman" w:hAnsi="Times New Roman" w:cs="Times New Roman"/>
                <w:sz w:val="24"/>
                <w:szCs w:val="24"/>
              </w:rPr>
              <w:t>],</w:t>
            </w:r>
          </w:p>
          <w:p w:rsidR="002B1FC3" w:rsidRPr="0012129C" w:rsidRDefault="002B1FC3"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1A0270">
            <w:pPr>
              <w:spacing w:line="276" w:lineRule="auto"/>
              <w:rPr>
                <w:rStyle w:val="Hyperlink10"/>
                <w:rFonts w:eastAsia="Arial Unicode MS"/>
              </w:rPr>
            </w:pPr>
            <w:r w:rsidRPr="0012129C">
              <w:rPr>
                <w:rStyle w:val="Hyperlink7"/>
                <w:rFonts w:eastAsia="Arial Unicode MS"/>
              </w:rPr>
              <w:t>2012</w:t>
            </w:r>
          </w:p>
        </w:tc>
        <w:tc>
          <w:tcPr>
            <w:tcW w:w="4008" w:type="pct"/>
            <w:tcBorders>
              <w:top w:val="nil"/>
              <w:left w:val="nil"/>
              <w:bottom w:val="nil"/>
              <w:right w:val="nil"/>
            </w:tcBorders>
          </w:tcPr>
          <w:p w:rsidR="00B17E91" w:rsidRPr="0012129C" w:rsidRDefault="00B17E91"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 xml:space="preserve">"Chaplains Say Extremism, Conversions Common in Prison," Patricia </w:t>
            </w:r>
            <w:proofErr w:type="spellStart"/>
            <w:r w:rsidRPr="0012129C">
              <w:rPr>
                <w:rFonts w:ascii="Times New Roman" w:hAnsi="Times New Roman" w:cs="Times New Roman"/>
                <w:sz w:val="24"/>
                <w:szCs w:val="24"/>
              </w:rPr>
              <w:t>Zapor</w:t>
            </w:r>
            <w:proofErr w:type="spellEnd"/>
            <w:r w:rsidRPr="0012129C">
              <w:rPr>
                <w:rFonts w:ascii="Times New Roman" w:hAnsi="Times New Roman" w:cs="Times New Roman"/>
                <w:sz w:val="24"/>
                <w:szCs w:val="24"/>
              </w:rPr>
              <w:t>. Catholic Review. March 30, 2012. [</w:t>
            </w:r>
            <w:r w:rsidRPr="0012129C">
              <w:rPr>
                <w:rFonts w:ascii="Times New Roman" w:hAnsi="Times New Roman" w:cs="Times New Roman"/>
                <w:color w:val="0070C0"/>
                <w:sz w:val="24"/>
                <w:szCs w:val="24"/>
                <w:u w:val="single"/>
              </w:rPr>
              <w:t>catholicreview.org</w:t>
            </w:r>
            <w:r w:rsidRPr="0012129C">
              <w:rPr>
                <w:rFonts w:ascii="Times New Roman" w:hAnsi="Times New Roman" w:cs="Times New Roman"/>
                <w:color w:val="0070C0"/>
                <w:sz w:val="24"/>
                <w:szCs w:val="24"/>
              </w:rPr>
              <w:t xml:space="preserve"> </w:t>
            </w:r>
            <w:r w:rsidRPr="0012129C">
              <w:rPr>
                <w:rFonts w:ascii="Times New Roman" w:hAnsi="Times New Roman" w:cs="Times New Roman"/>
                <w:sz w:val="24"/>
                <w:szCs w:val="24"/>
              </w:rPr>
              <w:t>link]</w:t>
            </w:r>
          </w:p>
          <w:p w:rsidR="001A0270" w:rsidRPr="0012129C" w:rsidRDefault="001A0270" w:rsidP="001A0270">
            <w:pPr>
              <w:spacing w:line="276" w:lineRule="auto"/>
              <w:rPr>
                <w:rFonts w:ascii="Times New Roman" w:hAnsi="Times New Roman" w:cs="Times New Roman"/>
                <w:sz w:val="24"/>
                <w:szCs w:val="24"/>
              </w:rPr>
            </w:pPr>
          </w:p>
        </w:tc>
      </w:tr>
      <w:tr w:rsidR="00B17E91" w:rsidRPr="0012129C" w:rsidTr="00B67092">
        <w:tc>
          <w:tcPr>
            <w:tcW w:w="992" w:type="pct"/>
            <w:tcBorders>
              <w:top w:val="nil"/>
              <w:left w:val="nil"/>
              <w:bottom w:val="nil"/>
              <w:right w:val="nil"/>
            </w:tcBorders>
          </w:tcPr>
          <w:p w:rsidR="00B17E91" w:rsidRPr="0012129C" w:rsidRDefault="00B17E91" w:rsidP="00232659">
            <w:pPr>
              <w:rPr>
                <w:rFonts w:ascii="Times New Roman" w:hAnsi="Times New Roman" w:cs="Times New Roman"/>
                <w:sz w:val="24"/>
                <w:szCs w:val="24"/>
              </w:rPr>
            </w:pPr>
          </w:p>
        </w:tc>
        <w:tc>
          <w:tcPr>
            <w:tcW w:w="4008" w:type="pct"/>
            <w:tcBorders>
              <w:top w:val="nil"/>
              <w:left w:val="nil"/>
              <w:bottom w:val="nil"/>
              <w:right w:val="nil"/>
            </w:tcBorders>
          </w:tcPr>
          <w:p w:rsidR="00B17E91" w:rsidRPr="0012129C" w:rsidRDefault="00B17E91" w:rsidP="001A0270">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PROFESSIONAL MEMBERSHIPS</w:t>
            </w:r>
          </w:p>
        </w:tc>
      </w:tr>
      <w:tr w:rsidR="00B17E91" w:rsidRPr="0012129C" w:rsidTr="00B67092">
        <w:tc>
          <w:tcPr>
            <w:tcW w:w="992" w:type="pct"/>
            <w:tcBorders>
              <w:top w:val="nil"/>
              <w:left w:val="nil"/>
              <w:bottom w:val="nil"/>
              <w:right w:val="nil"/>
            </w:tcBorders>
          </w:tcPr>
          <w:p w:rsidR="00B17E91" w:rsidRPr="0012129C" w:rsidRDefault="00B17E91" w:rsidP="00232659">
            <w:pPr>
              <w:rPr>
                <w:rFonts w:ascii="Times New Roman" w:hAnsi="Times New Roman" w:cs="Times New Roman"/>
                <w:sz w:val="24"/>
                <w:szCs w:val="24"/>
              </w:rPr>
            </w:pPr>
          </w:p>
        </w:tc>
        <w:tc>
          <w:tcPr>
            <w:tcW w:w="4008" w:type="pct"/>
            <w:tcBorders>
              <w:top w:val="nil"/>
              <w:left w:val="nil"/>
              <w:bottom w:val="nil"/>
              <w:right w:val="nil"/>
            </w:tcBorders>
          </w:tcPr>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American Public Health Association (APHA)</w:t>
            </w:r>
          </w:p>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Association for Community Organization &amp; Social Administration (ACOSA)</w:t>
            </w:r>
          </w:p>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Association of Public Policy Analysis and Management (APPAM)</w:t>
            </w:r>
          </w:p>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Association for Research on Nonprofit Organizations and Voluntary Action (ARNOVA)</w:t>
            </w:r>
          </w:p>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Association for the Sociology of Religion (ASR)</w:t>
            </w:r>
          </w:p>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Association for the Study of Afric</w:t>
            </w:r>
            <w:r w:rsidR="00AF3A4B" w:rsidRPr="0012129C">
              <w:rPr>
                <w:rStyle w:val="Hyperlink7"/>
                <w:rFonts w:eastAsia="Arial Unicode MS"/>
              </w:rPr>
              <w:t>an American Life &amp; History (ASA</w:t>
            </w:r>
            <w:r w:rsidRPr="0012129C">
              <w:rPr>
                <w:rStyle w:val="Hyperlink7"/>
                <w:rFonts w:eastAsia="Arial Unicode MS"/>
              </w:rPr>
              <w:t>L</w:t>
            </w:r>
            <w:r w:rsidR="00AF3A4B" w:rsidRPr="0012129C">
              <w:rPr>
                <w:rStyle w:val="Hyperlink7"/>
                <w:rFonts w:eastAsia="Arial Unicode MS"/>
              </w:rPr>
              <w:t>H</w:t>
            </w:r>
            <w:r w:rsidRPr="0012129C">
              <w:rPr>
                <w:rStyle w:val="Hyperlink7"/>
                <w:rFonts w:eastAsia="Arial Unicode MS"/>
              </w:rPr>
              <w:t>)</w:t>
            </w:r>
          </w:p>
          <w:p w:rsidR="00B17E91" w:rsidRPr="0012129C" w:rsidRDefault="00B17E91" w:rsidP="001A0270">
            <w:pPr>
              <w:pStyle w:val="BodyA"/>
              <w:widowControl w:val="0"/>
              <w:numPr>
                <w:ilvl w:val="0"/>
                <w:numId w:val="11"/>
              </w:numPr>
              <w:suppressAutoHyphens w:val="0"/>
              <w:jc w:val="left"/>
              <w:rPr>
                <w:rStyle w:val="Hyperlink7"/>
                <w:rFonts w:eastAsia="Arial Unicode MS"/>
              </w:rPr>
            </w:pPr>
            <w:r w:rsidRPr="0012129C">
              <w:rPr>
                <w:rStyle w:val="Hyperlink7"/>
                <w:rFonts w:eastAsia="Arial Unicode MS"/>
              </w:rPr>
              <w:t>Society for Social Work Research (SSWR)</w:t>
            </w:r>
          </w:p>
          <w:p w:rsidR="001A0270" w:rsidRPr="0012129C" w:rsidRDefault="001A0270" w:rsidP="001A0270">
            <w:pPr>
              <w:pStyle w:val="BodyA"/>
              <w:widowControl w:val="0"/>
              <w:suppressAutoHyphens w:val="0"/>
              <w:ind w:left="720"/>
              <w:jc w:val="left"/>
              <w:rPr>
                <w:rFonts w:ascii="Times New Roman" w:hAnsi="Times New Roman" w:cs="Times New Roman"/>
                <w:sz w:val="24"/>
                <w:szCs w:val="24"/>
              </w:rPr>
            </w:pPr>
          </w:p>
        </w:tc>
      </w:tr>
      <w:tr w:rsidR="00B17E91" w:rsidRPr="0012129C" w:rsidTr="00B67092">
        <w:trPr>
          <w:trHeight w:val="459"/>
        </w:trPr>
        <w:tc>
          <w:tcPr>
            <w:tcW w:w="992" w:type="pct"/>
            <w:tcBorders>
              <w:top w:val="nil"/>
              <w:left w:val="nil"/>
              <w:bottom w:val="nil"/>
              <w:right w:val="nil"/>
            </w:tcBorders>
          </w:tcPr>
          <w:p w:rsidR="00B17E91" w:rsidRPr="0012129C" w:rsidRDefault="00B17E91" w:rsidP="00232659">
            <w:pPr>
              <w:rPr>
                <w:rFonts w:ascii="Times New Roman" w:hAnsi="Times New Roman" w:cs="Times New Roman"/>
                <w:sz w:val="24"/>
                <w:szCs w:val="24"/>
              </w:rPr>
            </w:pPr>
          </w:p>
        </w:tc>
        <w:tc>
          <w:tcPr>
            <w:tcW w:w="4008" w:type="pct"/>
            <w:tcBorders>
              <w:top w:val="nil"/>
              <w:left w:val="nil"/>
              <w:bottom w:val="nil"/>
              <w:right w:val="nil"/>
            </w:tcBorders>
          </w:tcPr>
          <w:p w:rsidR="00B17E91" w:rsidRPr="0012129C" w:rsidRDefault="00B17E91" w:rsidP="001A0270">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OTHER COURSEWORK &amp; TRAINING</w:t>
            </w:r>
          </w:p>
        </w:tc>
      </w:tr>
      <w:tr w:rsidR="003D2647" w:rsidRPr="0012129C" w:rsidTr="00B67092">
        <w:trPr>
          <w:trHeight w:val="315"/>
        </w:trPr>
        <w:tc>
          <w:tcPr>
            <w:tcW w:w="992" w:type="pct"/>
            <w:tcBorders>
              <w:top w:val="nil"/>
              <w:left w:val="nil"/>
              <w:bottom w:val="nil"/>
              <w:right w:val="nil"/>
            </w:tcBorders>
          </w:tcPr>
          <w:p w:rsidR="003D2647" w:rsidRPr="0012129C" w:rsidRDefault="006E73E5" w:rsidP="001A0270">
            <w:pPr>
              <w:rPr>
                <w:rFonts w:ascii="Times New Roman" w:hAnsi="Times New Roman" w:cs="Times New Roman"/>
                <w:sz w:val="24"/>
                <w:szCs w:val="24"/>
              </w:rPr>
            </w:pPr>
            <w:r w:rsidRPr="0012129C">
              <w:rPr>
                <w:rFonts w:ascii="Times New Roman" w:hAnsi="Times New Roman" w:cs="Times New Roman"/>
                <w:sz w:val="24"/>
                <w:szCs w:val="24"/>
              </w:rPr>
              <w:t>2017</w:t>
            </w:r>
          </w:p>
          <w:p w:rsidR="006E73E5" w:rsidRPr="0012129C" w:rsidRDefault="006E73E5" w:rsidP="001A0270">
            <w:pPr>
              <w:rPr>
                <w:rFonts w:ascii="Times New Roman" w:hAnsi="Times New Roman" w:cs="Times New Roman"/>
                <w:sz w:val="24"/>
                <w:szCs w:val="24"/>
              </w:rPr>
            </w:pPr>
          </w:p>
        </w:tc>
        <w:tc>
          <w:tcPr>
            <w:tcW w:w="4008" w:type="pct"/>
            <w:tcBorders>
              <w:top w:val="nil"/>
              <w:left w:val="nil"/>
              <w:bottom w:val="nil"/>
              <w:right w:val="nil"/>
            </w:tcBorders>
          </w:tcPr>
          <w:p w:rsidR="003D2647" w:rsidRPr="0012129C" w:rsidRDefault="006E73E5" w:rsidP="001A0270">
            <w:pPr>
              <w:rPr>
                <w:rFonts w:ascii="Times New Roman" w:hAnsi="Times New Roman" w:cs="Times New Roman"/>
                <w:sz w:val="24"/>
                <w:szCs w:val="24"/>
              </w:rPr>
            </w:pPr>
            <w:r w:rsidRPr="0012129C">
              <w:rPr>
                <w:rFonts w:ascii="Times New Roman" w:hAnsi="Times New Roman" w:cs="Times New Roman"/>
                <w:sz w:val="24"/>
                <w:szCs w:val="24"/>
              </w:rPr>
              <w:t xml:space="preserve">Gathering for Justice by Design, </w:t>
            </w:r>
            <w:r w:rsidR="004D4897" w:rsidRPr="0012129C">
              <w:rPr>
                <w:rFonts w:ascii="Times New Roman" w:hAnsi="Times New Roman" w:cs="Times New Roman"/>
                <w:sz w:val="24"/>
                <w:szCs w:val="24"/>
              </w:rPr>
              <w:t xml:space="preserve">Auburn Seminary, </w:t>
            </w:r>
            <w:r w:rsidRPr="0012129C">
              <w:rPr>
                <w:rFonts w:ascii="Times New Roman" w:hAnsi="Times New Roman" w:cs="Times New Roman"/>
                <w:sz w:val="24"/>
                <w:szCs w:val="24"/>
              </w:rPr>
              <w:t>New York, NY</w:t>
            </w:r>
            <w:r w:rsidR="004C7EBE" w:rsidRPr="0012129C">
              <w:rPr>
                <w:rFonts w:ascii="Times New Roman" w:hAnsi="Times New Roman" w:cs="Times New Roman"/>
                <w:sz w:val="24"/>
                <w:szCs w:val="24"/>
              </w:rPr>
              <w:t xml:space="preserve"> with </w:t>
            </w:r>
            <w:r w:rsidR="00023138" w:rsidRPr="0012129C">
              <w:rPr>
                <w:rFonts w:ascii="Times New Roman" w:hAnsi="Times New Roman" w:cs="Times New Roman"/>
                <w:sz w:val="24"/>
                <w:szCs w:val="24"/>
              </w:rPr>
              <w:t>Rob Evans from Imaginal Labs</w:t>
            </w:r>
            <w:r w:rsidRPr="0012129C">
              <w:rPr>
                <w:rFonts w:ascii="Times New Roman" w:hAnsi="Times New Roman" w:cs="Times New Roman"/>
                <w:sz w:val="24"/>
                <w:szCs w:val="24"/>
              </w:rPr>
              <w:t>.</w:t>
            </w:r>
          </w:p>
          <w:p w:rsidR="00023138" w:rsidRPr="0012129C" w:rsidRDefault="00023138" w:rsidP="001A0270">
            <w:pPr>
              <w:rPr>
                <w:rFonts w:ascii="Times New Roman" w:hAnsi="Times New Roman" w:cs="Times New Roman"/>
                <w:sz w:val="24"/>
                <w:szCs w:val="24"/>
              </w:rPr>
            </w:pPr>
          </w:p>
        </w:tc>
      </w:tr>
      <w:tr w:rsidR="003D2647" w:rsidRPr="0012129C" w:rsidTr="00B67092">
        <w:tc>
          <w:tcPr>
            <w:tcW w:w="992" w:type="pct"/>
            <w:tcBorders>
              <w:top w:val="nil"/>
              <w:left w:val="nil"/>
              <w:bottom w:val="nil"/>
              <w:right w:val="nil"/>
            </w:tcBorders>
          </w:tcPr>
          <w:p w:rsidR="003D2647" w:rsidRPr="0012129C" w:rsidRDefault="009B5797" w:rsidP="001A0270">
            <w:pPr>
              <w:rPr>
                <w:rFonts w:ascii="Times New Roman" w:hAnsi="Times New Roman" w:cs="Times New Roman"/>
                <w:sz w:val="24"/>
                <w:szCs w:val="24"/>
              </w:rPr>
            </w:pPr>
            <w:r w:rsidRPr="0012129C">
              <w:rPr>
                <w:rFonts w:ascii="Times New Roman" w:hAnsi="Times New Roman" w:cs="Times New Roman"/>
                <w:sz w:val="24"/>
                <w:szCs w:val="24"/>
              </w:rPr>
              <w:t>2017</w:t>
            </w:r>
          </w:p>
          <w:p w:rsidR="009B5797" w:rsidRPr="0012129C" w:rsidRDefault="009B5797" w:rsidP="001A0270">
            <w:pPr>
              <w:rPr>
                <w:rFonts w:ascii="Times New Roman" w:hAnsi="Times New Roman" w:cs="Times New Roman"/>
                <w:sz w:val="24"/>
                <w:szCs w:val="24"/>
              </w:rPr>
            </w:pPr>
          </w:p>
        </w:tc>
        <w:tc>
          <w:tcPr>
            <w:tcW w:w="4008" w:type="pct"/>
            <w:tcBorders>
              <w:top w:val="nil"/>
              <w:left w:val="nil"/>
              <w:bottom w:val="nil"/>
              <w:right w:val="nil"/>
            </w:tcBorders>
          </w:tcPr>
          <w:p w:rsidR="003D2647" w:rsidRPr="0012129C" w:rsidRDefault="002F4909" w:rsidP="004C7EBE">
            <w:pPr>
              <w:rPr>
                <w:rFonts w:ascii="Times New Roman" w:hAnsi="Times New Roman" w:cs="Times New Roman"/>
                <w:sz w:val="24"/>
                <w:szCs w:val="24"/>
              </w:rPr>
            </w:pPr>
            <w:hyperlink r:id="rId34" w:history="1">
              <w:proofErr w:type="spellStart"/>
              <w:r w:rsidR="009B5797" w:rsidRPr="0012129C">
                <w:rPr>
                  <w:rStyle w:val="Hyperlink"/>
                  <w:rFonts w:ascii="Times New Roman" w:hAnsi="Times New Roman" w:cs="Times New Roman"/>
                  <w:color w:val="0070C0"/>
                  <w:sz w:val="24"/>
                  <w:szCs w:val="24"/>
                </w:rPr>
                <w:t>EcoDistrict</w:t>
              </w:r>
              <w:proofErr w:type="spellEnd"/>
              <w:r w:rsidR="009B5797" w:rsidRPr="0012129C">
                <w:rPr>
                  <w:rStyle w:val="Hyperlink"/>
                  <w:rFonts w:ascii="Times New Roman" w:hAnsi="Times New Roman" w:cs="Times New Roman"/>
                  <w:color w:val="0070C0"/>
                  <w:sz w:val="24"/>
                  <w:szCs w:val="24"/>
                </w:rPr>
                <w:t xml:space="preserve"> Incubator</w:t>
              </w:r>
            </w:hyperlink>
            <w:r w:rsidR="009B5797" w:rsidRPr="0012129C">
              <w:rPr>
                <w:rFonts w:ascii="Times New Roman" w:hAnsi="Times New Roman" w:cs="Times New Roman"/>
                <w:sz w:val="24"/>
                <w:szCs w:val="24"/>
              </w:rPr>
              <w:t>, Portland, O</w:t>
            </w:r>
            <w:r w:rsidR="004C7EBE" w:rsidRPr="0012129C">
              <w:rPr>
                <w:rFonts w:ascii="Times New Roman" w:hAnsi="Times New Roman" w:cs="Times New Roman"/>
                <w:sz w:val="24"/>
                <w:szCs w:val="24"/>
              </w:rPr>
              <w:t>R</w:t>
            </w:r>
            <w:r w:rsidR="009B5797" w:rsidRPr="0012129C">
              <w:rPr>
                <w:rFonts w:ascii="Times New Roman" w:hAnsi="Times New Roman" w:cs="Times New Roman"/>
                <w:sz w:val="24"/>
                <w:szCs w:val="24"/>
              </w:rPr>
              <w:t>.</w:t>
            </w: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2016</w:t>
            </w:r>
          </w:p>
        </w:tc>
        <w:tc>
          <w:tcPr>
            <w:tcW w:w="4008" w:type="pct"/>
            <w:tcBorders>
              <w:top w:val="nil"/>
              <w:left w:val="nil"/>
              <w:bottom w:val="nil"/>
              <w:right w:val="nil"/>
            </w:tcBorders>
          </w:tcPr>
          <w:p w:rsidR="00232659" w:rsidRPr="0012129C" w:rsidRDefault="002F4909" w:rsidP="001A0270">
            <w:pPr>
              <w:spacing w:line="276" w:lineRule="auto"/>
              <w:rPr>
                <w:rFonts w:ascii="Times New Roman" w:hAnsi="Times New Roman" w:cs="Times New Roman"/>
                <w:sz w:val="24"/>
                <w:szCs w:val="24"/>
              </w:rPr>
            </w:pPr>
            <w:hyperlink r:id="rId35" w:history="1">
              <w:r w:rsidR="0096466C" w:rsidRPr="0012129C">
                <w:rPr>
                  <w:rStyle w:val="Hyperlink"/>
                  <w:rFonts w:ascii="Times New Roman" w:hAnsi="Times New Roman" w:cs="Times New Roman"/>
                  <w:color w:val="0070C0"/>
                  <w:sz w:val="24"/>
                  <w:szCs w:val="24"/>
                </w:rPr>
                <w:t>LUMA-institute</w:t>
              </w:r>
            </w:hyperlink>
            <w:r w:rsidR="00232659" w:rsidRPr="0012129C">
              <w:rPr>
                <w:rFonts w:ascii="Times New Roman" w:hAnsi="Times New Roman" w:cs="Times New Roman"/>
                <w:sz w:val="24"/>
                <w:szCs w:val="24"/>
              </w:rPr>
              <w:t>, Innovation through Human Centered Design, Pittsburgh, PA.</w:t>
            </w:r>
          </w:p>
          <w:p w:rsidR="002B1FC3" w:rsidRPr="0012129C" w:rsidRDefault="002B1FC3" w:rsidP="001A0270">
            <w:pPr>
              <w:spacing w:line="276" w:lineRule="auto"/>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Fonts w:ascii="Times New Roman" w:hAnsi="Times New Roman" w:cs="Times New Roman"/>
                <w:b/>
                <w:sz w:val="24"/>
                <w:szCs w:val="24"/>
              </w:rPr>
            </w:pPr>
            <w:r w:rsidRPr="0012129C">
              <w:rPr>
                <w:rStyle w:val="Hyperlink10"/>
                <w:rFonts w:eastAsia="Arial Unicode MS"/>
              </w:rPr>
              <w:t>2016</w:t>
            </w:r>
          </w:p>
        </w:tc>
        <w:tc>
          <w:tcPr>
            <w:tcW w:w="4008" w:type="pct"/>
            <w:tcBorders>
              <w:top w:val="nil"/>
              <w:left w:val="nil"/>
              <w:bottom w:val="nil"/>
              <w:right w:val="nil"/>
            </w:tcBorders>
          </w:tcPr>
          <w:p w:rsidR="00232659" w:rsidRPr="0012129C" w:rsidRDefault="00232659" w:rsidP="001A0270">
            <w:pPr>
              <w:pStyle w:val="BodyA"/>
              <w:widowControl w:val="0"/>
              <w:tabs>
                <w:tab w:val="left" w:pos="720"/>
              </w:tabs>
              <w:suppressAutoHyphens w:val="0"/>
              <w:spacing w:line="276" w:lineRule="auto"/>
              <w:ind w:left="720" w:hanging="720"/>
              <w:jc w:val="left"/>
              <w:rPr>
                <w:rStyle w:val="NoneA"/>
                <w:rFonts w:ascii="Times New Roman" w:hAnsi="Times New Roman" w:cs="Times New Roman"/>
                <w:sz w:val="24"/>
                <w:szCs w:val="24"/>
              </w:rPr>
            </w:pPr>
            <w:r w:rsidRPr="0012129C">
              <w:rPr>
                <w:rStyle w:val="Hyperlink10"/>
                <w:rFonts w:eastAsia="Arial Unicode MS"/>
              </w:rPr>
              <w:t xml:space="preserve">Chesapeake Food Policy Leadership Institute, </w:t>
            </w:r>
            <w:r w:rsidRPr="0012129C">
              <w:rPr>
                <w:rStyle w:val="NoneA"/>
                <w:rFonts w:ascii="Times New Roman" w:hAnsi="Times New Roman" w:cs="Times New Roman"/>
                <w:sz w:val="24"/>
                <w:szCs w:val="24"/>
              </w:rPr>
              <w:t>Reisterstown, MD.</w:t>
            </w:r>
          </w:p>
          <w:p w:rsidR="002B1FC3" w:rsidRPr="0012129C" w:rsidRDefault="002B1FC3" w:rsidP="001A0270">
            <w:pPr>
              <w:pStyle w:val="BodyA"/>
              <w:widowControl w:val="0"/>
              <w:tabs>
                <w:tab w:val="left" w:pos="720"/>
              </w:tabs>
              <w:suppressAutoHyphens w:val="0"/>
              <w:spacing w:line="276" w:lineRule="auto"/>
              <w:ind w:left="720" w:hanging="720"/>
              <w:jc w:val="left"/>
              <w:rPr>
                <w:rFonts w:ascii="Times New Roman" w:hAnsi="Times New Roman" w:cs="Times New Roman"/>
                <w:sz w:val="24"/>
                <w:szCs w:val="24"/>
              </w:rPr>
            </w:pPr>
          </w:p>
        </w:tc>
      </w:tr>
      <w:tr w:rsidR="00232659" w:rsidRPr="0012129C" w:rsidTr="00B67092">
        <w:trPr>
          <w:trHeight w:val="603"/>
        </w:trPr>
        <w:tc>
          <w:tcPr>
            <w:tcW w:w="992" w:type="pct"/>
            <w:tcBorders>
              <w:top w:val="nil"/>
              <w:left w:val="nil"/>
              <w:bottom w:val="nil"/>
              <w:right w:val="nil"/>
            </w:tcBorders>
          </w:tcPr>
          <w:p w:rsidR="00232659" w:rsidRPr="0012129C" w:rsidRDefault="00232659" w:rsidP="001A0270">
            <w:pPr>
              <w:spacing w:line="276" w:lineRule="auto"/>
              <w:rPr>
                <w:rStyle w:val="Hyperlink10"/>
                <w:rFonts w:eastAsia="Arial Unicode MS"/>
              </w:rPr>
            </w:pPr>
            <w:r w:rsidRPr="0012129C">
              <w:rPr>
                <w:rStyle w:val="Hyperlink7"/>
                <w:rFonts w:eastAsia="Arial Unicode MS"/>
              </w:rPr>
              <w:t>2015</w:t>
            </w:r>
          </w:p>
        </w:tc>
        <w:tc>
          <w:tcPr>
            <w:tcW w:w="4008" w:type="pct"/>
            <w:tcBorders>
              <w:top w:val="nil"/>
              <w:left w:val="nil"/>
              <w:bottom w:val="nil"/>
              <w:right w:val="nil"/>
            </w:tcBorders>
          </w:tcPr>
          <w:p w:rsidR="00232659" w:rsidRPr="0012129C" w:rsidRDefault="00232659" w:rsidP="001A0270">
            <w:pPr>
              <w:pStyle w:val="BodyA"/>
              <w:widowControl w:val="0"/>
              <w:suppressAutoHyphens w:val="0"/>
              <w:spacing w:line="276" w:lineRule="auto"/>
              <w:ind w:left="720" w:hanging="720"/>
              <w:jc w:val="left"/>
              <w:rPr>
                <w:rStyle w:val="Hyperlink7"/>
                <w:rFonts w:eastAsia="Arial Unicode MS"/>
              </w:rPr>
            </w:pPr>
            <w:r w:rsidRPr="0012129C">
              <w:rPr>
                <w:rStyle w:val="Hyperlink7"/>
                <w:rFonts w:eastAsia="Arial Unicode MS"/>
              </w:rPr>
              <w:t>The Aquaponics Farming Course, Colorado Aquaponics, Denver</w:t>
            </w:r>
            <w:r w:rsidR="001A692C" w:rsidRPr="0012129C">
              <w:rPr>
                <w:rStyle w:val="Hyperlink7"/>
                <w:rFonts w:eastAsia="Arial Unicode MS"/>
              </w:rPr>
              <w:t>, CO</w:t>
            </w:r>
            <w:r w:rsidRPr="0012129C">
              <w:rPr>
                <w:rStyle w:val="Hyperlink7"/>
                <w:rFonts w:eastAsia="Arial Unicode MS"/>
              </w:rPr>
              <w:t>.</w:t>
            </w:r>
          </w:p>
          <w:p w:rsidR="002B1FC3" w:rsidRPr="0012129C" w:rsidRDefault="002B1FC3" w:rsidP="001A0270">
            <w:pPr>
              <w:pStyle w:val="BodyA"/>
              <w:widowControl w:val="0"/>
              <w:suppressAutoHyphens w:val="0"/>
              <w:spacing w:line="276" w:lineRule="auto"/>
              <w:ind w:left="720" w:hanging="720"/>
              <w:jc w:val="left"/>
              <w:rPr>
                <w:rStyle w:val="Hyperlink10"/>
                <w:rFonts w:eastAsia="Arial Unicode MS"/>
                <w:color w:val="262626"/>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7"/>
                <w:rFonts w:eastAsia="Arial Unicode MS"/>
              </w:rPr>
            </w:pPr>
            <w:r w:rsidRPr="0012129C">
              <w:rPr>
                <w:rStyle w:val="NoneA"/>
                <w:rFonts w:ascii="Times New Roman" w:hAnsi="Times New Roman" w:cs="Times New Roman"/>
                <w:bCs/>
                <w:color w:val="262626"/>
                <w:sz w:val="24"/>
                <w:szCs w:val="24"/>
              </w:rPr>
              <w:t>2015</w:t>
            </w:r>
          </w:p>
        </w:tc>
        <w:tc>
          <w:tcPr>
            <w:tcW w:w="4008" w:type="pct"/>
            <w:tcBorders>
              <w:top w:val="nil"/>
              <w:left w:val="nil"/>
              <w:bottom w:val="nil"/>
              <w:right w:val="nil"/>
            </w:tcBorders>
          </w:tcPr>
          <w:p w:rsidR="00232659" w:rsidRPr="0012129C" w:rsidRDefault="00232659" w:rsidP="001A0270">
            <w:pPr>
              <w:pStyle w:val="BodyA"/>
              <w:widowControl w:val="0"/>
              <w:suppressAutoHyphens w:val="0"/>
              <w:spacing w:line="276" w:lineRule="auto"/>
              <w:ind w:left="720" w:hanging="720"/>
              <w:jc w:val="left"/>
              <w:rPr>
                <w:rStyle w:val="NoneA"/>
                <w:rFonts w:ascii="Times New Roman" w:hAnsi="Times New Roman" w:cs="Times New Roman"/>
                <w:bCs/>
                <w:color w:val="262626"/>
                <w:sz w:val="24"/>
                <w:szCs w:val="24"/>
              </w:rPr>
            </w:pPr>
            <w:r w:rsidRPr="0012129C">
              <w:rPr>
                <w:rStyle w:val="NoneA"/>
                <w:rFonts w:ascii="Times New Roman" w:hAnsi="Times New Roman" w:cs="Times New Roman"/>
                <w:bCs/>
                <w:color w:val="262626"/>
                <w:sz w:val="24"/>
                <w:szCs w:val="24"/>
              </w:rPr>
              <w:t>Public Voices Greenhouse, Center for Global Policy Solutions, Washington, DC.</w:t>
            </w:r>
          </w:p>
          <w:p w:rsidR="002B1FC3" w:rsidRPr="0012129C" w:rsidRDefault="002B1FC3" w:rsidP="001A0270">
            <w:pPr>
              <w:pStyle w:val="BodyA"/>
              <w:widowControl w:val="0"/>
              <w:suppressAutoHyphens w:val="0"/>
              <w:spacing w:line="276" w:lineRule="auto"/>
              <w:ind w:left="720" w:hanging="720"/>
              <w:jc w:val="left"/>
              <w:rPr>
                <w:rStyle w:val="Hyperlink7"/>
                <w:rFonts w:eastAsia="Arial Unicode MS"/>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NoneA"/>
                <w:rFonts w:ascii="Times New Roman" w:hAnsi="Times New Roman" w:cs="Times New Roman"/>
                <w:b/>
                <w:bCs/>
                <w:color w:val="262626"/>
                <w:sz w:val="24"/>
                <w:szCs w:val="24"/>
              </w:rPr>
            </w:pPr>
            <w:r w:rsidRPr="0012129C">
              <w:rPr>
                <w:rFonts w:ascii="Times New Roman" w:hAnsi="Times New Roman" w:cs="Times New Roman"/>
                <w:sz w:val="24"/>
                <w:szCs w:val="24"/>
              </w:rPr>
              <w:t>2014</w:t>
            </w:r>
          </w:p>
        </w:tc>
        <w:tc>
          <w:tcPr>
            <w:tcW w:w="4008" w:type="pct"/>
            <w:tcBorders>
              <w:top w:val="nil"/>
              <w:left w:val="nil"/>
              <w:bottom w:val="nil"/>
              <w:right w:val="nil"/>
            </w:tcBorders>
          </w:tcPr>
          <w:p w:rsidR="00232659" w:rsidRPr="0012129C" w:rsidRDefault="002F490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7"/>
                <w:rFonts w:eastAsia="Arial Unicode MS"/>
              </w:rPr>
            </w:pPr>
            <w:hyperlink r:id="rId36" w:history="1">
              <w:r w:rsidR="00232659" w:rsidRPr="0012129C">
                <w:rPr>
                  <w:rStyle w:val="Hyperlink7"/>
                  <w:rFonts w:eastAsia="Arial Unicode MS"/>
                  <w:color w:val="0070C0"/>
                  <w:u w:val="single" w:color="0070C0"/>
                </w:rPr>
                <w:t>Leader’s Collaborative</w:t>
              </w:r>
              <w:r w:rsidR="00232659" w:rsidRPr="0012129C">
                <w:rPr>
                  <w:rStyle w:val="Hyperlink7"/>
                  <w:rFonts w:eastAsia="Arial Unicode MS"/>
                  <w:u w:color="0070C0"/>
                </w:rPr>
                <w:t>,</w:t>
              </w:r>
            </w:hyperlink>
            <w:r w:rsidR="00232659" w:rsidRPr="0012129C">
              <w:rPr>
                <w:rStyle w:val="Hyperlink7"/>
                <w:rFonts w:eastAsia="Arial Unicode MS"/>
              </w:rPr>
              <w:t xml:space="preserve"> Pittsburgh Leadership Foundation, Pittsburgh, PA. </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NoneA"/>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Fonts w:ascii="Times New Roman" w:hAnsi="Times New Roman" w:cs="Times New Roman"/>
                <w:sz w:val="24"/>
                <w:szCs w:val="24"/>
              </w:rPr>
            </w:pPr>
            <w:r w:rsidRPr="0012129C">
              <w:rPr>
                <w:rStyle w:val="Hyperlink7"/>
                <w:rFonts w:eastAsia="Arial Unicode MS"/>
              </w:rPr>
              <w:t>2014</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7"/>
                <w:rFonts w:eastAsia="Arial Unicode MS"/>
              </w:rPr>
            </w:pPr>
            <w:r w:rsidRPr="0012129C">
              <w:rPr>
                <w:rStyle w:val="Hyperlink7"/>
                <w:rFonts w:eastAsia="Arial Unicode MS"/>
              </w:rPr>
              <w:t>Advanced Oral History Institute, University of California at Berkeley, Regional Oral History Office</w:t>
            </w:r>
            <w:r w:rsidR="009F0B54" w:rsidRPr="0012129C">
              <w:rPr>
                <w:rStyle w:val="Hyperlink7"/>
                <w:rFonts w:eastAsia="Arial Unicode MS"/>
              </w:rPr>
              <w:t>, Berkeley, CA</w:t>
            </w:r>
            <w:r w:rsidRPr="0012129C">
              <w:rPr>
                <w:rStyle w:val="Hyperlink7"/>
                <w:rFonts w:eastAsia="Arial Unicode MS"/>
              </w:rPr>
              <w:t>.</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7"/>
                <w:rFonts w:eastAsia="Arial Unicode MS"/>
              </w:rPr>
            </w:pPr>
            <w:r w:rsidRPr="0012129C">
              <w:rPr>
                <w:rStyle w:val="Hyperlink10"/>
                <w:rFonts w:eastAsia="Arial Unicode MS"/>
              </w:rPr>
              <w:t>2014</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10"/>
                <w:rFonts w:eastAsia="Arial Unicode MS"/>
              </w:rPr>
            </w:pPr>
            <w:r w:rsidRPr="0012129C">
              <w:rPr>
                <w:rStyle w:val="Hyperlink10"/>
                <w:rFonts w:eastAsia="Arial Unicode MS"/>
              </w:rPr>
              <w:t xml:space="preserve">Nelson &amp; </w:t>
            </w:r>
            <w:proofErr w:type="spellStart"/>
            <w:r w:rsidRPr="0012129C">
              <w:rPr>
                <w:rStyle w:val="Hyperlink10"/>
                <w:rFonts w:eastAsia="Arial Unicode MS"/>
              </w:rPr>
              <w:t>Pade</w:t>
            </w:r>
            <w:proofErr w:type="spellEnd"/>
            <w:r w:rsidRPr="0012129C">
              <w:rPr>
                <w:rStyle w:val="Hyperlink10"/>
                <w:rFonts w:eastAsia="Arial Unicode MS"/>
              </w:rPr>
              <w:t xml:space="preserve"> Aquaponics Master class </w:t>
            </w:r>
            <w:r w:rsidRPr="0012129C">
              <w:rPr>
                <w:rStyle w:val="NoneA"/>
                <w:rFonts w:ascii="Times New Roman" w:hAnsi="Times New Roman" w:cs="Times New Roman"/>
                <w:sz w:val="24"/>
                <w:szCs w:val="24"/>
              </w:rPr>
              <w:t>Monticello, WI</w:t>
            </w:r>
            <w:r w:rsidRPr="0012129C">
              <w:rPr>
                <w:rStyle w:val="Hyperlink10"/>
                <w:rFonts w:eastAsia="Arial Unicode MS"/>
              </w:rPr>
              <w:t>.</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7"/>
                <w:rFonts w:eastAsia="Arial Unicode MS"/>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10"/>
                <w:rFonts w:eastAsia="Arial Unicode MS"/>
              </w:rPr>
            </w:pPr>
            <w:r w:rsidRPr="0012129C">
              <w:rPr>
                <w:rStyle w:val="NoneA"/>
                <w:rFonts w:ascii="Times New Roman" w:hAnsi="Times New Roman" w:cs="Times New Roman"/>
                <w:sz w:val="24"/>
                <w:szCs w:val="24"/>
              </w:rPr>
              <w:t>2013</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7"/>
                <w:rFonts w:eastAsia="Arial Unicode MS"/>
              </w:rPr>
            </w:pPr>
            <w:r w:rsidRPr="0012129C">
              <w:rPr>
                <w:rStyle w:val="Hyperlink7"/>
                <w:rFonts w:eastAsia="Arial Unicode MS"/>
              </w:rPr>
              <w:t>Immunity to Change</w:t>
            </w:r>
            <w:r w:rsidR="001A692C" w:rsidRPr="0012129C">
              <w:rPr>
                <w:rStyle w:val="Hyperlink7"/>
                <w:rFonts w:eastAsia="Arial Unicode MS"/>
              </w:rPr>
              <w:t xml:space="preserve"> Training, Boston, MA, </w:t>
            </w:r>
            <w:r w:rsidRPr="0012129C">
              <w:rPr>
                <w:rStyle w:val="Hyperlink7"/>
                <w:rFonts w:eastAsia="Arial Unicode MS"/>
              </w:rPr>
              <w:t>with Dr</w:t>
            </w:r>
            <w:r w:rsidR="001A692C" w:rsidRPr="0012129C">
              <w:rPr>
                <w:rStyle w:val="Hyperlink7"/>
                <w:rFonts w:eastAsia="Arial Unicode MS"/>
              </w:rPr>
              <w:t xml:space="preserve">. Robert Kegan &amp; Dr. Lisa </w:t>
            </w:r>
            <w:proofErr w:type="spellStart"/>
            <w:r w:rsidR="001A692C" w:rsidRPr="0012129C">
              <w:rPr>
                <w:rStyle w:val="Hyperlink7"/>
                <w:rFonts w:eastAsia="Arial Unicode MS"/>
              </w:rPr>
              <w:t>Lahey</w:t>
            </w:r>
            <w:proofErr w:type="spellEnd"/>
            <w:r w:rsidRPr="0012129C">
              <w:rPr>
                <w:rStyle w:val="Hyperlink7"/>
                <w:rFonts w:eastAsia="Arial Unicode MS"/>
              </w:rPr>
              <w:t>.</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10"/>
                <w:rFonts w:eastAsia="Arial Unicode MS"/>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NoneA"/>
                <w:rFonts w:ascii="Times New Roman" w:hAnsi="Times New Roman" w:cs="Times New Roman"/>
                <w:sz w:val="24"/>
                <w:szCs w:val="24"/>
              </w:rPr>
            </w:pPr>
            <w:r w:rsidRPr="0012129C">
              <w:rPr>
                <w:rStyle w:val="Hyperlink10"/>
                <w:rFonts w:eastAsia="Arial Unicode MS"/>
              </w:rPr>
              <w:t xml:space="preserve">2011  </w:t>
            </w:r>
          </w:p>
        </w:tc>
        <w:tc>
          <w:tcPr>
            <w:tcW w:w="4008" w:type="pct"/>
            <w:tcBorders>
              <w:top w:val="nil"/>
              <w:left w:val="nil"/>
              <w:bottom w:val="nil"/>
              <w:right w:val="nil"/>
            </w:tcBorders>
          </w:tcPr>
          <w:p w:rsidR="001A692C" w:rsidRPr="0012129C" w:rsidRDefault="00232659" w:rsidP="001A0270">
            <w:pPr>
              <w:pStyle w:val="BodyA"/>
              <w:widowControl w:val="0"/>
              <w:tabs>
                <w:tab w:val="left" w:pos="630"/>
              </w:tabs>
              <w:suppressAutoHyphens w:val="0"/>
              <w:spacing w:line="276" w:lineRule="auto"/>
              <w:ind w:left="630" w:hanging="630"/>
              <w:jc w:val="left"/>
              <w:rPr>
                <w:rStyle w:val="Hyperlink10"/>
                <w:rFonts w:eastAsia="Arial Unicode MS"/>
              </w:rPr>
            </w:pPr>
            <w:r w:rsidRPr="0012129C">
              <w:rPr>
                <w:rStyle w:val="Hyperlink10"/>
                <w:rFonts w:eastAsia="Arial Unicode MS"/>
              </w:rPr>
              <w:t>Hurston/Wright Foundation Writer’</w:t>
            </w:r>
            <w:r w:rsidRPr="0012129C">
              <w:rPr>
                <w:rStyle w:val="NoneA"/>
                <w:rFonts w:ascii="Times New Roman" w:hAnsi="Times New Roman" w:cs="Times New Roman"/>
                <w:sz w:val="24"/>
                <w:szCs w:val="24"/>
              </w:rPr>
              <w:t>s Week</w:t>
            </w:r>
            <w:r w:rsidRPr="0012129C">
              <w:rPr>
                <w:rStyle w:val="Hyperlink10"/>
                <w:rFonts w:eastAsia="Arial Unicode MS"/>
              </w:rPr>
              <w:t xml:space="preserve"> at Howard University</w:t>
            </w:r>
            <w:r w:rsidR="001A692C" w:rsidRPr="0012129C">
              <w:rPr>
                <w:rStyle w:val="Hyperlink10"/>
                <w:rFonts w:eastAsia="Arial Unicode MS"/>
              </w:rPr>
              <w:t>, Washington, DC,</w:t>
            </w:r>
            <w:r w:rsidRPr="0012129C">
              <w:rPr>
                <w:rStyle w:val="Hyperlink10"/>
                <w:rFonts w:eastAsia="Arial Unicode MS"/>
              </w:rPr>
              <w:t xml:space="preserve"> with </w:t>
            </w:r>
          </w:p>
          <w:p w:rsidR="00232659" w:rsidRPr="0012129C" w:rsidRDefault="00232659" w:rsidP="001A0270">
            <w:pPr>
              <w:pStyle w:val="BodyA"/>
              <w:widowControl w:val="0"/>
              <w:tabs>
                <w:tab w:val="left" w:pos="630"/>
              </w:tabs>
              <w:suppressAutoHyphens w:val="0"/>
              <w:spacing w:line="276" w:lineRule="auto"/>
              <w:ind w:left="630" w:hanging="630"/>
              <w:jc w:val="left"/>
              <w:rPr>
                <w:rStyle w:val="Hyperlink10"/>
                <w:rFonts w:eastAsia="Arial Unicode MS"/>
              </w:rPr>
            </w:pPr>
            <w:r w:rsidRPr="0012129C">
              <w:rPr>
                <w:rStyle w:val="Hyperlink10"/>
                <w:rFonts w:eastAsia="Arial Unicode MS"/>
              </w:rPr>
              <w:t xml:space="preserve">Wil </w:t>
            </w:r>
            <w:proofErr w:type="spellStart"/>
            <w:r w:rsidRPr="0012129C">
              <w:rPr>
                <w:rStyle w:val="Hyperlink10"/>
                <w:rFonts w:eastAsia="Arial Unicode MS"/>
              </w:rPr>
              <w:t>Haygood</w:t>
            </w:r>
            <w:proofErr w:type="spellEnd"/>
            <w:r w:rsidRPr="0012129C">
              <w:rPr>
                <w:rStyle w:val="Hyperlink10"/>
                <w:rFonts w:eastAsia="Arial Unicode MS"/>
              </w:rPr>
              <w:t xml:space="preserve">. </w:t>
            </w:r>
          </w:p>
          <w:p w:rsidR="002B1FC3" w:rsidRPr="0012129C" w:rsidRDefault="002B1FC3" w:rsidP="001A0270">
            <w:pPr>
              <w:pStyle w:val="BodyA"/>
              <w:widowControl w:val="0"/>
              <w:tabs>
                <w:tab w:val="left" w:pos="630"/>
              </w:tabs>
              <w:suppressAutoHyphens w:val="0"/>
              <w:spacing w:line="276" w:lineRule="auto"/>
              <w:ind w:left="630" w:hanging="630"/>
              <w:jc w:val="left"/>
              <w:rPr>
                <w:rStyle w:val="Hyperlink7"/>
                <w:rFonts w:eastAsia="Arial Unicode MS"/>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10"/>
                <w:rFonts w:eastAsia="Arial Unicode MS"/>
              </w:rPr>
            </w:pPr>
            <w:r w:rsidRPr="0012129C">
              <w:rPr>
                <w:rStyle w:val="Hyperlink7"/>
                <w:rFonts w:eastAsia="Arial Unicode MS"/>
              </w:rPr>
              <w:t>2007</w:t>
            </w:r>
          </w:p>
        </w:tc>
        <w:tc>
          <w:tcPr>
            <w:tcW w:w="4008" w:type="pct"/>
            <w:tcBorders>
              <w:top w:val="nil"/>
              <w:left w:val="nil"/>
              <w:bottom w:val="nil"/>
              <w:right w:val="nil"/>
            </w:tcBorders>
          </w:tcPr>
          <w:p w:rsidR="00232659" w:rsidRPr="0012129C" w:rsidRDefault="00232659"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Summer Training Workshop on African American Aging Research, National Institute on Aging. Wayne State University, Detroit, MI.</w:t>
            </w:r>
          </w:p>
          <w:p w:rsidR="002B1FC3" w:rsidRPr="0012129C" w:rsidRDefault="002B1FC3" w:rsidP="001A0270">
            <w:pPr>
              <w:spacing w:line="276" w:lineRule="auto"/>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7"/>
                <w:rFonts w:eastAsia="Arial Unicode MS"/>
              </w:rPr>
            </w:pPr>
            <w:r w:rsidRPr="0012129C">
              <w:rPr>
                <w:rStyle w:val="Hyperlink7"/>
                <w:rFonts w:eastAsia="Arial Unicode MS"/>
              </w:rPr>
              <w:t>2006</w:t>
            </w:r>
          </w:p>
        </w:tc>
        <w:tc>
          <w:tcPr>
            <w:tcW w:w="4008" w:type="pct"/>
            <w:tcBorders>
              <w:top w:val="nil"/>
              <w:left w:val="nil"/>
              <w:bottom w:val="nil"/>
              <w:right w:val="nil"/>
            </w:tcBorders>
          </w:tcPr>
          <w:p w:rsidR="00232659" w:rsidRPr="0012129C" w:rsidRDefault="00232659"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Summer Training Workshop on African American Aging Research, National Institute on Aging, University of Michigan, Ann Arbor, MI.</w:t>
            </w:r>
          </w:p>
          <w:p w:rsidR="002B1FC3" w:rsidRPr="0012129C" w:rsidRDefault="002B1FC3" w:rsidP="001A0270">
            <w:pPr>
              <w:spacing w:line="276" w:lineRule="auto"/>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7"/>
                <w:rFonts w:eastAsia="Arial Unicode MS"/>
              </w:rPr>
            </w:pPr>
            <w:r w:rsidRPr="0012129C">
              <w:rPr>
                <w:rStyle w:val="Hyperlink7"/>
                <w:rFonts w:eastAsia="Arial Unicode MS"/>
              </w:rPr>
              <w:t>2000</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ind w:left="720" w:hanging="720"/>
              <w:jc w:val="left"/>
              <w:rPr>
                <w:rStyle w:val="Hyperlink7"/>
                <w:rFonts w:eastAsia="Arial Unicode MS"/>
              </w:rPr>
            </w:pPr>
            <w:r w:rsidRPr="0012129C">
              <w:rPr>
                <w:rStyle w:val="Hyperlink7"/>
                <w:rFonts w:eastAsia="Arial Unicode MS"/>
              </w:rPr>
              <w:t xml:space="preserve">Human Dynamics International Training, Ojai, CA with Dr. Sandra </w:t>
            </w:r>
            <w:proofErr w:type="spellStart"/>
            <w:r w:rsidRPr="0012129C">
              <w:rPr>
                <w:rStyle w:val="Hyperlink7"/>
                <w:rFonts w:eastAsia="Arial Unicode MS"/>
              </w:rPr>
              <w:t>Seagal</w:t>
            </w:r>
            <w:proofErr w:type="spellEnd"/>
            <w:r w:rsidRPr="0012129C">
              <w:rPr>
                <w:rStyle w:val="Hyperlink7"/>
                <w:rFonts w:eastAsia="Arial Unicode MS"/>
              </w:rPr>
              <w:t xml:space="preserve">. </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ind w:left="720" w:hanging="720"/>
              <w:jc w:val="left"/>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7"/>
                <w:rFonts w:eastAsia="Arial Unicode MS"/>
              </w:rPr>
            </w:pPr>
            <w:r w:rsidRPr="0012129C">
              <w:rPr>
                <w:rStyle w:val="Hyperlink10"/>
                <w:rFonts w:eastAsia="Arial Unicode MS"/>
              </w:rPr>
              <w:t>1999</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ind w:left="720" w:hanging="720"/>
              <w:jc w:val="left"/>
              <w:rPr>
                <w:rStyle w:val="Hyperlink10"/>
                <w:rFonts w:eastAsia="Arial Unicode MS"/>
              </w:rPr>
            </w:pPr>
            <w:r w:rsidRPr="0012129C">
              <w:rPr>
                <w:rStyle w:val="Hyperlink10"/>
                <w:rFonts w:eastAsia="Arial Unicode MS"/>
              </w:rPr>
              <w:t>Group Dynamics Lab, University of Pennsylvania,</w:t>
            </w:r>
            <w:r w:rsidRPr="0012129C">
              <w:rPr>
                <w:rStyle w:val="NoneA"/>
                <w:rFonts w:ascii="Times New Roman" w:hAnsi="Times New Roman" w:cs="Times New Roman"/>
                <w:sz w:val="24"/>
                <w:szCs w:val="24"/>
              </w:rPr>
              <w:t xml:space="preserve"> Philadelphia</w:t>
            </w:r>
            <w:r w:rsidRPr="0012129C">
              <w:rPr>
                <w:rStyle w:val="NoneA"/>
                <w:rFonts w:ascii="Times New Roman" w:hAnsi="Times New Roman" w:cs="Times New Roman"/>
                <w:spacing w:val="-2"/>
                <w:sz w:val="24"/>
                <w:szCs w:val="24"/>
              </w:rPr>
              <w:t>, PA</w:t>
            </w:r>
            <w:r w:rsidRPr="0012129C">
              <w:rPr>
                <w:rStyle w:val="Hyperlink10"/>
                <w:rFonts w:eastAsia="Arial Unicode MS"/>
              </w:rPr>
              <w:t xml:space="preserve"> with Dr. Kenwyn Smith.</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ind w:left="720" w:hanging="720"/>
              <w:jc w:val="left"/>
              <w:rPr>
                <w:rStyle w:val="Hyperlink7"/>
                <w:rFonts w:eastAsia="Arial Unicode MS"/>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10"/>
                <w:rFonts w:eastAsia="Arial Unicode MS"/>
              </w:rPr>
            </w:pPr>
            <w:r w:rsidRPr="0012129C">
              <w:rPr>
                <w:rStyle w:val="Hyperlink10"/>
                <w:rFonts w:eastAsia="Arial Unicode MS"/>
              </w:rPr>
              <w:t>1996</w:t>
            </w:r>
          </w:p>
        </w:tc>
        <w:tc>
          <w:tcPr>
            <w:tcW w:w="4008" w:type="pct"/>
            <w:tcBorders>
              <w:top w:val="nil"/>
              <w:left w:val="nil"/>
              <w:bottom w:val="nil"/>
              <w:right w:val="nil"/>
            </w:tcBorders>
          </w:tcPr>
          <w:p w:rsidR="00232659" w:rsidRPr="0012129C" w:rsidRDefault="00232659" w:rsidP="001A0270">
            <w:pPr>
              <w:spacing w:line="276" w:lineRule="auto"/>
              <w:rPr>
                <w:rFonts w:ascii="Times New Roman" w:hAnsi="Times New Roman" w:cs="Times New Roman"/>
                <w:sz w:val="24"/>
                <w:szCs w:val="24"/>
              </w:rPr>
            </w:pPr>
            <w:r w:rsidRPr="0012129C">
              <w:rPr>
                <w:rFonts w:ascii="Times New Roman" w:hAnsi="Times New Roman" w:cs="Times New Roman"/>
                <w:sz w:val="24"/>
                <w:szCs w:val="24"/>
              </w:rPr>
              <w:t>Group Work Training at the Eastern Pennsylvania Psychiatric Institute, Philadelphia, PA with Dr. Fallon.</w:t>
            </w:r>
          </w:p>
          <w:p w:rsidR="002B1FC3" w:rsidRPr="0012129C" w:rsidRDefault="002B1FC3" w:rsidP="001A0270">
            <w:pPr>
              <w:spacing w:line="276" w:lineRule="auto"/>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Hyperlink10"/>
                <w:rFonts w:eastAsia="Arial Unicode MS"/>
              </w:rPr>
            </w:pPr>
            <w:r w:rsidRPr="0012129C">
              <w:rPr>
                <w:rStyle w:val="NoneA"/>
                <w:rFonts w:ascii="Times New Roman" w:hAnsi="Times New Roman" w:cs="Times New Roman"/>
                <w:sz w:val="24"/>
                <w:szCs w:val="24"/>
              </w:rPr>
              <w:t>1994</w:t>
            </w:r>
          </w:p>
        </w:tc>
        <w:tc>
          <w:tcPr>
            <w:tcW w:w="4008" w:type="pct"/>
            <w:tcBorders>
              <w:top w:val="nil"/>
              <w:left w:val="nil"/>
              <w:bottom w:val="nil"/>
              <w:right w:val="nil"/>
            </w:tcBorders>
          </w:tcPr>
          <w:p w:rsidR="00232659" w:rsidRPr="0012129C" w:rsidRDefault="004C7EBE"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NoneA"/>
                <w:rFonts w:ascii="Times New Roman" w:hAnsi="Times New Roman" w:cs="Times New Roman"/>
                <w:sz w:val="24"/>
                <w:szCs w:val="24"/>
              </w:rPr>
            </w:pPr>
            <w:r w:rsidRPr="0012129C">
              <w:rPr>
                <w:rStyle w:val="NoneA"/>
                <w:rFonts w:ascii="Times New Roman" w:hAnsi="Times New Roman" w:cs="Times New Roman"/>
                <w:sz w:val="24"/>
                <w:szCs w:val="24"/>
              </w:rPr>
              <w:t>Westmin</w:t>
            </w:r>
            <w:r w:rsidR="00232659" w:rsidRPr="0012129C">
              <w:rPr>
                <w:rStyle w:val="NoneA"/>
                <w:rFonts w:ascii="Times New Roman" w:hAnsi="Times New Roman" w:cs="Times New Roman"/>
                <w:sz w:val="24"/>
                <w:szCs w:val="24"/>
              </w:rPr>
              <w:t xml:space="preserve">ster Theological Seminary, Glenside, PA, Counseling courses. </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NoneA"/>
                <w:rFonts w:ascii="Times New Roman" w:hAnsi="Times New Roman" w:cs="Times New Roman"/>
                <w:sz w:val="24"/>
                <w:szCs w:val="24"/>
              </w:rPr>
            </w:pPr>
            <w:r w:rsidRPr="0012129C">
              <w:rPr>
                <w:rStyle w:val="NoneA"/>
                <w:rFonts w:ascii="Times New Roman" w:hAnsi="Times New Roman" w:cs="Times New Roman"/>
                <w:sz w:val="24"/>
                <w:szCs w:val="24"/>
              </w:rPr>
              <w:t>1993-1994</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10"/>
                <w:rFonts w:eastAsia="Arial Unicode MS"/>
              </w:rPr>
            </w:pPr>
            <w:r w:rsidRPr="0012129C">
              <w:rPr>
                <w:rStyle w:val="NoneA"/>
                <w:rFonts w:ascii="Times New Roman" w:hAnsi="Times New Roman" w:cs="Times New Roman"/>
                <w:sz w:val="24"/>
                <w:szCs w:val="24"/>
              </w:rPr>
              <w:t xml:space="preserve">Eastern University, </w:t>
            </w:r>
            <w:r w:rsidRPr="0012129C">
              <w:rPr>
                <w:rStyle w:val="Hyperlink10"/>
                <w:rFonts w:eastAsia="Arial Unicode MS"/>
              </w:rPr>
              <w:t xml:space="preserve">St. </w:t>
            </w:r>
            <w:proofErr w:type="spellStart"/>
            <w:r w:rsidRPr="0012129C">
              <w:rPr>
                <w:rStyle w:val="Hyperlink10"/>
                <w:rFonts w:eastAsia="Arial Unicode MS"/>
              </w:rPr>
              <w:t>Davids</w:t>
            </w:r>
            <w:proofErr w:type="spellEnd"/>
            <w:r w:rsidRPr="0012129C">
              <w:rPr>
                <w:rStyle w:val="Hyperlink10"/>
                <w:rFonts w:eastAsia="Arial Unicode MS"/>
              </w:rPr>
              <w:t>, Pennsylvania, Counseling courses.</w:t>
            </w:r>
          </w:p>
          <w:p w:rsidR="002B1FC3" w:rsidRPr="0012129C" w:rsidRDefault="002B1FC3"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NoneA"/>
                <w:rFonts w:ascii="Times New Roman" w:hAnsi="Times New Roman" w:cs="Times New Roman"/>
                <w:sz w:val="24"/>
                <w:szCs w:val="24"/>
              </w:rPr>
            </w:pPr>
          </w:p>
        </w:tc>
      </w:tr>
      <w:tr w:rsidR="00232659" w:rsidRPr="0012129C" w:rsidTr="00B67092">
        <w:tc>
          <w:tcPr>
            <w:tcW w:w="992" w:type="pct"/>
            <w:tcBorders>
              <w:top w:val="nil"/>
              <w:left w:val="nil"/>
              <w:bottom w:val="nil"/>
              <w:right w:val="nil"/>
            </w:tcBorders>
          </w:tcPr>
          <w:p w:rsidR="00232659" w:rsidRPr="0012129C" w:rsidRDefault="00232659" w:rsidP="001A0270">
            <w:pPr>
              <w:spacing w:line="276" w:lineRule="auto"/>
              <w:rPr>
                <w:rStyle w:val="NoneA"/>
                <w:rFonts w:ascii="Times New Roman" w:hAnsi="Times New Roman" w:cs="Times New Roman"/>
                <w:sz w:val="24"/>
                <w:szCs w:val="24"/>
              </w:rPr>
            </w:pPr>
            <w:r w:rsidRPr="0012129C">
              <w:rPr>
                <w:rStyle w:val="Hyperlink7"/>
                <w:rFonts w:eastAsia="Arial Unicode MS"/>
              </w:rPr>
              <w:t>1989-1990</w:t>
            </w:r>
          </w:p>
        </w:tc>
        <w:tc>
          <w:tcPr>
            <w:tcW w:w="4008" w:type="pct"/>
            <w:tcBorders>
              <w:top w:val="nil"/>
              <w:left w:val="nil"/>
              <w:bottom w:val="nil"/>
              <w:right w:val="nil"/>
            </w:tcBorders>
          </w:tcPr>
          <w:p w:rsidR="00232659" w:rsidRPr="0012129C" w:rsidRDefault="00232659"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Hyperlink7"/>
                <w:rFonts w:eastAsia="Arial Unicode MS"/>
              </w:rPr>
            </w:pPr>
            <w:r w:rsidRPr="0012129C">
              <w:rPr>
                <w:rStyle w:val="Hyperlink7"/>
                <w:rFonts w:eastAsia="Arial Unicode MS"/>
              </w:rPr>
              <w:t>Chesapeake Theological Seminary, Ellicott City, MD, Counseling courses.</w:t>
            </w:r>
          </w:p>
          <w:p w:rsidR="001A0270" w:rsidRPr="0012129C" w:rsidRDefault="001A0270" w:rsidP="001A0270">
            <w:pPr>
              <w:pStyle w:val="BodyA"/>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0"/>
              <w:spacing w:line="276" w:lineRule="auto"/>
              <w:jc w:val="left"/>
              <w:rPr>
                <w:rStyle w:val="NoneA"/>
                <w:rFonts w:ascii="Times New Roman" w:hAnsi="Times New Roman" w:cs="Times New Roman"/>
                <w:sz w:val="24"/>
                <w:szCs w:val="24"/>
              </w:rPr>
            </w:pPr>
          </w:p>
        </w:tc>
      </w:tr>
      <w:tr w:rsidR="00232659" w:rsidRPr="001C6CE1" w:rsidTr="00B67092">
        <w:tc>
          <w:tcPr>
            <w:tcW w:w="992" w:type="pct"/>
            <w:tcBorders>
              <w:top w:val="nil"/>
              <w:left w:val="nil"/>
              <w:bottom w:val="nil"/>
              <w:right w:val="nil"/>
            </w:tcBorders>
          </w:tcPr>
          <w:p w:rsidR="00232659" w:rsidRPr="0012129C" w:rsidRDefault="00232659" w:rsidP="001A0270">
            <w:pPr>
              <w:spacing w:line="276" w:lineRule="auto"/>
              <w:rPr>
                <w:rStyle w:val="Hyperlink7"/>
                <w:rFonts w:eastAsia="Arial Unicode MS"/>
              </w:rPr>
            </w:pPr>
          </w:p>
        </w:tc>
        <w:tc>
          <w:tcPr>
            <w:tcW w:w="4008" w:type="pct"/>
            <w:tcBorders>
              <w:top w:val="nil"/>
              <w:left w:val="nil"/>
              <w:bottom w:val="nil"/>
              <w:right w:val="nil"/>
            </w:tcBorders>
          </w:tcPr>
          <w:p w:rsidR="006E73E5" w:rsidRPr="0012129C" w:rsidRDefault="00232659" w:rsidP="00D42049">
            <w:pPr>
              <w:spacing w:line="360" w:lineRule="auto"/>
              <w:rPr>
                <w:rFonts w:ascii="Times New Roman" w:hAnsi="Times New Roman" w:cs="Times New Roman"/>
                <w:b/>
                <w:sz w:val="24"/>
                <w:szCs w:val="24"/>
              </w:rPr>
            </w:pPr>
            <w:r w:rsidRPr="0012129C">
              <w:rPr>
                <w:rFonts w:ascii="Times New Roman" w:hAnsi="Times New Roman" w:cs="Times New Roman"/>
                <w:b/>
                <w:sz w:val="24"/>
                <w:szCs w:val="24"/>
              </w:rPr>
              <w:t>References Available Upon Request</w:t>
            </w:r>
          </w:p>
          <w:p w:rsidR="006E73E5" w:rsidRPr="0012129C" w:rsidRDefault="006E73E5" w:rsidP="006E73E5">
            <w:pPr>
              <w:spacing w:line="360" w:lineRule="auto"/>
              <w:jc w:val="right"/>
              <w:rPr>
                <w:rFonts w:ascii="Times New Roman" w:hAnsi="Times New Roman" w:cs="Times New Roman"/>
                <w:sz w:val="24"/>
                <w:szCs w:val="24"/>
              </w:rPr>
            </w:pPr>
          </w:p>
          <w:p w:rsidR="006E73E5" w:rsidRPr="0012129C" w:rsidRDefault="006E73E5" w:rsidP="006E73E5">
            <w:pPr>
              <w:spacing w:line="360" w:lineRule="auto"/>
              <w:jc w:val="right"/>
              <w:rPr>
                <w:rFonts w:ascii="Times New Roman" w:hAnsi="Times New Roman" w:cs="Times New Roman"/>
                <w:sz w:val="24"/>
                <w:szCs w:val="24"/>
              </w:rPr>
            </w:pPr>
          </w:p>
          <w:p w:rsidR="006E73E5" w:rsidRPr="0012129C" w:rsidRDefault="006E73E5" w:rsidP="006E73E5">
            <w:pPr>
              <w:spacing w:line="360" w:lineRule="auto"/>
              <w:jc w:val="right"/>
              <w:rPr>
                <w:rFonts w:ascii="Times New Roman" w:hAnsi="Times New Roman" w:cs="Times New Roman"/>
                <w:sz w:val="24"/>
                <w:szCs w:val="24"/>
              </w:rPr>
            </w:pPr>
          </w:p>
          <w:p w:rsidR="006E73E5" w:rsidRPr="001C6CE1" w:rsidRDefault="00D42049" w:rsidP="00D42049">
            <w:pPr>
              <w:spacing w:line="360" w:lineRule="auto"/>
              <w:jc w:val="right"/>
              <w:rPr>
                <w:rFonts w:ascii="Times New Roman" w:hAnsi="Times New Roman" w:cs="Times New Roman"/>
                <w:b/>
                <w:sz w:val="24"/>
                <w:szCs w:val="24"/>
              </w:rPr>
            </w:pPr>
            <w:r w:rsidRPr="0012129C">
              <w:rPr>
                <w:rFonts w:ascii="Times New Roman" w:hAnsi="Times New Roman" w:cs="Times New Roman"/>
                <w:b/>
                <w:sz w:val="24"/>
                <w:szCs w:val="24"/>
              </w:rPr>
              <w:t>Last updated Fall 2017</w:t>
            </w:r>
          </w:p>
        </w:tc>
      </w:tr>
    </w:tbl>
    <w:p w:rsidR="00781DC7" w:rsidRPr="001C6CE1" w:rsidRDefault="00781DC7" w:rsidP="006048B2">
      <w:pPr>
        <w:rPr>
          <w:rFonts w:ascii="Times New Roman" w:hAnsi="Times New Roman" w:cs="Times New Roman"/>
          <w:sz w:val="24"/>
          <w:szCs w:val="24"/>
        </w:rPr>
      </w:pPr>
    </w:p>
    <w:sectPr w:rsidR="00781DC7" w:rsidRPr="001C6CE1" w:rsidSect="00225D05">
      <w:headerReference w:type="defaul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09" w:rsidRDefault="002F4909" w:rsidP="00880C01">
      <w:pPr>
        <w:spacing w:after="0" w:line="240" w:lineRule="auto"/>
      </w:pPr>
      <w:r>
        <w:separator/>
      </w:r>
    </w:p>
  </w:endnote>
  <w:endnote w:type="continuationSeparator" w:id="0">
    <w:p w:rsidR="002F4909" w:rsidRDefault="002F4909" w:rsidP="0088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09" w:rsidRDefault="002F4909" w:rsidP="00880C01">
      <w:pPr>
        <w:spacing w:after="0" w:line="240" w:lineRule="auto"/>
      </w:pPr>
      <w:r>
        <w:separator/>
      </w:r>
    </w:p>
  </w:footnote>
  <w:footnote w:type="continuationSeparator" w:id="0">
    <w:p w:rsidR="002F4909" w:rsidRDefault="002F4909" w:rsidP="00880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15" w:rsidRPr="00880C01" w:rsidRDefault="00677915">
    <w:pPr>
      <w:pStyle w:val="Header"/>
      <w:rPr>
        <w:rFonts w:ascii="Times New Roman" w:hAnsi="Times New Roman" w:cs="Times New Roman"/>
        <w:sz w:val="24"/>
        <w:szCs w:val="24"/>
      </w:rPr>
    </w:pPr>
    <w:r w:rsidRPr="00880C01">
      <w:rPr>
        <w:rStyle w:val="NoneA"/>
        <w:rFonts w:ascii="Times New Roman" w:hAnsi="Times New Roman" w:cs="Times New Roman"/>
        <w:b/>
        <w:bCs/>
        <w:sz w:val="24"/>
        <w:szCs w:val="24"/>
      </w:rPr>
      <w:t>STEPHANIE CLINTONIA BODDIE</w:t>
    </w:r>
    <w:r>
      <w:rPr>
        <w:rStyle w:val="NoneA"/>
        <w:rFonts w:ascii="Times New Roman" w:hAnsi="Times New Roman" w:cs="Times New Roman"/>
        <w:b/>
        <w:bCs/>
        <w:sz w:val="24"/>
        <w:szCs w:val="24"/>
      </w:rPr>
      <w:t xml:space="preserve"> </w:t>
    </w:r>
    <w:r>
      <w:rPr>
        <w:rStyle w:val="NoneA"/>
        <w:rFonts w:ascii="Times New Roman" w:hAnsi="Times New Roman" w:cs="Times New Roman"/>
        <w:b/>
        <w:bCs/>
        <w:sz w:val="24"/>
        <w:szCs w:val="24"/>
      </w:rPr>
      <w:tab/>
    </w:r>
    <w:r>
      <w:rPr>
        <w:rStyle w:val="NoneA"/>
        <w:rFonts w:ascii="Times New Roman" w:hAnsi="Times New Roman" w:cs="Times New Roman"/>
        <w:b/>
        <w:bCs/>
        <w:sz w:val="24"/>
        <w:szCs w:val="24"/>
      </w:rPr>
      <w:tab/>
    </w:r>
    <w:r w:rsidRPr="00880C01">
      <w:rPr>
        <w:rStyle w:val="NoneA"/>
        <w:rFonts w:ascii="Times New Roman" w:hAnsi="Times New Roman" w:cs="Times New Roman"/>
        <w:bCs/>
        <w:sz w:val="24"/>
        <w:szCs w:val="24"/>
      </w:rPr>
      <w:t xml:space="preserve">PAGE </w:t>
    </w:r>
    <w:r w:rsidRPr="00880C01">
      <w:rPr>
        <w:rStyle w:val="NoneA"/>
        <w:rFonts w:ascii="Times New Roman" w:hAnsi="Times New Roman" w:cs="Times New Roman"/>
        <w:bCs/>
        <w:sz w:val="24"/>
        <w:szCs w:val="24"/>
      </w:rPr>
      <w:fldChar w:fldCharType="begin"/>
    </w:r>
    <w:r w:rsidRPr="00880C01">
      <w:rPr>
        <w:rStyle w:val="NoneA"/>
        <w:rFonts w:ascii="Times New Roman" w:hAnsi="Times New Roman" w:cs="Times New Roman"/>
        <w:bCs/>
        <w:sz w:val="24"/>
        <w:szCs w:val="24"/>
      </w:rPr>
      <w:instrText xml:space="preserve"> PAGE   \* MERGEFORMAT </w:instrText>
    </w:r>
    <w:r w:rsidRPr="00880C01">
      <w:rPr>
        <w:rStyle w:val="NoneA"/>
        <w:rFonts w:ascii="Times New Roman" w:hAnsi="Times New Roman" w:cs="Times New Roman"/>
        <w:bCs/>
        <w:sz w:val="24"/>
        <w:szCs w:val="24"/>
      </w:rPr>
      <w:fldChar w:fldCharType="separate"/>
    </w:r>
    <w:r w:rsidR="00B67C50">
      <w:rPr>
        <w:rStyle w:val="NoneA"/>
        <w:rFonts w:ascii="Times New Roman" w:hAnsi="Times New Roman" w:cs="Times New Roman"/>
        <w:bCs/>
        <w:noProof/>
        <w:sz w:val="24"/>
        <w:szCs w:val="24"/>
      </w:rPr>
      <w:t>30</w:t>
    </w:r>
    <w:r w:rsidRPr="00880C01">
      <w:rPr>
        <w:rStyle w:val="NoneA"/>
        <w:rFonts w:ascii="Times New Roman" w:hAnsi="Times New Roman" w:cs="Times New Roman"/>
        <w:bCs/>
        <w:noProof/>
        <w:sz w:val="24"/>
        <w:szCs w:val="24"/>
      </w:rPr>
      <w:fldChar w:fldCharType="end"/>
    </w:r>
    <w:r w:rsidRPr="00880C01">
      <w:rPr>
        <w:rStyle w:val="NoneA"/>
        <w:rFonts w:ascii="Times New Roman" w:hAnsi="Times New Roman" w:cs="Times New Roman"/>
        <w:bCs/>
        <w:noProof/>
        <w:sz w:val="24"/>
        <w:szCs w:val="24"/>
      </w:rPr>
      <w:t xml:space="preserve"> OF </w:t>
    </w:r>
    <w:r w:rsidR="00CE3774">
      <w:rPr>
        <w:rStyle w:val="NoneA"/>
        <w:rFonts w:ascii="Times New Roman" w:hAnsi="Times New Roman" w:cs="Times New Roman"/>
        <w:bCs/>
        <w:noProof/>
        <w:sz w:val="24"/>
        <w:szCs w:val="24"/>
      </w:rPr>
      <w:t>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DD9"/>
    <w:multiLevelType w:val="hybridMultilevel"/>
    <w:tmpl w:val="DF542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1D91D2A"/>
    <w:multiLevelType w:val="hybridMultilevel"/>
    <w:tmpl w:val="00C01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95C4E12"/>
    <w:multiLevelType w:val="hybridMultilevel"/>
    <w:tmpl w:val="C1B83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932EA2"/>
    <w:multiLevelType w:val="hybridMultilevel"/>
    <w:tmpl w:val="749A9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43C756C"/>
    <w:multiLevelType w:val="hybridMultilevel"/>
    <w:tmpl w:val="1A6E5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C4728D"/>
    <w:multiLevelType w:val="hybridMultilevel"/>
    <w:tmpl w:val="77429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51A211F"/>
    <w:multiLevelType w:val="hybridMultilevel"/>
    <w:tmpl w:val="66262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BF5694"/>
    <w:multiLevelType w:val="hybridMultilevel"/>
    <w:tmpl w:val="68922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F24167C"/>
    <w:multiLevelType w:val="hybridMultilevel"/>
    <w:tmpl w:val="A49EC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0D2495"/>
    <w:multiLevelType w:val="hybridMultilevel"/>
    <w:tmpl w:val="37B44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D237C5B"/>
    <w:multiLevelType w:val="hybridMultilevel"/>
    <w:tmpl w:val="E912D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7"/>
  </w:num>
  <w:num w:numId="6">
    <w:abstractNumId w:val="5"/>
  </w:num>
  <w:num w:numId="7">
    <w:abstractNumId w:val="0"/>
  </w:num>
  <w:num w:numId="8">
    <w:abstractNumId w:val="8"/>
  </w:num>
  <w:num w:numId="9">
    <w:abstractNumId w:val="4"/>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MzEwNDU1NjE2srRU0lEKTi0uzszPAykwrAUAqVFJnSwAAAA="/>
  </w:docVars>
  <w:rsids>
    <w:rsidRoot w:val="002F6643"/>
    <w:rsid w:val="000022BF"/>
    <w:rsid w:val="000161D7"/>
    <w:rsid w:val="00020AAD"/>
    <w:rsid w:val="00021C92"/>
    <w:rsid w:val="00023138"/>
    <w:rsid w:val="00033EFA"/>
    <w:rsid w:val="00036DE1"/>
    <w:rsid w:val="00060343"/>
    <w:rsid w:val="0008411B"/>
    <w:rsid w:val="00092349"/>
    <w:rsid w:val="00095186"/>
    <w:rsid w:val="000B0A21"/>
    <w:rsid w:val="000B3AD2"/>
    <w:rsid w:val="000E7047"/>
    <w:rsid w:val="000F4E09"/>
    <w:rsid w:val="0012129C"/>
    <w:rsid w:val="00151BB4"/>
    <w:rsid w:val="0016360A"/>
    <w:rsid w:val="0018430C"/>
    <w:rsid w:val="001962C8"/>
    <w:rsid w:val="001A0270"/>
    <w:rsid w:val="001A692C"/>
    <w:rsid w:val="001B719D"/>
    <w:rsid w:val="001C4B1E"/>
    <w:rsid w:val="001C6CE1"/>
    <w:rsid w:val="001D7DF8"/>
    <w:rsid w:val="002006C3"/>
    <w:rsid w:val="002067D9"/>
    <w:rsid w:val="002134D7"/>
    <w:rsid w:val="00225D05"/>
    <w:rsid w:val="00230F5B"/>
    <w:rsid w:val="00232659"/>
    <w:rsid w:val="00280F93"/>
    <w:rsid w:val="0028459B"/>
    <w:rsid w:val="00293741"/>
    <w:rsid w:val="002A1E9F"/>
    <w:rsid w:val="002B1FC3"/>
    <w:rsid w:val="002B7ED7"/>
    <w:rsid w:val="002F4122"/>
    <w:rsid w:val="002F4909"/>
    <w:rsid w:val="002F5B0D"/>
    <w:rsid w:val="002F6643"/>
    <w:rsid w:val="00310EEE"/>
    <w:rsid w:val="00311CFD"/>
    <w:rsid w:val="003171CB"/>
    <w:rsid w:val="00365603"/>
    <w:rsid w:val="00373904"/>
    <w:rsid w:val="00374174"/>
    <w:rsid w:val="00375FE3"/>
    <w:rsid w:val="003772E9"/>
    <w:rsid w:val="003A7E37"/>
    <w:rsid w:val="003B6409"/>
    <w:rsid w:val="003C212C"/>
    <w:rsid w:val="003D05DD"/>
    <w:rsid w:val="003D2647"/>
    <w:rsid w:val="003E56E1"/>
    <w:rsid w:val="003F36D6"/>
    <w:rsid w:val="00433C82"/>
    <w:rsid w:val="0046471B"/>
    <w:rsid w:val="004C0DA7"/>
    <w:rsid w:val="004C1C1E"/>
    <w:rsid w:val="004C502A"/>
    <w:rsid w:val="004C7EBE"/>
    <w:rsid w:val="004D4897"/>
    <w:rsid w:val="004D518D"/>
    <w:rsid w:val="004E5970"/>
    <w:rsid w:val="004F0187"/>
    <w:rsid w:val="00500482"/>
    <w:rsid w:val="005068AD"/>
    <w:rsid w:val="0053231D"/>
    <w:rsid w:val="00555A04"/>
    <w:rsid w:val="00567CD3"/>
    <w:rsid w:val="005947B9"/>
    <w:rsid w:val="005A3A28"/>
    <w:rsid w:val="005B260A"/>
    <w:rsid w:val="005C1A17"/>
    <w:rsid w:val="005E0D4D"/>
    <w:rsid w:val="006048B2"/>
    <w:rsid w:val="00677915"/>
    <w:rsid w:val="006832C2"/>
    <w:rsid w:val="00696A25"/>
    <w:rsid w:val="006B437A"/>
    <w:rsid w:val="006B67A1"/>
    <w:rsid w:val="006E73E5"/>
    <w:rsid w:val="007056E4"/>
    <w:rsid w:val="0073535F"/>
    <w:rsid w:val="0074603A"/>
    <w:rsid w:val="00756EDB"/>
    <w:rsid w:val="00765CBE"/>
    <w:rsid w:val="00772AEA"/>
    <w:rsid w:val="00781DC7"/>
    <w:rsid w:val="0079350F"/>
    <w:rsid w:val="007947E3"/>
    <w:rsid w:val="007966EE"/>
    <w:rsid w:val="007B602F"/>
    <w:rsid w:val="007D09FE"/>
    <w:rsid w:val="007E5EEF"/>
    <w:rsid w:val="007F760F"/>
    <w:rsid w:val="00852887"/>
    <w:rsid w:val="00866BEB"/>
    <w:rsid w:val="00880C01"/>
    <w:rsid w:val="0089253A"/>
    <w:rsid w:val="008A37DB"/>
    <w:rsid w:val="008C654C"/>
    <w:rsid w:val="008D5F28"/>
    <w:rsid w:val="008E1F54"/>
    <w:rsid w:val="008F5284"/>
    <w:rsid w:val="00910F0F"/>
    <w:rsid w:val="00940871"/>
    <w:rsid w:val="0096466C"/>
    <w:rsid w:val="009A7012"/>
    <w:rsid w:val="009B5797"/>
    <w:rsid w:val="009F0B54"/>
    <w:rsid w:val="009F73FC"/>
    <w:rsid w:val="00A46589"/>
    <w:rsid w:val="00A52CB7"/>
    <w:rsid w:val="00A8339A"/>
    <w:rsid w:val="00AA2671"/>
    <w:rsid w:val="00AA277A"/>
    <w:rsid w:val="00AB2073"/>
    <w:rsid w:val="00AC01C3"/>
    <w:rsid w:val="00AD38C2"/>
    <w:rsid w:val="00AF3A4B"/>
    <w:rsid w:val="00B17E91"/>
    <w:rsid w:val="00B20241"/>
    <w:rsid w:val="00B203FA"/>
    <w:rsid w:val="00B64CE2"/>
    <w:rsid w:val="00B64E6A"/>
    <w:rsid w:val="00B67092"/>
    <w:rsid w:val="00B67C50"/>
    <w:rsid w:val="00B77ED0"/>
    <w:rsid w:val="00B8355B"/>
    <w:rsid w:val="00BC08FC"/>
    <w:rsid w:val="00BC39DB"/>
    <w:rsid w:val="00BD2528"/>
    <w:rsid w:val="00BF289C"/>
    <w:rsid w:val="00BF2FBF"/>
    <w:rsid w:val="00BF4334"/>
    <w:rsid w:val="00C005E3"/>
    <w:rsid w:val="00C117A1"/>
    <w:rsid w:val="00C21721"/>
    <w:rsid w:val="00C256D3"/>
    <w:rsid w:val="00C42A65"/>
    <w:rsid w:val="00C648A9"/>
    <w:rsid w:val="00C83716"/>
    <w:rsid w:val="00C96484"/>
    <w:rsid w:val="00C976C4"/>
    <w:rsid w:val="00CD2E47"/>
    <w:rsid w:val="00CD5D3C"/>
    <w:rsid w:val="00CE3774"/>
    <w:rsid w:val="00D208E8"/>
    <w:rsid w:val="00D42049"/>
    <w:rsid w:val="00D55AF2"/>
    <w:rsid w:val="00D876AD"/>
    <w:rsid w:val="00DB22AC"/>
    <w:rsid w:val="00E216E7"/>
    <w:rsid w:val="00E4537D"/>
    <w:rsid w:val="00E56EC9"/>
    <w:rsid w:val="00ED4887"/>
    <w:rsid w:val="00EE06BC"/>
    <w:rsid w:val="00EF61A4"/>
    <w:rsid w:val="00EF708C"/>
    <w:rsid w:val="00F040F0"/>
    <w:rsid w:val="00F1532A"/>
    <w:rsid w:val="00F25E33"/>
    <w:rsid w:val="00F31164"/>
    <w:rsid w:val="00F75F6E"/>
    <w:rsid w:val="00F93E33"/>
    <w:rsid w:val="00F94827"/>
    <w:rsid w:val="00F94B26"/>
    <w:rsid w:val="00FB578D"/>
    <w:rsid w:val="0C1A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5A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4537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link w:val="Heading8Char"/>
    <w:rsid w:val="002F6643"/>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after="120" w:line="240" w:lineRule="auto"/>
      <w:jc w:val="both"/>
      <w:outlineLvl w:val="7"/>
    </w:pPr>
    <w:rPr>
      <w:rFonts w:ascii="Helvetica" w:eastAsia="Arial Unicode MS" w:hAnsi="Helvetica" w:cs="Arial Unicode MS"/>
      <w:b/>
      <w:bCs/>
      <w:color w:val="000000"/>
      <w:kern w:val="1"/>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A">
    <w:name w:val="None A"/>
    <w:rsid w:val="002F6643"/>
    <w:rPr>
      <w:lang w:val="en-US"/>
    </w:rPr>
  </w:style>
  <w:style w:type="paragraph" w:customStyle="1" w:styleId="Name">
    <w:name w:val="Name"/>
    <w:rsid w:val="002F6643"/>
    <w:pPr>
      <w:pBdr>
        <w:top w:val="nil"/>
        <w:left w:val="nil"/>
        <w:bottom w:val="nil"/>
        <w:right w:val="nil"/>
        <w:between w:val="nil"/>
        <w:bar w:val="nil"/>
      </w:pBdr>
      <w:suppressAutoHyphens/>
      <w:spacing w:after="440" w:line="240" w:lineRule="atLeast"/>
      <w:jc w:val="center"/>
    </w:pPr>
    <w:rPr>
      <w:rFonts w:ascii="Garamond" w:eastAsia="Arial Unicode MS" w:hAnsi="Garamond" w:cs="Arial Unicode MS"/>
      <w:caps/>
      <w:color w:val="000000"/>
      <w:spacing w:val="80"/>
      <w:kern w:val="1"/>
      <w:sz w:val="44"/>
      <w:szCs w:val="44"/>
      <w:u w:color="000000"/>
      <w:bdr w:val="nil"/>
    </w:rPr>
  </w:style>
  <w:style w:type="paragraph" w:customStyle="1" w:styleId="BodyA">
    <w:name w:val="Body A"/>
    <w:rsid w:val="002F6643"/>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kern w:val="1"/>
      <w:u w:color="000000"/>
      <w:bdr w:val="nil"/>
    </w:rPr>
  </w:style>
  <w:style w:type="character" w:styleId="Hyperlink">
    <w:name w:val="Hyperlink"/>
    <w:rsid w:val="002F6643"/>
    <w:rPr>
      <w:u w:val="single"/>
    </w:rPr>
  </w:style>
  <w:style w:type="character" w:customStyle="1" w:styleId="Heading8Char">
    <w:name w:val="Heading 8 Char"/>
    <w:basedOn w:val="DefaultParagraphFont"/>
    <w:link w:val="Heading8"/>
    <w:rsid w:val="002F6643"/>
    <w:rPr>
      <w:rFonts w:ascii="Helvetica" w:eastAsia="Arial Unicode MS" w:hAnsi="Helvetica" w:cs="Arial Unicode MS"/>
      <w:b/>
      <w:bCs/>
      <w:color w:val="000000"/>
      <w:kern w:val="1"/>
      <w:sz w:val="24"/>
      <w:szCs w:val="24"/>
      <w:u w:color="000000"/>
      <w:bdr w:val="nil"/>
    </w:rPr>
  </w:style>
  <w:style w:type="paragraph" w:styleId="Footer">
    <w:name w:val="footer"/>
    <w:link w:val="FooterChar"/>
    <w:rsid w:val="00C976C4"/>
    <w:pPr>
      <w:pBdr>
        <w:top w:val="nil"/>
        <w:left w:val="nil"/>
        <w:bottom w:val="nil"/>
        <w:right w:val="nil"/>
        <w:between w:val="nil"/>
        <w:bar w:val="nil"/>
      </w:pBdr>
      <w:tabs>
        <w:tab w:val="right" w:pos="7320"/>
      </w:tabs>
      <w:suppressAutoHyphens/>
      <w:spacing w:before="220" w:after="220" w:line="240" w:lineRule="atLeast"/>
    </w:pPr>
    <w:rPr>
      <w:rFonts w:ascii="Garamond" w:eastAsia="Garamond" w:hAnsi="Garamond" w:cs="Garamond"/>
      <w:caps/>
      <w:color w:val="000000"/>
      <w:kern w:val="1"/>
      <w:u w:color="000000"/>
      <w:bdr w:val="nil"/>
    </w:rPr>
  </w:style>
  <w:style w:type="character" w:customStyle="1" w:styleId="FooterChar">
    <w:name w:val="Footer Char"/>
    <w:basedOn w:val="DefaultParagraphFont"/>
    <w:link w:val="Footer"/>
    <w:rsid w:val="00C976C4"/>
    <w:rPr>
      <w:rFonts w:ascii="Garamond" w:eastAsia="Garamond" w:hAnsi="Garamond" w:cs="Garamond"/>
      <w:caps/>
      <w:color w:val="000000"/>
      <w:kern w:val="1"/>
      <w:u w:color="000000"/>
      <w:bdr w:val="nil"/>
    </w:rPr>
  </w:style>
  <w:style w:type="paragraph" w:styleId="EndnoteText">
    <w:name w:val="endnote text"/>
    <w:link w:val="EndnoteTextChar"/>
    <w:rsid w:val="00C976C4"/>
    <w:pPr>
      <w:widowControl w:val="0"/>
      <w:pBdr>
        <w:top w:val="nil"/>
        <w:left w:val="nil"/>
        <w:bottom w:val="nil"/>
        <w:right w:val="nil"/>
        <w:between w:val="nil"/>
        <w:bar w:val="nil"/>
      </w:pBdr>
      <w:suppressAutoHyphens/>
      <w:spacing w:after="0" w:line="240" w:lineRule="auto"/>
    </w:pPr>
    <w:rPr>
      <w:rFonts w:ascii="Courier New" w:eastAsia="Courier New" w:hAnsi="Courier New" w:cs="Courier New"/>
      <w:color w:val="000000"/>
      <w:kern w:val="1"/>
      <w:sz w:val="24"/>
      <w:szCs w:val="24"/>
      <w:u w:color="000000"/>
      <w:bdr w:val="nil"/>
    </w:rPr>
  </w:style>
  <w:style w:type="character" w:customStyle="1" w:styleId="EndnoteTextChar">
    <w:name w:val="Endnote Text Char"/>
    <w:basedOn w:val="DefaultParagraphFont"/>
    <w:link w:val="EndnoteText"/>
    <w:rsid w:val="00C976C4"/>
    <w:rPr>
      <w:rFonts w:ascii="Courier New" w:eastAsia="Courier New" w:hAnsi="Courier New" w:cs="Courier New"/>
      <w:color w:val="000000"/>
      <w:kern w:val="1"/>
      <w:sz w:val="24"/>
      <w:szCs w:val="24"/>
      <w:u w:color="000000"/>
      <w:bdr w:val="nil"/>
    </w:rPr>
  </w:style>
  <w:style w:type="paragraph" w:customStyle="1" w:styleId="1">
    <w:name w:val="1"/>
    <w:rsid w:val="00F040F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rPr>
  </w:style>
  <w:style w:type="character" w:customStyle="1" w:styleId="Hyperlink1">
    <w:name w:val="Hyperlink.1"/>
    <w:basedOn w:val="NoneA"/>
    <w:rsid w:val="00F040F0"/>
    <w:rPr>
      <w:color w:val="0000FF"/>
      <w:u w:val="none" w:color="0000FF"/>
      <w:lang w:val="en-US"/>
    </w:rPr>
  </w:style>
  <w:style w:type="paragraph" w:styleId="HTMLPreformatted">
    <w:name w:val="HTML Preformatted"/>
    <w:link w:val="HTMLPreformattedChar"/>
    <w:rsid w:val="00F040F0"/>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Arial Unicode MS"/>
      <w:color w:val="000000"/>
      <w:kern w:val="1"/>
      <w:sz w:val="24"/>
      <w:szCs w:val="24"/>
      <w:u w:color="000000"/>
      <w:bdr w:val="nil"/>
    </w:rPr>
  </w:style>
  <w:style w:type="character" w:customStyle="1" w:styleId="HTMLPreformattedChar">
    <w:name w:val="HTML Preformatted Char"/>
    <w:basedOn w:val="DefaultParagraphFont"/>
    <w:link w:val="HTMLPreformatted"/>
    <w:rsid w:val="00F040F0"/>
    <w:rPr>
      <w:rFonts w:ascii="Courier New" w:eastAsia="Arial Unicode MS" w:hAnsi="Courier New" w:cs="Arial Unicode MS"/>
      <w:color w:val="000000"/>
      <w:kern w:val="1"/>
      <w:sz w:val="24"/>
      <w:szCs w:val="24"/>
      <w:u w:color="000000"/>
      <w:bdr w:val="nil"/>
    </w:rPr>
  </w:style>
  <w:style w:type="character" w:customStyle="1" w:styleId="Hyperlink2">
    <w:name w:val="Hyperlink.2"/>
    <w:basedOn w:val="NoneA"/>
    <w:rsid w:val="008C654C"/>
    <w:rPr>
      <w:rFonts w:ascii="Times New Roman" w:eastAsia="Times New Roman" w:hAnsi="Times New Roman" w:cs="Times New Roman"/>
      <w:color w:val="0000FF"/>
      <w:sz w:val="24"/>
      <w:szCs w:val="24"/>
      <w:u w:val="none" w:color="0000FF"/>
      <w:lang w:val="en-US"/>
    </w:rPr>
  </w:style>
  <w:style w:type="character" w:customStyle="1" w:styleId="Hyperlink3">
    <w:name w:val="Hyperlink.3"/>
    <w:basedOn w:val="NoneA"/>
    <w:rsid w:val="008C654C"/>
    <w:rPr>
      <w:rFonts w:ascii="Times New Roman" w:eastAsia="Times New Roman" w:hAnsi="Times New Roman" w:cs="Times New Roman"/>
      <w:i/>
      <w:iCs/>
      <w:sz w:val="24"/>
      <w:szCs w:val="24"/>
      <w:lang w:val="en-US"/>
    </w:rPr>
  </w:style>
  <w:style w:type="character" w:customStyle="1" w:styleId="Hyperlink4">
    <w:name w:val="Hyperlink.4"/>
    <w:basedOn w:val="NoneA"/>
    <w:rsid w:val="008C654C"/>
    <w:rPr>
      <w:rFonts w:ascii="Times New Roman" w:eastAsia="Times New Roman" w:hAnsi="Times New Roman" w:cs="Times New Roman"/>
      <w:i/>
      <w:iCs/>
      <w:sz w:val="24"/>
      <w:szCs w:val="24"/>
      <w:lang w:val="en-US"/>
    </w:rPr>
  </w:style>
  <w:style w:type="paragraph" w:customStyle="1" w:styleId="BodyB">
    <w:name w:val="Body B"/>
    <w:rsid w:val="008C654C"/>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rPr>
  </w:style>
  <w:style w:type="character" w:customStyle="1" w:styleId="Hyperlink5">
    <w:name w:val="Hyperlink.5"/>
    <w:basedOn w:val="NoneA"/>
    <w:rsid w:val="008C654C"/>
    <w:rPr>
      <w:rFonts w:ascii="Times New Roman" w:eastAsia="Times New Roman" w:hAnsi="Times New Roman" w:cs="Times New Roman"/>
      <w:i/>
      <w:iCs/>
      <w:kern w:val="24"/>
      <w:lang w:val="en-US"/>
    </w:rPr>
  </w:style>
  <w:style w:type="character" w:customStyle="1" w:styleId="Hyperlink6">
    <w:name w:val="Hyperlink.6"/>
    <w:basedOn w:val="NoneA"/>
    <w:rsid w:val="008C654C"/>
    <w:rPr>
      <w:rFonts w:ascii="Times New Roman" w:eastAsia="Times New Roman" w:hAnsi="Times New Roman" w:cs="Times New Roman"/>
      <w:i/>
      <w:iCs/>
      <w:lang w:val="en-US"/>
    </w:rPr>
  </w:style>
  <w:style w:type="paragraph" w:styleId="BodyTextIndent2">
    <w:name w:val="Body Text Indent 2"/>
    <w:link w:val="BodyTextIndent2Char"/>
    <w:rsid w:val="0074603A"/>
    <w:pPr>
      <w:pBdr>
        <w:top w:val="nil"/>
        <w:left w:val="nil"/>
        <w:bottom w:val="nil"/>
        <w:right w:val="nil"/>
        <w:between w:val="nil"/>
        <w:bar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after="439" w:line="240" w:lineRule="auto"/>
      <w:ind w:left="630"/>
      <w:jc w:val="both"/>
    </w:pPr>
    <w:rPr>
      <w:rFonts w:ascii="Garamond" w:eastAsia="Arial Unicode MS" w:hAnsi="Garamond" w:cs="Arial Unicode MS"/>
      <w:color w:val="000000"/>
      <w:spacing w:val="-3"/>
      <w:kern w:val="1"/>
      <w:u w:color="000000"/>
      <w:bdr w:val="nil"/>
    </w:rPr>
  </w:style>
  <w:style w:type="character" w:customStyle="1" w:styleId="BodyTextIndent2Char">
    <w:name w:val="Body Text Indent 2 Char"/>
    <w:basedOn w:val="DefaultParagraphFont"/>
    <w:link w:val="BodyTextIndent2"/>
    <w:rsid w:val="0074603A"/>
    <w:rPr>
      <w:rFonts w:ascii="Garamond" w:eastAsia="Arial Unicode MS" w:hAnsi="Garamond" w:cs="Arial Unicode MS"/>
      <w:color w:val="000000"/>
      <w:spacing w:val="-3"/>
      <w:kern w:val="1"/>
      <w:u w:color="000000"/>
      <w:bdr w:val="nil"/>
    </w:rPr>
  </w:style>
  <w:style w:type="character" w:customStyle="1" w:styleId="Hyperlink7">
    <w:name w:val="Hyperlink.7"/>
    <w:basedOn w:val="NoneA"/>
    <w:rsid w:val="0074603A"/>
    <w:rPr>
      <w:rFonts w:ascii="Times New Roman" w:eastAsia="Times New Roman" w:hAnsi="Times New Roman" w:cs="Times New Roman"/>
      <w:sz w:val="24"/>
      <w:szCs w:val="24"/>
      <w:lang w:val="en-US"/>
    </w:rPr>
  </w:style>
  <w:style w:type="character" w:customStyle="1" w:styleId="Hyperlink10">
    <w:name w:val="Hyperlink.10"/>
    <w:basedOn w:val="NoneA"/>
    <w:rsid w:val="0074603A"/>
    <w:rPr>
      <w:rFonts w:ascii="Times New Roman" w:eastAsia="Times New Roman" w:hAnsi="Times New Roman" w:cs="Times New Roman"/>
      <w:sz w:val="24"/>
      <w:szCs w:val="24"/>
      <w:lang w:val="en-US"/>
    </w:rPr>
  </w:style>
  <w:style w:type="character" w:customStyle="1" w:styleId="Hyperlink11">
    <w:name w:val="Hyperlink.11"/>
    <w:basedOn w:val="NoneA"/>
    <w:rsid w:val="002067D9"/>
    <w:rPr>
      <w:rFonts w:ascii="Times New Roman" w:eastAsia="Times New Roman" w:hAnsi="Times New Roman" w:cs="Times New Roman"/>
      <w:color w:val="0000FF"/>
      <w:sz w:val="24"/>
      <w:szCs w:val="24"/>
      <w:u w:val="single" w:color="0000FF"/>
      <w:lang w:val="en-US"/>
    </w:rPr>
  </w:style>
  <w:style w:type="character" w:customStyle="1" w:styleId="Hyperlink12">
    <w:name w:val="Hyperlink.12"/>
    <w:basedOn w:val="DefaultParagraphFont"/>
    <w:rsid w:val="00E4537D"/>
    <w:rPr>
      <w:rFonts w:ascii="Times New Roman" w:eastAsia="Times New Roman" w:hAnsi="Times New Roman" w:cs="Times New Roman" w:hint="default"/>
      <w:strike w:val="0"/>
      <w:dstrike w:val="0"/>
      <w:color w:val="000000"/>
      <w:sz w:val="24"/>
      <w:szCs w:val="24"/>
      <w:u w:val="none" w:color="000000"/>
      <w:effect w:val="none"/>
      <w:lang w:val="en-US"/>
    </w:rPr>
  </w:style>
  <w:style w:type="character" w:customStyle="1" w:styleId="Heading3Char">
    <w:name w:val="Heading 3 Char"/>
    <w:basedOn w:val="DefaultParagraphFont"/>
    <w:link w:val="Heading3"/>
    <w:uiPriority w:val="9"/>
    <w:semiHidden/>
    <w:rsid w:val="00E4537D"/>
    <w:rPr>
      <w:rFonts w:asciiTheme="majorHAnsi" w:eastAsiaTheme="majorEastAsia" w:hAnsiTheme="majorHAnsi" w:cstheme="majorBidi"/>
      <w:b/>
      <w:bCs/>
      <w:color w:val="4F81BD" w:themeColor="accent1"/>
    </w:rPr>
  </w:style>
  <w:style w:type="paragraph" w:styleId="NormalWeb">
    <w:name w:val="Normal (Web)"/>
    <w:semiHidden/>
    <w:unhideWhenUsed/>
    <w:rsid w:val="00CD5D3C"/>
    <w:pPr>
      <w:suppressAutoHyphens/>
      <w:spacing w:before="100" w:after="100" w:line="240" w:lineRule="auto"/>
    </w:pPr>
    <w:rPr>
      <w:rFonts w:ascii="Times New Roman" w:eastAsia="Arial Unicode MS" w:hAnsi="Times New Roman" w:cs="Arial Unicode MS"/>
      <w:color w:val="000000"/>
      <w:kern w:val="2"/>
      <w:sz w:val="24"/>
      <w:szCs w:val="24"/>
      <w:u w:color="000000"/>
    </w:rPr>
  </w:style>
  <w:style w:type="character" w:customStyle="1" w:styleId="NoneAA">
    <w:name w:val="None A A"/>
    <w:basedOn w:val="NoneA"/>
    <w:rsid w:val="007B602F"/>
    <w:rPr>
      <w:lang w:val="en-US"/>
    </w:rPr>
  </w:style>
  <w:style w:type="paragraph" w:customStyle="1" w:styleId="Achievement">
    <w:name w:val="Achievement"/>
    <w:rsid w:val="00BD2528"/>
    <w:pPr>
      <w:suppressAutoHyphens/>
      <w:spacing w:after="60" w:line="240" w:lineRule="atLeast"/>
      <w:ind w:left="240" w:hanging="240"/>
      <w:jc w:val="both"/>
    </w:pPr>
    <w:rPr>
      <w:rFonts w:ascii="Garamond" w:eastAsia="Garamond" w:hAnsi="Garamond" w:cs="Garamond"/>
      <w:color w:val="000000"/>
      <w:kern w:val="2"/>
      <w:u w:color="000000"/>
    </w:rPr>
  </w:style>
  <w:style w:type="paragraph" w:customStyle="1" w:styleId="ecxmsonormal">
    <w:name w:val="ecxmsonormal"/>
    <w:rsid w:val="0089253A"/>
    <w:pPr>
      <w:suppressAutoHyphens/>
      <w:spacing w:after="324" w:line="240" w:lineRule="auto"/>
    </w:pPr>
    <w:rPr>
      <w:rFonts w:ascii="Times New Roman" w:eastAsia="Arial Unicode MS" w:hAnsi="Times New Roman" w:cs="Arial Unicode MS"/>
      <w:color w:val="000000"/>
      <w:kern w:val="2"/>
      <w:sz w:val="24"/>
      <w:szCs w:val="24"/>
      <w:u w:color="000000"/>
    </w:rPr>
  </w:style>
  <w:style w:type="character" w:customStyle="1" w:styleId="Hyperlink14">
    <w:name w:val="Hyperlink.14"/>
    <w:basedOn w:val="DefaultParagraphFont"/>
    <w:rsid w:val="0089253A"/>
    <w:rPr>
      <w:color w:val="262626"/>
      <w:u w:color="262626"/>
      <w:lang w:val="en-US"/>
    </w:rPr>
  </w:style>
  <w:style w:type="character" w:customStyle="1" w:styleId="Hyperlink13">
    <w:name w:val="Hyperlink.13"/>
    <w:basedOn w:val="NoneA"/>
    <w:rsid w:val="001C4B1E"/>
    <w:rPr>
      <w:rFonts w:ascii="Times New Roman" w:eastAsia="Times New Roman" w:hAnsi="Times New Roman" w:cs="Times New Roman" w:hint="default"/>
      <w:color w:val="0000FF"/>
      <w:spacing w:val="-2"/>
      <w:sz w:val="24"/>
      <w:szCs w:val="24"/>
      <w:u w:val="single" w:color="0000FF"/>
      <w:lang w:val="en-US"/>
    </w:rPr>
  </w:style>
  <w:style w:type="character" w:customStyle="1" w:styleId="Hyperlink15">
    <w:name w:val="Hyperlink.15"/>
    <w:basedOn w:val="NoneA"/>
    <w:rsid w:val="00B17E91"/>
    <w:rPr>
      <w:rFonts w:ascii="Times New Roman" w:eastAsia="Times New Roman" w:hAnsi="Times New Roman" w:cs="Times New Roman" w:hint="default"/>
      <w:color w:val="0000FF"/>
      <w:u w:val="single" w:color="0000FF"/>
      <w:lang w:val="en-US"/>
    </w:rPr>
  </w:style>
  <w:style w:type="character" w:customStyle="1" w:styleId="Hyperlink16">
    <w:name w:val="Hyperlink.16"/>
    <w:basedOn w:val="DefaultParagraphFont"/>
    <w:rsid w:val="00232659"/>
    <w:rPr>
      <w:rFonts w:ascii="Times New Roman" w:eastAsia="Times New Roman" w:hAnsi="Times New Roman" w:cs="Times New Roman" w:hint="default"/>
      <w:lang w:val="en-US"/>
    </w:rPr>
  </w:style>
  <w:style w:type="paragraph" w:styleId="ListParagraph">
    <w:name w:val="List Paragraph"/>
    <w:basedOn w:val="Normal"/>
    <w:uiPriority w:val="34"/>
    <w:qFormat/>
    <w:rsid w:val="00036DE1"/>
    <w:pPr>
      <w:ind w:left="720"/>
      <w:contextualSpacing/>
    </w:pPr>
  </w:style>
  <w:style w:type="paragraph" w:styleId="Header">
    <w:name w:val="header"/>
    <w:basedOn w:val="Normal"/>
    <w:link w:val="HeaderChar"/>
    <w:uiPriority w:val="99"/>
    <w:unhideWhenUsed/>
    <w:rsid w:val="0088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C01"/>
  </w:style>
  <w:style w:type="character" w:styleId="FollowedHyperlink">
    <w:name w:val="FollowedHyperlink"/>
    <w:basedOn w:val="DefaultParagraphFont"/>
    <w:uiPriority w:val="99"/>
    <w:semiHidden/>
    <w:unhideWhenUsed/>
    <w:rsid w:val="005E0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071">
      <w:bodyDiv w:val="1"/>
      <w:marLeft w:val="0"/>
      <w:marRight w:val="0"/>
      <w:marTop w:val="0"/>
      <w:marBottom w:val="0"/>
      <w:divBdr>
        <w:top w:val="none" w:sz="0" w:space="0" w:color="auto"/>
        <w:left w:val="none" w:sz="0" w:space="0" w:color="auto"/>
        <w:bottom w:val="none" w:sz="0" w:space="0" w:color="auto"/>
        <w:right w:val="none" w:sz="0" w:space="0" w:color="auto"/>
      </w:divBdr>
    </w:div>
    <w:div w:id="28649702">
      <w:bodyDiv w:val="1"/>
      <w:marLeft w:val="0"/>
      <w:marRight w:val="0"/>
      <w:marTop w:val="0"/>
      <w:marBottom w:val="0"/>
      <w:divBdr>
        <w:top w:val="none" w:sz="0" w:space="0" w:color="auto"/>
        <w:left w:val="none" w:sz="0" w:space="0" w:color="auto"/>
        <w:bottom w:val="none" w:sz="0" w:space="0" w:color="auto"/>
        <w:right w:val="none" w:sz="0" w:space="0" w:color="auto"/>
      </w:divBdr>
    </w:div>
    <w:div w:id="28997703">
      <w:bodyDiv w:val="1"/>
      <w:marLeft w:val="0"/>
      <w:marRight w:val="0"/>
      <w:marTop w:val="0"/>
      <w:marBottom w:val="0"/>
      <w:divBdr>
        <w:top w:val="none" w:sz="0" w:space="0" w:color="auto"/>
        <w:left w:val="none" w:sz="0" w:space="0" w:color="auto"/>
        <w:bottom w:val="none" w:sz="0" w:space="0" w:color="auto"/>
        <w:right w:val="none" w:sz="0" w:space="0" w:color="auto"/>
      </w:divBdr>
    </w:div>
    <w:div w:id="42600061">
      <w:bodyDiv w:val="1"/>
      <w:marLeft w:val="0"/>
      <w:marRight w:val="0"/>
      <w:marTop w:val="0"/>
      <w:marBottom w:val="0"/>
      <w:divBdr>
        <w:top w:val="none" w:sz="0" w:space="0" w:color="auto"/>
        <w:left w:val="none" w:sz="0" w:space="0" w:color="auto"/>
        <w:bottom w:val="none" w:sz="0" w:space="0" w:color="auto"/>
        <w:right w:val="none" w:sz="0" w:space="0" w:color="auto"/>
      </w:divBdr>
    </w:div>
    <w:div w:id="61343177">
      <w:bodyDiv w:val="1"/>
      <w:marLeft w:val="0"/>
      <w:marRight w:val="0"/>
      <w:marTop w:val="0"/>
      <w:marBottom w:val="0"/>
      <w:divBdr>
        <w:top w:val="none" w:sz="0" w:space="0" w:color="auto"/>
        <w:left w:val="none" w:sz="0" w:space="0" w:color="auto"/>
        <w:bottom w:val="none" w:sz="0" w:space="0" w:color="auto"/>
        <w:right w:val="none" w:sz="0" w:space="0" w:color="auto"/>
      </w:divBdr>
    </w:div>
    <w:div w:id="69619470">
      <w:bodyDiv w:val="1"/>
      <w:marLeft w:val="0"/>
      <w:marRight w:val="0"/>
      <w:marTop w:val="0"/>
      <w:marBottom w:val="0"/>
      <w:divBdr>
        <w:top w:val="none" w:sz="0" w:space="0" w:color="auto"/>
        <w:left w:val="none" w:sz="0" w:space="0" w:color="auto"/>
        <w:bottom w:val="none" w:sz="0" w:space="0" w:color="auto"/>
        <w:right w:val="none" w:sz="0" w:space="0" w:color="auto"/>
      </w:divBdr>
    </w:div>
    <w:div w:id="84615905">
      <w:bodyDiv w:val="1"/>
      <w:marLeft w:val="0"/>
      <w:marRight w:val="0"/>
      <w:marTop w:val="0"/>
      <w:marBottom w:val="0"/>
      <w:divBdr>
        <w:top w:val="none" w:sz="0" w:space="0" w:color="auto"/>
        <w:left w:val="none" w:sz="0" w:space="0" w:color="auto"/>
        <w:bottom w:val="none" w:sz="0" w:space="0" w:color="auto"/>
        <w:right w:val="none" w:sz="0" w:space="0" w:color="auto"/>
      </w:divBdr>
    </w:div>
    <w:div w:id="86855437">
      <w:bodyDiv w:val="1"/>
      <w:marLeft w:val="0"/>
      <w:marRight w:val="0"/>
      <w:marTop w:val="0"/>
      <w:marBottom w:val="0"/>
      <w:divBdr>
        <w:top w:val="none" w:sz="0" w:space="0" w:color="auto"/>
        <w:left w:val="none" w:sz="0" w:space="0" w:color="auto"/>
        <w:bottom w:val="none" w:sz="0" w:space="0" w:color="auto"/>
        <w:right w:val="none" w:sz="0" w:space="0" w:color="auto"/>
      </w:divBdr>
    </w:div>
    <w:div w:id="113866125">
      <w:bodyDiv w:val="1"/>
      <w:marLeft w:val="0"/>
      <w:marRight w:val="0"/>
      <w:marTop w:val="0"/>
      <w:marBottom w:val="0"/>
      <w:divBdr>
        <w:top w:val="none" w:sz="0" w:space="0" w:color="auto"/>
        <w:left w:val="none" w:sz="0" w:space="0" w:color="auto"/>
        <w:bottom w:val="none" w:sz="0" w:space="0" w:color="auto"/>
        <w:right w:val="none" w:sz="0" w:space="0" w:color="auto"/>
      </w:divBdr>
    </w:div>
    <w:div w:id="123012245">
      <w:bodyDiv w:val="1"/>
      <w:marLeft w:val="0"/>
      <w:marRight w:val="0"/>
      <w:marTop w:val="0"/>
      <w:marBottom w:val="0"/>
      <w:divBdr>
        <w:top w:val="none" w:sz="0" w:space="0" w:color="auto"/>
        <w:left w:val="none" w:sz="0" w:space="0" w:color="auto"/>
        <w:bottom w:val="none" w:sz="0" w:space="0" w:color="auto"/>
        <w:right w:val="none" w:sz="0" w:space="0" w:color="auto"/>
      </w:divBdr>
    </w:div>
    <w:div w:id="127167869">
      <w:bodyDiv w:val="1"/>
      <w:marLeft w:val="0"/>
      <w:marRight w:val="0"/>
      <w:marTop w:val="0"/>
      <w:marBottom w:val="0"/>
      <w:divBdr>
        <w:top w:val="none" w:sz="0" w:space="0" w:color="auto"/>
        <w:left w:val="none" w:sz="0" w:space="0" w:color="auto"/>
        <w:bottom w:val="none" w:sz="0" w:space="0" w:color="auto"/>
        <w:right w:val="none" w:sz="0" w:space="0" w:color="auto"/>
      </w:divBdr>
    </w:div>
    <w:div w:id="154296900">
      <w:bodyDiv w:val="1"/>
      <w:marLeft w:val="0"/>
      <w:marRight w:val="0"/>
      <w:marTop w:val="0"/>
      <w:marBottom w:val="0"/>
      <w:divBdr>
        <w:top w:val="none" w:sz="0" w:space="0" w:color="auto"/>
        <w:left w:val="none" w:sz="0" w:space="0" w:color="auto"/>
        <w:bottom w:val="none" w:sz="0" w:space="0" w:color="auto"/>
        <w:right w:val="none" w:sz="0" w:space="0" w:color="auto"/>
      </w:divBdr>
    </w:div>
    <w:div w:id="156843546">
      <w:bodyDiv w:val="1"/>
      <w:marLeft w:val="0"/>
      <w:marRight w:val="0"/>
      <w:marTop w:val="0"/>
      <w:marBottom w:val="0"/>
      <w:divBdr>
        <w:top w:val="none" w:sz="0" w:space="0" w:color="auto"/>
        <w:left w:val="none" w:sz="0" w:space="0" w:color="auto"/>
        <w:bottom w:val="none" w:sz="0" w:space="0" w:color="auto"/>
        <w:right w:val="none" w:sz="0" w:space="0" w:color="auto"/>
      </w:divBdr>
    </w:div>
    <w:div w:id="176115673">
      <w:bodyDiv w:val="1"/>
      <w:marLeft w:val="0"/>
      <w:marRight w:val="0"/>
      <w:marTop w:val="0"/>
      <w:marBottom w:val="0"/>
      <w:divBdr>
        <w:top w:val="none" w:sz="0" w:space="0" w:color="auto"/>
        <w:left w:val="none" w:sz="0" w:space="0" w:color="auto"/>
        <w:bottom w:val="none" w:sz="0" w:space="0" w:color="auto"/>
        <w:right w:val="none" w:sz="0" w:space="0" w:color="auto"/>
      </w:divBdr>
    </w:div>
    <w:div w:id="197087027">
      <w:bodyDiv w:val="1"/>
      <w:marLeft w:val="0"/>
      <w:marRight w:val="0"/>
      <w:marTop w:val="0"/>
      <w:marBottom w:val="0"/>
      <w:divBdr>
        <w:top w:val="none" w:sz="0" w:space="0" w:color="auto"/>
        <w:left w:val="none" w:sz="0" w:space="0" w:color="auto"/>
        <w:bottom w:val="none" w:sz="0" w:space="0" w:color="auto"/>
        <w:right w:val="none" w:sz="0" w:space="0" w:color="auto"/>
      </w:divBdr>
    </w:div>
    <w:div w:id="222757826">
      <w:bodyDiv w:val="1"/>
      <w:marLeft w:val="0"/>
      <w:marRight w:val="0"/>
      <w:marTop w:val="0"/>
      <w:marBottom w:val="0"/>
      <w:divBdr>
        <w:top w:val="none" w:sz="0" w:space="0" w:color="auto"/>
        <w:left w:val="none" w:sz="0" w:space="0" w:color="auto"/>
        <w:bottom w:val="none" w:sz="0" w:space="0" w:color="auto"/>
        <w:right w:val="none" w:sz="0" w:space="0" w:color="auto"/>
      </w:divBdr>
    </w:div>
    <w:div w:id="228615533">
      <w:bodyDiv w:val="1"/>
      <w:marLeft w:val="0"/>
      <w:marRight w:val="0"/>
      <w:marTop w:val="0"/>
      <w:marBottom w:val="0"/>
      <w:divBdr>
        <w:top w:val="none" w:sz="0" w:space="0" w:color="auto"/>
        <w:left w:val="none" w:sz="0" w:space="0" w:color="auto"/>
        <w:bottom w:val="none" w:sz="0" w:space="0" w:color="auto"/>
        <w:right w:val="none" w:sz="0" w:space="0" w:color="auto"/>
      </w:divBdr>
    </w:div>
    <w:div w:id="233510407">
      <w:bodyDiv w:val="1"/>
      <w:marLeft w:val="0"/>
      <w:marRight w:val="0"/>
      <w:marTop w:val="0"/>
      <w:marBottom w:val="0"/>
      <w:divBdr>
        <w:top w:val="none" w:sz="0" w:space="0" w:color="auto"/>
        <w:left w:val="none" w:sz="0" w:space="0" w:color="auto"/>
        <w:bottom w:val="none" w:sz="0" w:space="0" w:color="auto"/>
        <w:right w:val="none" w:sz="0" w:space="0" w:color="auto"/>
      </w:divBdr>
    </w:div>
    <w:div w:id="251401569">
      <w:bodyDiv w:val="1"/>
      <w:marLeft w:val="0"/>
      <w:marRight w:val="0"/>
      <w:marTop w:val="0"/>
      <w:marBottom w:val="0"/>
      <w:divBdr>
        <w:top w:val="none" w:sz="0" w:space="0" w:color="auto"/>
        <w:left w:val="none" w:sz="0" w:space="0" w:color="auto"/>
        <w:bottom w:val="none" w:sz="0" w:space="0" w:color="auto"/>
        <w:right w:val="none" w:sz="0" w:space="0" w:color="auto"/>
      </w:divBdr>
    </w:div>
    <w:div w:id="262765814">
      <w:bodyDiv w:val="1"/>
      <w:marLeft w:val="0"/>
      <w:marRight w:val="0"/>
      <w:marTop w:val="0"/>
      <w:marBottom w:val="0"/>
      <w:divBdr>
        <w:top w:val="none" w:sz="0" w:space="0" w:color="auto"/>
        <w:left w:val="none" w:sz="0" w:space="0" w:color="auto"/>
        <w:bottom w:val="none" w:sz="0" w:space="0" w:color="auto"/>
        <w:right w:val="none" w:sz="0" w:space="0" w:color="auto"/>
      </w:divBdr>
    </w:div>
    <w:div w:id="264047301">
      <w:bodyDiv w:val="1"/>
      <w:marLeft w:val="0"/>
      <w:marRight w:val="0"/>
      <w:marTop w:val="0"/>
      <w:marBottom w:val="0"/>
      <w:divBdr>
        <w:top w:val="none" w:sz="0" w:space="0" w:color="auto"/>
        <w:left w:val="none" w:sz="0" w:space="0" w:color="auto"/>
        <w:bottom w:val="none" w:sz="0" w:space="0" w:color="auto"/>
        <w:right w:val="none" w:sz="0" w:space="0" w:color="auto"/>
      </w:divBdr>
    </w:div>
    <w:div w:id="282008021">
      <w:bodyDiv w:val="1"/>
      <w:marLeft w:val="0"/>
      <w:marRight w:val="0"/>
      <w:marTop w:val="0"/>
      <w:marBottom w:val="0"/>
      <w:divBdr>
        <w:top w:val="none" w:sz="0" w:space="0" w:color="auto"/>
        <w:left w:val="none" w:sz="0" w:space="0" w:color="auto"/>
        <w:bottom w:val="none" w:sz="0" w:space="0" w:color="auto"/>
        <w:right w:val="none" w:sz="0" w:space="0" w:color="auto"/>
      </w:divBdr>
    </w:div>
    <w:div w:id="297145323">
      <w:bodyDiv w:val="1"/>
      <w:marLeft w:val="0"/>
      <w:marRight w:val="0"/>
      <w:marTop w:val="0"/>
      <w:marBottom w:val="0"/>
      <w:divBdr>
        <w:top w:val="none" w:sz="0" w:space="0" w:color="auto"/>
        <w:left w:val="none" w:sz="0" w:space="0" w:color="auto"/>
        <w:bottom w:val="none" w:sz="0" w:space="0" w:color="auto"/>
        <w:right w:val="none" w:sz="0" w:space="0" w:color="auto"/>
      </w:divBdr>
    </w:div>
    <w:div w:id="301732804">
      <w:bodyDiv w:val="1"/>
      <w:marLeft w:val="0"/>
      <w:marRight w:val="0"/>
      <w:marTop w:val="0"/>
      <w:marBottom w:val="0"/>
      <w:divBdr>
        <w:top w:val="none" w:sz="0" w:space="0" w:color="auto"/>
        <w:left w:val="none" w:sz="0" w:space="0" w:color="auto"/>
        <w:bottom w:val="none" w:sz="0" w:space="0" w:color="auto"/>
        <w:right w:val="none" w:sz="0" w:space="0" w:color="auto"/>
      </w:divBdr>
    </w:div>
    <w:div w:id="305357904">
      <w:bodyDiv w:val="1"/>
      <w:marLeft w:val="0"/>
      <w:marRight w:val="0"/>
      <w:marTop w:val="0"/>
      <w:marBottom w:val="0"/>
      <w:divBdr>
        <w:top w:val="none" w:sz="0" w:space="0" w:color="auto"/>
        <w:left w:val="none" w:sz="0" w:space="0" w:color="auto"/>
        <w:bottom w:val="none" w:sz="0" w:space="0" w:color="auto"/>
        <w:right w:val="none" w:sz="0" w:space="0" w:color="auto"/>
      </w:divBdr>
    </w:div>
    <w:div w:id="330524823">
      <w:bodyDiv w:val="1"/>
      <w:marLeft w:val="0"/>
      <w:marRight w:val="0"/>
      <w:marTop w:val="0"/>
      <w:marBottom w:val="0"/>
      <w:divBdr>
        <w:top w:val="none" w:sz="0" w:space="0" w:color="auto"/>
        <w:left w:val="none" w:sz="0" w:space="0" w:color="auto"/>
        <w:bottom w:val="none" w:sz="0" w:space="0" w:color="auto"/>
        <w:right w:val="none" w:sz="0" w:space="0" w:color="auto"/>
      </w:divBdr>
    </w:div>
    <w:div w:id="356009445">
      <w:bodyDiv w:val="1"/>
      <w:marLeft w:val="0"/>
      <w:marRight w:val="0"/>
      <w:marTop w:val="0"/>
      <w:marBottom w:val="0"/>
      <w:divBdr>
        <w:top w:val="none" w:sz="0" w:space="0" w:color="auto"/>
        <w:left w:val="none" w:sz="0" w:space="0" w:color="auto"/>
        <w:bottom w:val="none" w:sz="0" w:space="0" w:color="auto"/>
        <w:right w:val="none" w:sz="0" w:space="0" w:color="auto"/>
      </w:divBdr>
    </w:div>
    <w:div w:id="365329899">
      <w:bodyDiv w:val="1"/>
      <w:marLeft w:val="0"/>
      <w:marRight w:val="0"/>
      <w:marTop w:val="0"/>
      <w:marBottom w:val="0"/>
      <w:divBdr>
        <w:top w:val="none" w:sz="0" w:space="0" w:color="auto"/>
        <w:left w:val="none" w:sz="0" w:space="0" w:color="auto"/>
        <w:bottom w:val="none" w:sz="0" w:space="0" w:color="auto"/>
        <w:right w:val="none" w:sz="0" w:space="0" w:color="auto"/>
      </w:divBdr>
    </w:div>
    <w:div w:id="432436599">
      <w:bodyDiv w:val="1"/>
      <w:marLeft w:val="0"/>
      <w:marRight w:val="0"/>
      <w:marTop w:val="0"/>
      <w:marBottom w:val="0"/>
      <w:divBdr>
        <w:top w:val="none" w:sz="0" w:space="0" w:color="auto"/>
        <w:left w:val="none" w:sz="0" w:space="0" w:color="auto"/>
        <w:bottom w:val="none" w:sz="0" w:space="0" w:color="auto"/>
        <w:right w:val="none" w:sz="0" w:space="0" w:color="auto"/>
      </w:divBdr>
      <w:divsChild>
        <w:div w:id="1302685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251086">
              <w:marLeft w:val="0"/>
              <w:marRight w:val="0"/>
              <w:marTop w:val="0"/>
              <w:marBottom w:val="0"/>
              <w:divBdr>
                <w:top w:val="none" w:sz="0" w:space="0" w:color="auto"/>
                <w:left w:val="none" w:sz="0" w:space="0" w:color="auto"/>
                <w:bottom w:val="none" w:sz="0" w:space="0" w:color="auto"/>
                <w:right w:val="none" w:sz="0" w:space="0" w:color="auto"/>
              </w:divBdr>
              <w:divsChild>
                <w:div w:id="19187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8786">
      <w:bodyDiv w:val="1"/>
      <w:marLeft w:val="0"/>
      <w:marRight w:val="0"/>
      <w:marTop w:val="0"/>
      <w:marBottom w:val="0"/>
      <w:divBdr>
        <w:top w:val="none" w:sz="0" w:space="0" w:color="auto"/>
        <w:left w:val="none" w:sz="0" w:space="0" w:color="auto"/>
        <w:bottom w:val="none" w:sz="0" w:space="0" w:color="auto"/>
        <w:right w:val="none" w:sz="0" w:space="0" w:color="auto"/>
      </w:divBdr>
    </w:div>
    <w:div w:id="437481835">
      <w:bodyDiv w:val="1"/>
      <w:marLeft w:val="0"/>
      <w:marRight w:val="0"/>
      <w:marTop w:val="0"/>
      <w:marBottom w:val="0"/>
      <w:divBdr>
        <w:top w:val="none" w:sz="0" w:space="0" w:color="auto"/>
        <w:left w:val="none" w:sz="0" w:space="0" w:color="auto"/>
        <w:bottom w:val="none" w:sz="0" w:space="0" w:color="auto"/>
        <w:right w:val="none" w:sz="0" w:space="0" w:color="auto"/>
      </w:divBdr>
    </w:div>
    <w:div w:id="439952765">
      <w:bodyDiv w:val="1"/>
      <w:marLeft w:val="0"/>
      <w:marRight w:val="0"/>
      <w:marTop w:val="0"/>
      <w:marBottom w:val="0"/>
      <w:divBdr>
        <w:top w:val="none" w:sz="0" w:space="0" w:color="auto"/>
        <w:left w:val="none" w:sz="0" w:space="0" w:color="auto"/>
        <w:bottom w:val="none" w:sz="0" w:space="0" w:color="auto"/>
        <w:right w:val="none" w:sz="0" w:space="0" w:color="auto"/>
      </w:divBdr>
    </w:div>
    <w:div w:id="471990317">
      <w:bodyDiv w:val="1"/>
      <w:marLeft w:val="0"/>
      <w:marRight w:val="0"/>
      <w:marTop w:val="0"/>
      <w:marBottom w:val="0"/>
      <w:divBdr>
        <w:top w:val="none" w:sz="0" w:space="0" w:color="auto"/>
        <w:left w:val="none" w:sz="0" w:space="0" w:color="auto"/>
        <w:bottom w:val="none" w:sz="0" w:space="0" w:color="auto"/>
        <w:right w:val="none" w:sz="0" w:space="0" w:color="auto"/>
      </w:divBdr>
    </w:div>
    <w:div w:id="484317238">
      <w:bodyDiv w:val="1"/>
      <w:marLeft w:val="0"/>
      <w:marRight w:val="0"/>
      <w:marTop w:val="0"/>
      <w:marBottom w:val="0"/>
      <w:divBdr>
        <w:top w:val="none" w:sz="0" w:space="0" w:color="auto"/>
        <w:left w:val="none" w:sz="0" w:space="0" w:color="auto"/>
        <w:bottom w:val="none" w:sz="0" w:space="0" w:color="auto"/>
        <w:right w:val="none" w:sz="0" w:space="0" w:color="auto"/>
      </w:divBdr>
    </w:div>
    <w:div w:id="491528354">
      <w:bodyDiv w:val="1"/>
      <w:marLeft w:val="0"/>
      <w:marRight w:val="0"/>
      <w:marTop w:val="0"/>
      <w:marBottom w:val="0"/>
      <w:divBdr>
        <w:top w:val="none" w:sz="0" w:space="0" w:color="auto"/>
        <w:left w:val="none" w:sz="0" w:space="0" w:color="auto"/>
        <w:bottom w:val="none" w:sz="0" w:space="0" w:color="auto"/>
        <w:right w:val="none" w:sz="0" w:space="0" w:color="auto"/>
      </w:divBdr>
    </w:div>
    <w:div w:id="493105893">
      <w:bodyDiv w:val="1"/>
      <w:marLeft w:val="0"/>
      <w:marRight w:val="0"/>
      <w:marTop w:val="0"/>
      <w:marBottom w:val="0"/>
      <w:divBdr>
        <w:top w:val="none" w:sz="0" w:space="0" w:color="auto"/>
        <w:left w:val="none" w:sz="0" w:space="0" w:color="auto"/>
        <w:bottom w:val="none" w:sz="0" w:space="0" w:color="auto"/>
        <w:right w:val="none" w:sz="0" w:space="0" w:color="auto"/>
      </w:divBdr>
    </w:div>
    <w:div w:id="510532060">
      <w:bodyDiv w:val="1"/>
      <w:marLeft w:val="0"/>
      <w:marRight w:val="0"/>
      <w:marTop w:val="0"/>
      <w:marBottom w:val="0"/>
      <w:divBdr>
        <w:top w:val="none" w:sz="0" w:space="0" w:color="auto"/>
        <w:left w:val="none" w:sz="0" w:space="0" w:color="auto"/>
        <w:bottom w:val="none" w:sz="0" w:space="0" w:color="auto"/>
        <w:right w:val="none" w:sz="0" w:space="0" w:color="auto"/>
      </w:divBdr>
    </w:div>
    <w:div w:id="514809850">
      <w:bodyDiv w:val="1"/>
      <w:marLeft w:val="0"/>
      <w:marRight w:val="0"/>
      <w:marTop w:val="0"/>
      <w:marBottom w:val="0"/>
      <w:divBdr>
        <w:top w:val="none" w:sz="0" w:space="0" w:color="auto"/>
        <w:left w:val="none" w:sz="0" w:space="0" w:color="auto"/>
        <w:bottom w:val="none" w:sz="0" w:space="0" w:color="auto"/>
        <w:right w:val="none" w:sz="0" w:space="0" w:color="auto"/>
      </w:divBdr>
    </w:div>
    <w:div w:id="523246217">
      <w:bodyDiv w:val="1"/>
      <w:marLeft w:val="0"/>
      <w:marRight w:val="0"/>
      <w:marTop w:val="0"/>
      <w:marBottom w:val="0"/>
      <w:divBdr>
        <w:top w:val="none" w:sz="0" w:space="0" w:color="auto"/>
        <w:left w:val="none" w:sz="0" w:space="0" w:color="auto"/>
        <w:bottom w:val="none" w:sz="0" w:space="0" w:color="auto"/>
        <w:right w:val="none" w:sz="0" w:space="0" w:color="auto"/>
      </w:divBdr>
    </w:div>
    <w:div w:id="533271351">
      <w:bodyDiv w:val="1"/>
      <w:marLeft w:val="0"/>
      <w:marRight w:val="0"/>
      <w:marTop w:val="0"/>
      <w:marBottom w:val="0"/>
      <w:divBdr>
        <w:top w:val="none" w:sz="0" w:space="0" w:color="auto"/>
        <w:left w:val="none" w:sz="0" w:space="0" w:color="auto"/>
        <w:bottom w:val="none" w:sz="0" w:space="0" w:color="auto"/>
        <w:right w:val="none" w:sz="0" w:space="0" w:color="auto"/>
      </w:divBdr>
    </w:div>
    <w:div w:id="538518899">
      <w:bodyDiv w:val="1"/>
      <w:marLeft w:val="0"/>
      <w:marRight w:val="0"/>
      <w:marTop w:val="0"/>
      <w:marBottom w:val="0"/>
      <w:divBdr>
        <w:top w:val="none" w:sz="0" w:space="0" w:color="auto"/>
        <w:left w:val="none" w:sz="0" w:space="0" w:color="auto"/>
        <w:bottom w:val="none" w:sz="0" w:space="0" w:color="auto"/>
        <w:right w:val="none" w:sz="0" w:space="0" w:color="auto"/>
      </w:divBdr>
    </w:div>
    <w:div w:id="538785495">
      <w:bodyDiv w:val="1"/>
      <w:marLeft w:val="0"/>
      <w:marRight w:val="0"/>
      <w:marTop w:val="0"/>
      <w:marBottom w:val="0"/>
      <w:divBdr>
        <w:top w:val="none" w:sz="0" w:space="0" w:color="auto"/>
        <w:left w:val="none" w:sz="0" w:space="0" w:color="auto"/>
        <w:bottom w:val="none" w:sz="0" w:space="0" w:color="auto"/>
        <w:right w:val="none" w:sz="0" w:space="0" w:color="auto"/>
      </w:divBdr>
    </w:div>
    <w:div w:id="553734828">
      <w:bodyDiv w:val="1"/>
      <w:marLeft w:val="0"/>
      <w:marRight w:val="0"/>
      <w:marTop w:val="0"/>
      <w:marBottom w:val="0"/>
      <w:divBdr>
        <w:top w:val="none" w:sz="0" w:space="0" w:color="auto"/>
        <w:left w:val="none" w:sz="0" w:space="0" w:color="auto"/>
        <w:bottom w:val="none" w:sz="0" w:space="0" w:color="auto"/>
        <w:right w:val="none" w:sz="0" w:space="0" w:color="auto"/>
      </w:divBdr>
    </w:div>
    <w:div w:id="557934446">
      <w:bodyDiv w:val="1"/>
      <w:marLeft w:val="0"/>
      <w:marRight w:val="0"/>
      <w:marTop w:val="0"/>
      <w:marBottom w:val="0"/>
      <w:divBdr>
        <w:top w:val="none" w:sz="0" w:space="0" w:color="auto"/>
        <w:left w:val="none" w:sz="0" w:space="0" w:color="auto"/>
        <w:bottom w:val="none" w:sz="0" w:space="0" w:color="auto"/>
        <w:right w:val="none" w:sz="0" w:space="0" w:color="auto"/>
      </w:divBdr>
    </w:div>
    <w:div w:id="582909461">
      <w:bodyDiv w:val="1"/>
      <w:marLeft w:val="0"/>
      <w:marRight w:val="0"/>
      <w:marTop w:val="0"/>
      <w:marBottom w:val="0"/>
      <w:divBdr>
        <w:top w:val="none" w:sz="0" w:space="0" w:color="auto"/>
        <w:left w:val="none" w:sz="0" w:space="0" w:color="auto"/>
        <w:bottom w:val="none" w:sz="0" w:space="0" w:color="auto"/>
        <w:right w:val="none" w:sz="0" w:space="0" w:color="auto"/>
      </w:divBdr>
    </w:div>
    <w:div w:id="587690377">
      <w:bodyDiv w:val="1"/>
      <w:marLeft w:val="0"/>
      <w:marRight w:val="0"/>
      <w:marTop w:val="0"/>
      <w:marBottom w:val="0"/>
      <w:divBdr>
        <w:top w:val="none" w:sz="0" w:space="0" w:color="auto"/>
        <w:left w:val="none" w:sz="0" w:space="0" w:color="auto"/>
        <w:bottom w:val="none" w:sz="0" w:space="0" w:color="auto"/>
        <w:right w:val="none" w:sz="0" w:space="0" w:color="auto"/>
      </w:divBdr>
    </w:div>
    <w:div w:id="601062725">
      <w:bodyDiv w:val="1"/>
      <w:marLeft w:val="0"/>
      <w:marRight w:val="0"/>
      <w:marTop w:val="0"/>
      <w:marBottom w:val="0"/>
      <w:divBdr>
        <w:top w:val="none" w:sz="0" w:space="0" w:color="auto"/>
        <w:left w:val="none" w:sz="0" w:space="0" w:color="auto"/>
        <w:bottom w:val="none" w:sz="0" w:space="0" w:color="auto"/>
        <w:right w:val="none" w:sz="0" w:space="0" w:color="auto"/>
      </w:divBdr>
    </w:div>
    <w:div w:id="609895723">
      <w:bodyDiv w:val="1"/>
      <w:marLeft w:val="0"/>
      <w:marRight w:val="0"/>
      <w:marTop w:val="0"/>
      <w:marBottom w:val="0"/>
      <w:divBdr>
        <w:top w:val="none" w:sz="0" w:space="0" w:color="auto"/>
        <w:left w:val="none" w:sz="0" w:space="0" w:color="auto"/>
        <w:bottom w:val="none" w:sz="0" w:space="0" w:color="auto"/>
        <w:right w:val="none" w:sz="0" w:space="0" w:color="auto"/>
      </w:divBdr>
    </w:div>
    <w:div w:id="623073516">
      <w:bodyDiv w:val="1"/>
      <w:marLeft w:val="0"/>
      <w:marRight w:val="0"/>
      <w:marTop w:val="0"/>
      <w:marBottom w:val="0"/>
      <w:divBdr>
        <w:top w:val="none" w:sz="0" w:space="0" w:color="auto"/>
        <w:left w:val="none" w:sz="0" w:space="0" w:color="auto"/>
        <w:bottom w:val="none" w:sz="0" w:space="0" w:color="auto"/>
        <w:right w:val="none" w:sz="0" w:space="0" w:color="auto"/>
      </w:divBdr>
    </w:div>
    <w:div w:id="633367103">
      <w:bodyDiv w:val="1"/>
      <w:marLeft w:val="0"/>
      <w:marRight w:val="0"/>
      <w:marTop w:val="0"/>
      <w:marBottom w:val="0"/>
      <w:divBdr>
        <w:top w:val="none" w:sz="0" w:space="0" w:color="auto"/>
        <w:left w:val="none" w:sz="0" w:space="0" w:color="auto"/>
        <w:bottom w:val="none" w:sz="0" w:space="0" w:color="auto"/>
        <w:right w:val="none" w:sz="0" w:space="0" w:color="auto"/>
      </w:divBdr>
    </w:div>
    <w:div w:id="638345558">
      <w:bodyDiv w:val="1"/>
      <w:marLeft w:val="0"/>
      <w:marRight w:val="0"/>
      <w:marTop w:val="0"/>
      <w:marBottom w:val="0"/>
      <w:divBdr>
        <w:top w:val="none" w:sz="0" w:space="0" w:color="auto"/>
        <w:left w:val="none" w:sz="0" w:space="0" w:color="auto"/>
        <w:bottom w:val="none" w:sz="0" w:space="0" w:color="auto"/>
        <w:right w:val="none" w:sz="0" w:space="0" w:color="auto"/>
      </w:divBdr>
    </w:div>
    <w:div w:id="660933356">
      <w:bodyDiv w:val="1"/>
      <w:marLeft w:val="0"/>
      <w:marRight w:val="0"/>
      <w:marTop w:val="0"/>
      <w:marBottom w:val="0"/>
      <w:divBdr>
        <w:top w:val="none" w:sz="0" w:space="0" w:color="auto"/>
        <w:left w:val="none" w:sz="0" w:space="0" w:color="auto"/>
        <w:bottom w:val="none" w:sz="0" w:space="0" w:color="auto"/>
        <w:right w:val="none" w:sz="0" w:space="0" w:color="auto"/>
      </w:divBdr>
    </w:div>
    <w:div w:id="668755670">
      <w:bodyDiv w:val="1"/>
      <w:marLeft w:val="0"/>
      <w:marRight w:val="0"/>
      <w:marTop w:val="0"/>
      <w:marBottom w:val="0"/>
      <w:divBdr>
        <w:top w:val="none" w:sz="0" w:space="0" w:color="auto"/>
        <w:left w:val="none" w:sz="0" w:space="0" w:color="auto"/>
        <w:bottom w:val="none" w:sz="0" w:space="0" w:color="auto"/>
        <w:right w:val="none" w:sz="0" w:space="0" w:color="auto"/>
      </w:divBdr>
    </w:div>
    <w:div w:id="669404516">
      <w:bodyDiv w:val="1"/>
      <w:marLeft w:val="0"/>
      <w:marRight w:val="0"/>
      <w:marTop w:val="0"/>
      <w:marBottom w:val="0"/>
      <w:divBdr>
        <w:top w:val="none" w:sz="0" w:space="0" w:color="auto"/>
        <w:left w:val="none" w:sz="0" w:space="0" w:color="auto"/>
        <w:bottom w:val="none" w:sz="0" w:space="0" w:color="auto"/>
        <w:right w:val="none" w:sz="0" w:space="0" w:color="auto"/>
      </w:divBdr>
    </w:div>
    <w:div w:id="693963809">
      <w:bodyDiv w:val="1"/>
      <w:marLeft w:val="0"/>
      <w:marRight w:val="0"/>
      <w:marTop w:val="0"/>
      <w:marBottom w:val="0"/>
      <w:divBdr>
        <w:top w:val="none" w:sz="0" w:space="0" w:color="auto"/>
        <w:left w:val="none" w:sz="0" w:space="0" w:color="auto"/>
        <w:bottom w:val="none" w:sz="0" w:space="0" w:color="auto"/>
        <w:right w:val="none" w:sz="0" w:space="0" w:color="auto"/>
      </w:divBdr>
    </w:div>
    <w:div w:id="718742283">
      <w:bodyDiv w:val="1"/>
      <w:marLeft w:val="0"/>
      <w:marRight w:val="0"/>
      <w:marTop w:val="0"/>
      <w:marBottom w:val="0"/>
      <w:divBdr>
        <w:top w:val="none" w:sz="0" w:space="0" w:color="auto"/>
        <w:left w:val="none" w:sz="0" w:space="0" w:color="auto"/>
        <w:bottom w:val="none" w:sz="0" w:space="0" w:color="auto"/>
        <w:right w:val="none" w:sz="0" w:space="0" w:color="auto"/>
      </w:divBdr>
    </w:div>
    <w:div w:id="735543176">
      <w:bodyDiv w:val="1"/>
      <w:marLeft w:val="0"/>
      <w:marRight w:val="0"/>
      <w:marTop w:val="0"/>
      <w:marBottom w:val="0"/>
      <w:divBdr>
        <w:top w:val="none" w:sz="0" w:space="0" w:color="auto"/>
        <w:left w:val="none" w:sz="0" w:space="0" w:color="auto"/>
        <w:bottom w:val="none" w:sz="0" w:space="0" w:color="auto"/>
        <w:right w:val="none" w:sz="0" w:space="0" w:color="auto"/>
      </w:divBdr>
    </w:div>
    <w:div w:id="740104744">
      <w:bodyDiv w:val="1"/>
      <w:marLeft w:val="0"/>
      <w:marRight w:val="0"/>
      <w:marTop w:val="0"/>
      <w:marBottom w:val="0"/>
      <w:divBdr>
        <w:top w:val="none" w:sz="0" w:space="0" w:color="auto"/>
        <w:left w:val="none" w:sz="0" w:space="0" w:color="auto"/>
        <w:bottom w:val="none" w:sz="0" w:space="0" w:color="auto"/>
        <w:right w:val="none" w:sz="0" w:space="0" w:color="auto"/>
      </w:divBdr>
    </w:div>
    <w:div w:id="761414428">
      <w:bodyDiv w:val="1"/>
      <w:marLeft w:val="0"/>
      <w:marRight w:val="0"/>
      <w:marTop w:val="0"/>
      <w:marBottom w:val="0"/>
      <w:divBdr>
        <w:top w:val="none" w:sz="0" w:space="0" w:color="auto"/>
        <w:left w:val="none" w:sz="0" w:space="0" w:color="auto"/>
        <w:bottom w:val="none" w:sz="0" w:space="0" w:color="auto"/>
        <w:right w:val="none" w:sz="0" w:space="0" w:color="auto"/>
      </w:divBdr>
    </w:div>
    <w:div w:id="774442114">
      <w:bodyDiv w:val="1"/>
      <w:marLeft w:val="0"/>
      <w:marRight w:val="0"/>
      <w:marTop w:val="0"/>
      <w:marBottom w:val="0"/>
      <w:divBdr>
        <w:top w:val="none" w:sz="0" w:space="0" w:color="auto"/>
        <w:left w:val="none" w:sz="0" w:space="0" w:color="auto"/>
        <w:bottom w:val="none" w:sz="0" w:space="0" w:color="auto"/>
        <w:right w:val="none" w:sz="0" w:space="0" w:color="auto"/>
      </w:divBdr>
    </w:div>
    <w:div w:id="776489149">
      <w:bodyDiv w:val="1"/>
      <w:marLeft w:val="0"/>
      <w:marRight w:val="0"/>
      <w:marTop w:val="0"/>
      <w:marBottom w:val="0"/>
      <w:divBdr>
        <w:top w:val="none" w:sz="0" w:space="0" w:color="auto"/>
        <w:left w:val="none" w:sz="0" w:space="0" w:color="auto"/>
        <w:bottom w:val="none" w:sz="0" w:space="0" w:color="auto"/>
        <w:right w:val="none" w:sz="0" w:space="0" w:color="auto"/>
      </w:divBdr>
    </w:div>
    <w:div w:id="780102401">
      <w:bodyDiv w:val="1"/>
      <w:marLeft w:val="0"/>
      <w:marRight w:val="0"/>
      <w:marTop w:val="0"/>
      <w:marBottom w:val="0"/>
      <w:divBdr>
        <w:top w:val="none" w:sz="0" w:space="0" w:color="auto"/>
        <w:left w:val="none" w:sz="0" w:space="0" w:color="auto"/>
        <w:bottom w:val="none" w:sz="0" w:space="0" w:color="auto"/>
        <w:right w:val="none" w:sz="0" w:space="0" w:color="auto"/>
      </w:divBdr>
    </w:div>
    <w:div w:id="787092927">
      <w:bodyDiv w:val="1"/>
      <w:marLeft w:val="0"/>
      <w:marRight w:val="0"/>
      <w:marTop w:val="0"/>
      <w:marBottom w:val="0"/>
      <w:divBdr>
        <w:top w:val="none" w:sz="0" w:space="0" w:color="auto"/>
        <w:left w:val="none" w:sz="0" w:space="0" w:color="auto"/>
        <w:bottom w:val="none" w:sz="0" w:space="0" w:color="auto"/>
        <w:right w:val="none" w:sz="0" w:space="0" w:color="auto"/>
      </w:divBdr>
    </w:div>
    <w:div w:id="799038318">
      <w:bodyDiv w:val="1"/>
      <w:marLeft w:val="0"/>
      <w:marRight w:val="0"/>
      <w:marTop w:val="0"/>
      <w:marBottom w:val="0"/>
      <w:divBdr>
        <w:top w:val="none" w:sz="0" w:space="0" w:color="auto"/>
        <w:left w:val="none" w:sz="0" w:space="0" w:color="auto"/>
        <w:bottom w:val="none" w:sz="0" w:space="0" w:color="auto"/>
        <w:right w:val="none" w:sz="0" w:space="0" w:color="auto"/>
      </w:divBdr>
    </w:div>
    <w:div w:id="804547646">
      <w:bodyDiv w:val="1"/>
      <w:marLeft w:val="0"/>
      <w:marRight w:val="0"/>
      <w:marTop w:val="0"/>
      <w:marBottom w:val="0"/>
      <w:divBdr>
        <w:top w:val="none" w:sz="0" w:space="0" w:color="auto"/>
        <w:left w:val="none" w:sz="0" w:space="0" w:color="auto"/>
        <w:bottom w:val="none" w:sz="0" w:space="0" w:color="auto"/>
        <w:right w:val="none" w:sz="0" w:space="0" w:color="auto"/>
      </w:divBdr>
    </w:div>
    <w:div w:id="861625458">
      <w:bodyDiv w:val="1"/>
      <w:marLeft w:val="0"/>
      <w:marRight w:val="0"/>
      <w:marTop w:val="0"/>
      <w:marBottom w:val="0"/>
      <w:divBdr>
        <w:top w:val="none" w:sz="0" w:space="0" w:color="auto"/>
        <w:left w:val="none" w:sz="0" w:space="0" w:color="auto"/>
        <w:bottom w:val="none" w:sz="0" w:space="0" w:color="auto"/>
        <w:right w:val="none" w:sz="0" w:space="0" w:color="auto"/>
      </w:divBdr>
    </w:div>
    <w:div w:id="867644703">
      <w:bodyDiv w:val="1"/>
      <w:marLeft w:val="0"/>
      <w:marRight w:val="0"/>
      <w:marTop w:val="0"/>
      <w:marBottom w:val="0"/>
      <w:divBdr>
        <w:top w:val="none" w:sz="0" w:space="0" w:color="auto"/>
        <w:left w:val="none" w:sz="0" w:space="0" w:color="auto"/>
        <w:bottom w:val="none" w:sz="0" w:space="0" w:color="auto"/>
        <w:right w:val="none" w:sz="0" w:space="0" w:color="auto"/>
      </w:divBdr>
    </w:div>
    <w:div w:id="895316772">
      <w:bodyDiv w:val="1"/>
      <w:marLeft w:val="0"/>
      <w:marRight w:val="0"/>
      <w:marTop w:val="0"/>
      <w:marBottom w:val="0"/>
      <w:divBdr>
        <w:top w:val="none" w:sz="0" w:space="0" w:color="auto"/>
        <w:left w:val="none" w:sz="0" w:space="0" w:color="auto"/>
        <w:bottom w:val="none" w:sz="0" w:space="0" w:color="auto"/>
        <w:right w:val="none" w:sz="0" w:space="0" w:color="auto"/>
      </w:divBdr>
      <w:divsChild>
        <w:div w:id="69712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6329">
              <w:marLeft w:val="0"/>
              <w:marRight w:val="0"/>
              <w:marTop w:val="0"/>
              <w:marBottom w:val="0"/>
              <w:divBdr>
                <w:top w:val="none" w:sz="0" w:space="0" w:color="auto"/>
                <w:left w:val="none" w:sz="0" w:space="0" w:color="auto"/>
                <w:bottom w:val="none" w:sz="0" w:space="0" w:color="auto"/>
                <w:right w:val="none" w:sz="0" w:space="0" w:color="auto"/>
              </w:divBdr>
              <w:divsChild>
                <w:div w:id="1247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8850">
      <w:bodyDiv w:val="1"/>
      <w:marLeft w:val="0"/>
      <w:marRight w:val="0"/>
      <w:marTop w:val="0"/>
      <w:marBottom w:val="0"/>
      <w:divBdr>
        <w:top w:val="none" w:sz="0" w:space="0" w:color="auto"/>
        <w:left w:val="none" w:sz="0" w:space="0" w:color="auto"/>
        <w:bottom w:val="none" w:sz="0" w:space="0" w:color="auto"/>
        <w:right w:val="none" w:sz="0" w:space="0" w:color="auto"/>
      </w:divBdr>
    </w:div>
    <w:div w:id="920137380">
      <w:bodyDiv w:val="1"/>
      <w:marLeft w:val="0"/>
      <w:marRight w:val="0"/>
      <w:marTop w:val="0"/>
      <w:marBottom w:val="0"/>
      <w:divBdr>
        <w:top w:val="none" w:sz="0" w:space="0" w:color="auto"/>
        <w:left w:val="none" w:sz="0" w:space="0" w:color="auto"/>
        <w:bottom w:val="none" w:sz="0" w:space="0" w:color="auto"/>
        <w:right w:val="none" w:sz="0" w:space="0" w:color="auto"/>
      </w:divBdr>
    </w:div>
    <w:div w:id="950209241">
      <w:bodyDiv w:val="1"/>
      <w:marLeft w:val="0"/>
      <w:marRight w:val="0"/>
      <w:marTop w:val="0"/>
      <w:marBottom w:val="0"/>
      <w:divBdr>
        <w:top w:val="none" w:sz="0" w:space="0" w:color="auto"/>
        <w:left w:val="none" w:sz="0" w:space="0" w:color="auto"/>
        <w:bottom w:val="none" w:sz="0" w:space="0" w:color="auto"/>
        <w:right w:val="none" w:sz="0" w:space="0" w:color="auto"/>
      </w:divBdr>
    </w:div>
    <w:div w:id="953247287">
      <w:bodyDiv w:val="1"/>
      <w:marLeft w:val="0"/>
      <w:marRight w:val="0"/>
      <w:marTop w:val="0"/>
      <w:marBottom w:val="0"/>
      <w:divBdr>
        <w:top w:val="none" w:sz="0" w:space="0" w:color="auto"/>
        <w:left w:val="none" w:sz="0" w:space="0" w:color="auto"/>
        <w:bottom w:val="none" w:sz="0" w:space="0" w:color="auto"/>
        <w:right w:val="none" w:sz="0" w:space="0" w:color="auto"/>
      </w:divBdr>
    </w:div>
    <w:div w:id="957028046">
      <w:bodyDiv w:val="1"/>
      <w:marLeft w:val="0"/>
      <w:marRight w:val="0"/>
      <w:marTop w:val="0"/>
      <w:marBottom w:val="0"/>
      <w:divBdr>
        <w:top w:val="none" w:sz="0" w:space="0" w:color="auto"/>
        <w:left w:val="none" w:sz="0" w:space="0" w:color="auto"/>
        <w:bottom w:val="none" w:sz="0" w:space="0" w:color="auto"/>
        <w:right w:val="none" w:sz="0" w:space="0" w:color="auto"/>
      </w:divBdr>
    </w:div>
    <w:div w:id="958611166">
      <w:bodyDiv w:val="1"/>
      <w:marLeft w:val="0"/>
      <w:marRight w:val="0"/>
      <w:marTop w:val="0"/>
      <w:marBottom w:val="0"/>
      <w:divBdr>
        <w:top w:val="none" w:sz="0" w:space="0" w:color="auto"/>
        <w:left w:val="none" w:sz="0" w:space="0" w:color="auto"/>
        <w:bottom w:val="none" w:sz="0" w:space="0" w:color="auto"/>
        <w:right w:val="none" w:sz="0" w:space="0" w:color="auto"/>
      </w:divBdr>
    </w:div>
    <w:div w:id="973176781">
      <w:bodyDiv w:val="1"/>
      <w:marLeft w:val="0"/>
      <w:marRight w:val="0"/>
      <w:marTop w:val="0"/>
      <w:marBottom w:val="0"/>
      <w:divBdr>
        <w:top w:val="none" w:sz="0" w:space="0" w:color="auto"/>
        <w:left w:val="none" w:sz="0" w:space="0" w:color="auto"/>
        <w:bottom w:val="none" w:sz="0" w:space="0" w:color="auto"/>
        <w:right w:val="none" w:sz="0" w:space="0" w:color="auto"/>
      </w:divBdr>
    </w:div>
    <w:div w:id="978346384">
      <w:bodyDiv w:val="1"/>
      <w:marLeft w:val="0"/>
      <w:marRight w:val="0"/>
      <w:marTop w:val="0"/>
      <w:marBottom w:val="0"/>
      <w:divBdr>
        <w:top w:val="none" w:sz="0" w:space="0" w:color="auto"/>
        <w:left w:val="none" w:sz="0" w:space="0" w:color="auto"/>
        <w:bottom w:val="none" w:sz="0" w:space="0" w:color="auto"/>
        <w:right w:val="none" w:sz="0" w:space="0" w:color="auto"/>
      </w:divBdr>
    </w:div>
    <w:div w:id="983119569">
      <w:bodyDiv w:val="1"/>
      <w:marLeft w:val="0"/>
      <w:marRight w:val="0"/>
      <w:marTop w:val="0"/>
      <w:marBottom w:val="0"/>
      <w:divBdr>
        <w:top w:val="none" w:sz="0" w:space="0" w:color="auto"/>
        <w:left w:val="none" w:sz="0" w:space="0" w:color="auto"/>
        <w:bottom w:val="none" w:sz="0" w:space="0" w:color="auto"/>
        <w:right w:val="none" w:sz="0" w:space="0" w:color="auto"/>
      </w:divBdr>
    </w:div>
    <w:div w:id="986325047">
      <w:bodyDiv w:val="1"/>
      <w:marLeft w:val="0"/>
      <w:marRight w:val="0"/>
      <w:marTop w:val="0"/>
      <w:marBottom w:val="0"/>
      <w:divBdr>
        <w:top w:val="none" w:sz="0" w:space="0" w:color="auto"/>
        <w:left w:val="none" w:sz="0" w:space="0" w:color="auto"/>
        <w:bottom w:val="none" w:sz="0" w:space="0" w:color="auto"/>
        <w:right w:val="none" w:sz="0" w:space="0" w:color="auto"/>
      </w:divBdr>
    </w:div>
    <w:div w:id="988291131">
      <w:bodyDiv w:val="1"/>
      <w:marLeft w:val="0"/>
      <w:marRight w:val="0"/>
      <w:marTop w:val="0"/>
      <w:marBottom w:val="0"/>
      <w:divBdr>
        <w:top w:val="none" w:sz="0" w:space="0" w:color="auto"/>
        <w:left w:val="none" w:sz="0" w:space="0" w:color="auto"/>
        <w:bottom w:val="none" w:sz="0" w:space="0" w:color="auto"/>
        <w:right w:val="none" w:sz="0" w:space="0" w:color="auto"/>
      </w:divBdr>
    </w:div>
    <w:div w:id="996376184">
      <w:bodyDiv w:val="1"/>
      <w:marLeft w:val="0"/>
      <w:marRight w:val="0"/>
      <w:marTop w:val="0"/>
      <w:marBottom w:val="0"/>
      <w:divBdr>
        <w:top w:val="none" w:sz="0" w:space="0" w:color="auto"/>
        <w:left w:val="none" w:sz="0" w:space="0" w:color="auto"/>
        <w:bottom w:val="none" w:sz="0" w:space="0" w:color="auto"/>
        <w:right w:val="none" w:sz="0" w:space="0" w:color="auto"/>
      </w:divBdr>
    </w:div>
    <w:div w:id="998195622">
      <w:bodyDiv w:val="1"/>
      <w:marLeft w:val="0"/>
      <w:marRight w:val="0"/>
      <w:marTop w:val="0"/>
      <w:marBottom w:val="0"/>
      <w:divBdr>
        <w:top w:val="none" w:sz="0" w:space="0" w:color="auto"/>
        <w:left w:val="none" w:sz="0" w:space="0" w:color="auto"/>
        <w:bottom w:val="none" w:sz="0" w:space="0" w:color="auto"/>
        <w:right w:val="none" w:sz="0" w:space="0" w:color="auto"/>
      </w:divBdr>
    </w:div>
    <w:div w:id="998650489">
      <w:bodyDiv w:val="1"/>
      <w:marLeft w:val="0"/>
      <w:marRight w:val="0"/>
      <w:marTop w:val="0"/>
      <w:marBottom w:val="0"/>
      <w:divBdr>
        <w:top w:val="none" w:sz="0" w:space="0" w:color="auto"/>
        <w:left w:val="none" w:sz="0" w:space="0" w:color="auto"/>
        <w:bottom w:val="none" w:sz="0" w:space="0" w:color="auto"/>
        <w:right w:val="none" w:sz="0" w:space="0" w:color="auto"/>
      </w:divBdr>
    </w:div>
    <w:div w:id="1012533879">
      <w:bodyDiv w:val="1"/>
      <w:marLeft w:val="0"/>
      <w:marRight w:val="0"/>
      <w:marTop w:val="0"/>
      <w:marBottom w:val="0"/>
      <w:divBdr>
        <w:top w:val="none" w:sz="0" w:space="0" w:color="auto"/>
        <w:left w:val="none" w:sz="0" w:space="0" w:color="auto"/>
        <w:bottom w:val="none" w:sz="0" w:space="0" w:color="auto"/>
        <w:right w:val="none" w:sz="0" w:space="0" w:color="auto"/>
      </w:divBdr>
    </w:div>
    <w:div w:id="1028528634">
      <w:bodyDiv w:val="1"/>
      <w:marLeft w:val="0"/>
      <w:marRight w:val="0"/>
      <w:marTop w:val="0"/>
      <w:marBottom w:val="0"/>
      <w:divBdr>
        <w:top w:val="none" w:sz="0" w:space="0" w:color="auto"/>
        <w:left w:val="none" w:sz="0" w:space="0" w:color="auto"/>
        <w:bottom w:val="none" w:sz="0" w:space="0" w:color="auto"/>
        <w:right w:val="none" w:sz="0" w:space="0" w:color="auto"/>
      </w:divBdr>
      <w:divsChild>
        <w:div w:id="565529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498710">
              <w:marLeft w:val="0"/>
              <w:marRight w:val="0"/>
              <w:marTop w:val="0"/>
              <w:marBottom w:val="0"/>
              <w:divBdr>
                <w:top w:val="none" w:sz="0" w:space="0" w:color="auto"/>
                <w:left w:val="none" w:sz="0" w:space="0" w:color="auto"/>
                <w:bottom w:val="none" w:sz="0" w:space="0" w:color="auto"/>
                <w:right w:val="none" w:sz="0" w:space="0" w:color="auto"/>
              </w:divBdr>
              <w:divsChild>
                <w:div w:id="2407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031">
      <w:bodyDiv w:val="1"/>
      <w:marLeft w:val="0"/>
      <w:marRight w:val="0"/>
      <w:marTop w:val="0"/>
      <w:marBottom w:val="0"/>
      <w:divBdr>
        <w:top w:val="none" w:sz="0" w:space="0" w:color="auto"/>
        <w:left w:val="none" w:sz="0" w:space="0" w:color="auto"/>
        <w:bottom w:val="none" w:sz="0" w:space="0" w:color="auto"/>
        <w:right w:val="none" w:sz="0" w:space="0" w:color="auto"/>
      </w:divBdr>
    </w:div>
    <w:div w:id="1036007145">
      <w:bodyDiv w:val="1"/>
      <w:marLeft w:val="0"/>
      <w:marRight w:val="0"/>
      <w:marTop w:val="0"/>
      <w:marBottom w:val="0"/>
      <w:divBdr>
        <w:top w:val="none" w:sz="0" w:space="0" w:color="auto"/>
        <w:left w:val="none" w:sz="0" w:space="0" w:color="auto"/>
        <w:bottom w:val="none" w:sz="0" w:space="0" w:color="auto"/>
        <w:right w:val="none" w:sz="0" w:space="0" w:color="auto"/>
      </w:divBdr>
      <w:divsChild>
        <w:div w:id="76141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03215">
              <w:marLeft w:val="0"/>
              <w:marRight w:val="0"/>
              <w:marTop w:val="0"/>
              <w:marBottom w:val="0"/>
              <w:divBdr>
                <w:top w:val="none" w:sz="0" w:space="0" w:color="auto"/>
                <w:left w:val="none" w:sz="0" w:space="0" w:color="auto"/>
                <w:bottom w:val="none" w:sz="0" w:space="0" w:color="auto"/>
                <w:right w:val="none" w:sz="0" w:space="0" w:color="auto"/>
              </w:divBdr>
              <w:divsChild>
                <w:div w:id="8694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7237">
      <w:bodyDiv w:val="1"/>
      <w:marLeft w:val="0"/>
      <w:marRight w:val="0"/>
      <w:marTop w:val="0"/>
      <w:marBottom w:val="0"/>
      <w:divBdr>
        <w:top w:val="none" w:sz="0" w:space="0" w:color="auto"/>
        <w:left w:val="none" w:sz="0" w:space="0" w:color="auto"/>
        <w:bottom w:val="none" w:sz="0" w:space="0" w:color="auto"/>
        <w:right w:val="none" w:sz="0" w:space="0" w:color="auto"/>
      </w:divBdr>
    </w:div>
    <w:div w:id="1041907085">
      <w:bodyDiv w:val="1"/>
      <w:marLeft w:val="0"/>
      <w:marRight w:val="0"/>
      <w:marTop w:val="0"/>
      <w:marBottom w:val="0"/>
      <w:divBdr>
        <w:top w:val="none" w:sz="0" w:space="0" w:color="auto"/>
        <w:left w:val="none" w:sz="0" w:space="0" w:color="auto"/>
        <w:bottom w:val="none" w:sz="0" w:space="0" w:color="auto"/>
        <w:right w:val="none" w:sz="0" w:space="0" w:color="auto"/>
      </w:divBdr>
    </w:div>
    <w:div w:id="1059672230">
      <w:bodyDiv w:val="1"/>
      <w:marLeft w:val="0"/>
      <w:marRight w:val="0"/>
      <w:marTop w:val="0"/>
      <w:marBottom w:val="0"/>
      <w:divBdr>
        <w:top w:val="none" w:sz="0" w:space="0" w:color="auto"/>
        <w:left w:val="none" w:sz="0" w:space="0" w:color="auto"/>
        <w:bottom w:val="none" w:sz="0" w:space="0" w:color="auto"/>
        <w:right w:val="none" w:sz="0" w:space="0" w:color="auto"/>
      </w:divBdr>
    </w:div>
    <w:div w:id="1060519101">
      <w:bodyDiv w:val="1"/>
      <w:marLeft w:val="0"/>
      <w:marRight w:val="0"/>
      <w:marTop w:val="0"/>
      <w:marBottom w:val="0"/>
      <w:divBdr>
        <w:top w:val="none" w:sz="0" w:space="0" w:color="auto"/>
        <w:left w:val="none" w:sz="0" w:space="0" w:color="auto"/>
        <w:bottom w:val="none" w:sz="0" w:space="0" w:color="auto"/>
        <w:right w:val="none" w:sz="0" w:space="0" w:color="auto"/>
      </w:divBdr>
    </w:div>
    <w:div w:id="1075905505">
      <w:bodyDiv w:val="1"/>
      <w:marLeft w:val="0"/>
      <w:marRight w:val="0"/>
      <w:marTop w:val="0"/>
      <w:marBottom w:val="0"/>
      <w:divBdr>
        <w:top w:val="none" w:sz="0" w:space="0" w:color="auto"/>
        <w:left w:val="none" w:sz="0" w:space="0" w:color="auto"/>
        <w:bottom w:val="none" w:sz="0" w:space="0" w:color="auto"/>
        <w:right w:val="none" w:sz="0" w:space="0" w:color="auto"/>
      </w:divBdr>
    </w:div>
    <w:div w:id="1088618647">
      <w:bodyDiv w:val="1"/>
      <w:marLeft w:val="0"/>
      <w:marRight w:val="0"/>
      <w:marTop w:val="0"/>
      <w:marBottom w:val="0"/>
      <w:divBdr>
        <w:top w:val="none" w:sz="0" w:space="0" w:color="auto"/>
        <w:left w:val="none" w:sz="0" w:space="0" w:color="auto"/>
        <w:bottom w:val="none" w:sz="0" w:space="0" w:color="auto"/>
        <w:right w:val="none" w:sz="0" w:space="0" w:color="auto"/>
      </w:divBdr>
    </w:div>
    <w:div w:id="1109158626">
      <w:bodyDiv w:val="1"/>
      <w:marLeft w:val="0"/>
      <w:marRight w:val="0"/>
      <w:marTop w:val="0"/>
      <w:marBottom w:val="0"/>
      <w:divBdr>
        <w:top w:val="none" w:sz="0" w:space="0" w:color="auto"/>
        <w:left w:val="none" w:sz="0" w:space="0" w:color="auto"/>
        <w:bottom w:val="none" w:sz="0" w:space="0" w:color="auto"/>
        <w:right w:val="none" w:sz="0" w:space="0" w:color="auto"/>
      </w:divBdr>
    </w:div>
    <w:div w:id="1118573333">
      <w:bodyDiv w:val="1"/>
      <w:marLeft w:val="0"/>
      <w:marRight w:val="0"/>
      <w:marTop w:val="0"/>
      <w:marBottom w:val="0"/>
      <w:divBdr>
        <w:top w:val="none" w:sz="0" w:space="0" w:color="auto"/>
        <w:left w:val="none" w:sz="0" w:space="0" w:color="auto"/>
        <w:bottom w:val="none" w:sz="0" w:space="0" w:color="auto"/>
        <w:right w:val="none" w:sz="0" w:space="0" w:color="auto"/>
      </w:divBdr>
    </w:div>
    <w:div w:id="1120955906">
      <w:bodyDiv w:val="1"/>
      <w:marLeft w:val="0"/>
      <w:marRight w:val="0"/>
      <w:marTop w:val="0"/>
      <w:marBottom w:val="0"/>
      <w:divBdr>
        <w:top w:val="none" w:sz="0" w:space="0" w:color="auto"/>
        <w:left w:val="none" w:sz="0" w:space="0" w:color="auto"/>
        <w:bottom w:val="none" w:sz="0" w:space="0" w:color="auto"/>
        <w:right w:val="none" w:sz="0" w:space="0" w:color="auto"/>
      </w:divBdr>
    </w:div>
    <w:div w:id="1130896582">
      <w:bodyDiv w:val="1"/>
      <w:marLeft w:val="0"/>
      <w:marRight w:val="0"/>
      <w:marTop w:val="0"/>
      <w:marBottom w:val="0"/>
      <w:divBdr>
        <w:top w:val="none" w:sz="0" w:space="0" w:color="auto"/>
        <w:left w:val="none" w:sz="0" w:space="0" w:color="auto"/>
        <w:bottom w:val="none" w:sz="0" w:space="0" w:color="auto"/>
        <w:right w:val="none" w:sz="0" w:space="0" w:color="auto"/>
      </w:divBdr>
    </w:div>
    <w:div w:id="1135954391">
      <w:bodyDiv w:val="1"/>
      <w:marLeft w:val="0"/>
      <w:marRight w:val="0"/>
      <w:marTop w:val="0"/>
      <w:marBottom w:val="0"/>
      <w:divBdr>
        <w:top w:val="none" w:sz="0" w:space="0" w:color="auto"/>
        <w:left w:val="none" w:sz="0" w:space="0" w:color="auto"/>
        <w:bottom w:val="none" w:sz="0" w:space="0" w:color="auto"/>
        <w:right w:val="none" w:sz="0" w:space="0" w:color="auto"/>
      </w:divBdr>
    </w:div>
    <w:div w:id="1136146081">
      <w:bodyDiv w:val="1"/>
      <w:marLeft w:val="0"/>
      <w:marRight w:val="0"/>
      <w:marTop w:val="0"/>
      <w:marBottom w:val="0"/>
      <w:divBdr>
        <w:top w:val="none" w:sz="0" w:space="0" w:color="auto"/>
        <w:left w:val="none" w:sz="0" w:space="0" w:color="auto"/>
        <w:bottom w:val="none" w:sz="0" w:space="0" w:color="auto"/>
        <w:right w:val="none" w:sz="0" w:space="0" w:color="auto"/>
      </w:divBdr>
      <w:divsChild>
        <w:div w:id="78099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08259">
              <w:marLeft w:val="0"/>
              <w:marRight w:val="0"/>
              <w:marTop w:val="0"/>
              <w:marBottom w:val="0"/>
              <w:divBdr>
                <w:top w:val="none" w:sz="0" w:space="0" w:color="auto"/>
                <w:left w:val="none" w:sz="0" w:space="0" w:color="auto"/>
                <w:bottom w:val="none" w:sz="0" w:space="0" w:color="auto"/>
                <w:right w:val="none" w:sz="0" w:space="0" w:color="auto"/>
              </w:divBdr>
              <w:divsChild>
                <w:div w:id="245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237">
      <w:bodyDiv w:val="1"/>
      <w:marLeft w:val="0"/>
      <w:marRight w:val="0"/>
      <w:marTop w:val="0"/>
      <w:marBottom w:val="0"/>
      <w:divBdr>
        <w:top w:val="none" w:sz="0" w:space="0" w:color="auto"/>
        <w:left w:val="none" w:sz="0" w:space="0" w:color="auto"/>
        <w:bottom w:val="none" w:sz="0" w:space="0" w:color="auto"/>
        <w:right w:val="none" w:sz="0" w:space="0" w:color="auto"/>
      </w:divBdr>
    </w:div>
    <w:div w:id="1143157432">
      <w:bodyDiv w:val="1"/>
      <w:marLeft w:val="0"/>
      <w:marRight w:val="0"/>
      <w:marTop w:val="0"/>
      <w:marBottom w:val="0"/>
      <w:divBdr>
        <w:top w:val="none" w:sz="0" w:space="0" w:color="auto"/>
        <w:left w:val="none" w:sz="0" w:space="0" w:color="auto"/>
        <w:bottom w:val="none" w:sz="0" w:space="0" w:color="auto"/>
        <w:right w:val="none" w:sz="0" w:space="0" w:color="auto"/>
      </w:divBdr>
    </w:div>
    <w:div w:id="1198203548">
      <w:bodyDiv w:val="1"/>
      <w:marLeft w:val="0"/>
      <w:marRight w:val="0"/>
      <w:marTop w:val="0"/>
      <w:marBottom w:val="0"/>
      <w:divBdr>
        <w:top w:val="none" w:sz="0" w:space="0" w:color="auto"/>
        <w:left w:val="none" w:sz="0" w:space="0" w:color="auto"/>
        <w:bottom w:val="none" w:sz="0" w:space="0" w:color="auto"/>
        <w:right w:val="none" w:sz="0" w:space="0" w:color="auto"/>
      </w:divBdr>
    </w:div>
    <w:div w:id="1209683840">
      <w:bodyDiv w:val="1"/>
      <w:marLeft w:val="0"/>
      <w:marRight w:val="0"/>
      <w:marTop w:val="0"/>
      <w:marBottom w:val="0"/>
      <w:divBdr>
        <w:top w:val="none" w:sz="0" w:space="0" w:color="auto"/>
        <w:left w:val="none" w:sz="0" w:space="0" w:color="auto"/>
        <w:bottom w:val="none" w:sz="0" w:space="0" w:color="auto"/>
        <w:right w:val="none" w:sz="0" w:space="0" w:color="auto"/>
      </w:divBdr>
    </w:div>
    <w:div w:id="1217283480">
      <w:bodyDiv w:val="1"/>
      <w:marLeft w:val="0"/>
      <w:marRight w:val="0"/>
      <w:marTop w:val="0"/>
      <w:marBottom w:val="0"/>
      <w:divBdr>
        <w:top w:val="none" w:sz="0" w:space="0" w:color="auto"/>
        <w:left w:val="none" w:sz="0" w:space="0" w:color="auto"/>
        <w:bottom w:val="none" w:sz="0" w:space="0" w:color="auto"/>
        <w:right w:val="none" w:sz="0" w:space="0" w:color="auto"/>
      </w:divBdr>
    </w:div>
    <w:div w:id="1227884604">
      <w:bodyDiv w:val="1"/>
      <w:marLeft w:val="0"/>
      <w:marRight w:val="0"/>
      <w:marTop w:val="0"/>
      <w:marBottom w:val="0"/>
      <w:divBdr>
        <w:top w:val="none" w:sz="0" w:space="0" w:color="auto"/>
        <w:left w:val="none" w:sz="0" w:space="0" w:color="auto"/>
        <w:bottom w:val="none" w:sz="0" w:space="0" w:color="auto"/>
        <w:right w:val="none" w:sz="0" w:space="0" w:color="auto"/>
      </w:divBdr>
    </w:div>
    <w:div w:id="1240139904">
      <w:bodyDiv w:val="1"/>
      <w:marLeft w:val="0"/>
      <w:marRight w:val="0"/>
      <w:marTop w:val="0"/>
      <w:marBottom w:val="0"/>
      <w:divBdr>
        <w:top w:val="none" w:sz="0" w:space="0" w:color="auto"/>
        <w:left w:val="none" w:sz="0" w:space="0" w:color="auto"/>
        <w:bottom w:val="none" w:sz="0" w:space="0" w:color="auto"/>
        <w:right w:val="none" w:sz="0" w:space="0" w:color="auto"/>
      </w:divBdr>
    </w:div>
    <w:div w:id="1255433258">
      <w:bodyDiv w:val="1"/>
      <w:marLeft w:val="0"/>
      <w:marRight w:val="0"/>
      <w:marTop w:val="0"/>
      <w:marBottom w:val="0"/>
      <w:divBdr>
        <w:top w:val="none" w:sz="0" w:space="0" w:color="auto"/>
        <w:left w:val="none" w:sz="0" w:space="0" w:color="auto"/>
        <w:bottom w:val="none" w:sz="0" w:space="0" w:color="auto"/>
        <w:right w:val="none" w:sz="0" w:space="0" w:color="auto"/>
      </w:divBdr>
    </w:div>
    <w:div w:id="1276668441">
      <w:bodyDiv w:val="1"/>
      <w:marLeft w:val="0"/>
      <w:marRight w:val="0"/>
      <w:marTop w:val="0"/>
      <w:marBottom w:val="0"/>
      <w:divBdr>
        <w:top w:val="none" w:sz="0" w:space="0" w:color="auto"/>
        <w:left w:val="none" w:sz="0" w:space="0" w:color="auto"/>
        <w:bottom w:val="none" w:sz="0" w:space="0" w:color="auto"/>
        <w:right w:val="none" w:sz="0" w:space="0" w:color="auto"/>
      </w:divBdr>
    </w:div>
    <w:div w:id="1278947560">
      <w:bodyDiv w:val="1"/>
      <w:marLeft w:val="0"/>
      <w:marRight w:val="0"/>
      <w:marTop w:val="0"/>
      <w:marBottom w:val="0"/>
      <w:divBdr>
        <w:top w:val="none" w:sz="0" w:space="0" w:color="auto"/>
        <w:left w:val="none" w:sz="0" w:space="0" w:color="auto"/>
        <w:bottom w:val="none" w:sz="0" w:space="0" w:color="auto"/>
        <w:right w:val="none" w:sz="0" w:space="0" w:color="auto"/>
      </w:divBdr>
    </w:div>
    <w:div w:id="1284731819">
      <w:bodyDiv w:val="1"/>
      <w:marLeft w:val="0"/>
      <w:marRight w:val="0"/>
      <w:marTop w:val="0"/>
      <w:marBottom w:val="0"/>
      <w:divBdr>
        <w:top w:val="none" w:sz="0" w:space="0" w:color="auto"/>
        <w:left w:val="none" w:sz="0" w:space="0" w:color="auto"/>
        <w:bottom w:val="none" w:sz="0" w:space="0" w:color="auto"/>
        <w:right w:val="none" w:sz="0" w:space="0" w:color="auto"/>
      </w:divBdr>
    </w:div>
    <w:div w:id="1285967772">
      <w:bodyDiv w:val="1"/>
      <w:marLeft w:val="0"/>
      <w:marRight w:val="0"/>
      <w:marTop w:val="0"/>
      <w:marBottom w:val="0"/>
      <w:divBdr>
        <w:top w:val="none" w:sz="0" w:space="0" w:color="auto"/>
        <w:left w:val="none" w:sz="0" w:space="0" w:color="auto"/>
        <w:bottom w:val="none" w:sz="0" w:space="0" w:color="auto"/>
        <w:right w:val="none" w:sz="0" w:space="0" w:color="auto"/>
      </w:divBdr>
    </w:div>
    <w:div w:id="1286422928">
      <w:bodyDiv w:val="1"/>
      <w:marLeft w:val="0"/>
      <w:marRight w:val="0"/>
      <w:marTop w:val="0"/>
      <w:marBottom w:val="0"/>
      <w:divBdr>
        <w:top w:val="none" w:sz="0" w:space="0" w:color="auto"/>
        <w:left w:val="none" w:sz="0" w:space="0" w:color="auto"/>
        <w:bottom w:val="none" w:sz="0" w:space="0" w:color="auto"/>
        <w:right w:val="none" w:sz="0" w:space="0" w:color="auto"/>
      </w:divBdr>
    </w:div>
    <w:div w:id="1295209178">
      <w:bodyDiv w:val="1"/>
      <w:marLeft w:val="0"/>
      <w:marRight w:val="0"/>
      <w:marTop w:val="0"/>
      <w:marBottom w:val="0"/>
      <w:divBdr>
        <w:top w:val="none" w:sz="0" w:space="0" w:color="auto"/>
        <w:left w:val="none" w:sz="0" w:space="0" w:color="auto"/>
        <w:bottom w:val="none" w:sz="0" w:space="0" w:color="auto"/>
        <w:right w:val="none" w:sz="0" w:space="0" w:color="auto"/>
      </w:divBdr>
    </w:div>
    <w:div w:id="1305358344">
      <w:bodyDiv w:val="1"/>
      <w:marLeft w:val="0"/>
      <w:marRight w:val="0"/>
      <w:marTop w:val="0"/>
      <w:marBottom w:val="0"/>
      <w:divBdr>
        <w:top w:val="none" w:sz="0" w:space="0" w:color="auto"/>
        <w:left w:val="none" w:sz="0" w:space="0" w:color="auto"/>
        <w:bottom w:val="none" w:sz="0" w:space="0" w:color="auto"/>
        <w:right w:val="none" w:sz="0" w:space="0" w:color="auto"/>
      </w:divBdr>
    </w:div>
    <w:div w:id="1311637832">
      <w:bodyDiv w:val="1"/>
      <w:marLeft w:val="0"/>
      <w:marRight w:val="0"/>
      <w:marTop w:val="0"/>
      <w:marBottom w:val="0"/>
      <w:divBdr>
        <w:top w:val="none" w:sz="0" w:space="0" w:color="auto"/>
        <w:left w:val="none" w:sz="0" w:space="0" w:color="auto"/>
        <w:bottom w:val="none" w:sz="0" w:space="0" w:color="auto"/>
        <w:right w:val="none" w:sz="0" w:space="0" w:color="auto"/>
      </w:divBdr>
    </w:div>
    <w:div w:id="1323047160">
      <w:bodyDiv w:val="1"/>
      <w:marLeft w:val="0"/>
      <w:marRight w:val="0"/>
      <w:marTop w:val="0"/>
      <w:marBottom w:val="0"/>
      <w:divBdr>
        <w:top w:val="none" w:sz="0" w:space="0" w:color="auto"/>
        <w:left w:val="none" w:sz="0" w:space="0" w:color="auto"/>
        <w:bottom w:val="none" w:sz="0" w:space="0" w:color="auto"/>
        <w:right w:val="none" w:sz="0" w:space="0" w:color="auto"/>
      </w:divBdr>
    </w:div>
    <w:div w:id="1325359996">
      <w:bodyDiv w:val="1"/>
      <w:marLeft w:val="0"/>
      <w:marRight w:val="0"/>
      <w:marTop w:val="0"/>
      <w:marBottom w:val="0"/>
      <w:divBdr>
        <w:top w:val="none" w:sz="0" w:space="0" w:color="auto"/>
        <w:left w:val="none" w:sz="0" w:space="0" w:color="auto"/>
        <w:bottom w:val="none" w:sz="0" w:space="0" w:color="auto"/>
        <w:right w:val="none" w:sz="0" w:space="0" w:color="auto"/>
      </w:divBdr>
    </w:div>
    <w:div w:id="1362315980">
      <w:bodyDiv w:val="1"/>
      <w:marLeft w:val="0"/>
      <w:marRight w:val="0"/>
      <w:marTop w:val="0"/>
      <w:marBottom w:val="0"/>
      <w:divBdr>
        <w:top w:val="none" w:sz="0" w:space="0" w:color="auto"/>
        <w:left w:val="none" w:sz="0" w:space="0" w:color="auto"/>
        <w:bottom w:val="none" w:sz="0" w:space="0" w:color="auto"/>
        <w:right w:val="none" w:sz="0" w:space="0" w:color="auto"/>
      </w:divBdr>
    </w:div>
    <w:div w:id="1364207208">
      <w:bodyDiv w:val="1"/>
      <w:marLeft w:val="0"/>
      <w:marRight w:val="0"/>
      <w:marTop w:val="0"/>
      <w:marBottom w:val="0"/>
      <w:divBdr>
        <w:top w:val="none" w:sz="0" w:space="0" w:color="auto"/>
        <w:left w:val="none" w:sz="0" w:space="0" w:color="auto"/>
        <w:bottom w:val="none" w:sz="0" w:space="0" w:color="auto"/>
        <w:right w:val="none" w:sz="0" w:space="0" w:color="auto"/>
      </w:divBdr>
    </w:div>
    <w:div w:id="1365180747">
      <w:bodyDiv w:val="1"/>
      <w:marLeft w:val="0"/>
      <w:marRight w:val="0"/>
      <w:marTop w:val="0"/>
      <w:marBottom w:val="0"/>
      <w:divBdr>
        <w:top w:val="none" w:sz="0" w:space="0" w:color="auto"/>
        <w:left w:val="none" w:sz="0" w:space="0" w:color="auto"/>
        <w:bottom w:val="none" w:sz="0" w:space="0" w:color="auto"/>
        <w:right w:val="none" w:sz="0" w:space="0" w:color="auto"/>
      </w:divBdr>
    </w:div>
    <w:div w:id="1369715767">
      <w:bodyDiv w:val="1"/>
      <w:marLeft w:val="0"/>
      <w:marRight w:val="0"/>
      <w:marTop w:val="0"/>
      <w:marBottom w:val="0"/>
      <w:divBdr>
        <w:top w:val="none" w:sz="0" w:space="0" w:color="auto"/>
        <w:left w:val="none" w:sz="0" w:space="0" w:color="auto"/>
        <w:bottom w:val="none" w:sz="0" w:space="0" w:color="auto"/>
        <w:right w:val="none" w:sz="0" w:space="0" w:color="auto"/>
      </w:divBdr>
    </w:div>
    <w:div w:id="1370452686">
      <w:bodyDiv w:val="1"/>
      <w:marLeft w:val="0"/>
      <w:marRight w:val="0"/>
      <w:marTop w:val="0"/>
      <w:marBottom w:val="0"/>
      <w:divBdr>
        <w:top w:val="none" w:sz="0" w:space="0" w:color="auto"/>
        <w:left w:val="none" w:sz="0" w:space="0" w:color="auto"/>
        <w:bottom w:val="none" w:sz="0" w:space="0" w:color="auto"/>
        <w:right w:val="none" w:sz="0" w:space="0" w:color="auto"/>
      </w:divBdr>
    </w:div>
    <w:div w:id="1370882315">
      <w:bodyDiv w:val="1"/>
      <w:marLeft w:val="0"/>
      <w:marRight w:val="0"/>
      <w:marTop w:val="0"/>
      <w:marBottom w:val="0"/>
      <w:divBdr>
        <w:top w:val="none" w:sz="0" w:space="0" w:color="auto"/>
        <w:left w:val="none" w:sz="0" w:space="0" w:color="auto"/>
        <w:bottom w:val="none" w:sz="0" w:space="0" w:color="auto"/>
        <w:right w:val="none" w:sz="0" w:space="0" w:color="auto"/>
      </w:divBdr>
    </w:div>
    <w:div w:id="1407142010">
      <w:bodyDiv w:val="1"/>
      <w:marLeft w:val="0"/>
      <w:marRight w:val="0"/>
      <w:marTop w:val="0"/>
      <w:marBottom w:val="0"/>
      <w:divBdr>
        <w:top w:val="none" w:sz="0" w:space="0" w:color="auto"/>
        <w:left w:val="none" w:sz="0" w:space="0" w:color="auto"/>
        <w:bottom w:val="none" w:sz="0" w:space="0" w:color="auto"/>
        <w:right w:val="none" w:sz="0" w:space="0" w:color="auto"/>
      </w:divBdr>
    </w:div>
    <w:div w:id="1453941750">
      <w:bodyDiv w:val="1"/>
      <w:marLeft w:val="0"/>
      <w:marRight w:val="0"/>
      <w:marTop w:val="0"/>
      <w:marBottom w:val="0"/>
      <w:divBdr>
        <w:top w:val="none" w:sz="0" w:space="0" w:color="auto"/>
        <w:left w:val="none" w:sz="0" w:space="0" w:color="auto"/>
        <w:bottom w:val="none" w:sz="0" w:space="0" w:color="auto"/>
        <w:right w:val="none" w:sz="0" w:space="0" w:color="auto"/>
      </w:divBdr>
    </w:div>
    <w:div w:id="1467774354">
      <w:bodyDiv w:val="1"/>
      <w:marLeft w:val="0"/>
      <w:marRight w:val="0"/>
      <w:marTop w:val="0"/>
      <w:marBottom w:val="0"/>
      <w:divBdr>
        <w:top w:val="none" w:sz="0" w:space="0" w:color="auto"/>
        <w:left w:val="none" w:sz="0" w:space="0" w:color="auto"/>
        <w:bottom w:val="none" w:sz="0" w:space="0" w:color="auto"/>
        <w:right w:val="none" w:sz="0" w:space="0" w:color="auto"/>
      </w:divBdr>
    </w:div>
    <w:div w:id="1482042286">
      <w:bodyDiv w:val="1"/>
      <w:marLeft w:val="0"/>
      <w:marRight w:val="0"/>
      <w:marTop w:val="0"/>
      <w:marBottom w:val="0"/>
      <w:divBdr>
        <w:top w:val="none" w:sz="0" w:space="0" w:color="auto"/>
        <w:left w:val="none" w:sz="0" w:space="0" w:color="auto"/>
        <w:bottom w:val="none" w:sz="0" w:space="0" w:color="auto"/>
        <w:right w:val="none" w:sz="0" w:space="0" w:color="auto"/>
      </w:divBdr>
    </w:div>
    <w:div w:id="1499999742">
      <w:bodyDiv w:val="1"/>
      <w:marLeft w:val="0"/>
      <w:marRight w:val="0"/>
      <w:marTop w:val="0"/>
      <w:marBottom w:val="0"/>
      <w:divBdr>
        <w:top w:val="none" w:sz="0" w:space="0" w:color="auto"/>
        <w:left w:val="none" w:sz="0" w:space="0" w:color="auto"/>
        <w:bottom w:val="none" w:sz="0" w:space="0" w:color="auto"/>
        <w:right w:val="none" w:sz="0" w:space="0" w:color="auto"/>
      </w:divBdr>
    </w:div>
    <w:div w:id="1521701713">
      <w:bodyDiv w:val="1"/>
      <w:marLeft w:val="0"/>
      <w:marRight w:val="0"/>
      <w:marTop w:val="0"/>
      <w:marBottom w:val="0"/>
      <w:divBdr>
        <w:top w:val="none" w:sz="0" w:space="0" w:color="auto"/>
        <w:left w:val="none" w:sz="0" w:space="0" w:color="auto"/>
        <w:bottom w:val="none" w:sz="0" w:space="0" w:color="auto"/>
        <w:right w:val="none" w:sz="0" w:space="0" w:color="auto"/>
      </w:divBdr>
    </w:div>
    <w:div w:id="1527907955">
      <w:bodyDiv w:val="1"/>
      <w:marLeft w:val="0"/>
      <w:marRight w:val="0"/>
      <w:marTop w:val="0"/>
      <w:marBottom w:val="0"/>
      <w:divBdr>
        <w:top w:val="none" w:sz="0" w:space="0" w:color="auto"/>
        <w:left w:val="none" w:sz="0" w:space="0" w:color="auto"/>
        <w:bottom w:val="none" w:sz="0" w:space="0" w:color="auto"/>
        <w:right w:val="none" w:sz="0" w:space="0" w:color="auto"/>
      </w:divBdr>
    </w:div>
    <w:div w:id="1543397208">
      <w:bodyDiv w:val="1"/>
      <w:marLeft w:val="0"/>
      <w:marRight w:val="0"/>
      <w:marTop w:val="0"/>
      <w:marBottom w:val="0"/>
      <w:divBdr>
        <w:top w:val="none" w:sz="0" w:space="0" w:color="auto"/>
        <w:left w:val="none" w:sz="0" w:space="0" w:color="auto"/>
        <w:bottom w:val="none" w:sz="0" w:space="0" w:color="auto"/>
        <w:right w:val="none" w:sz="0" w:space="0" w:color="auto"/>
      </w:divBdr>
      <w:divsChild>
        <w:div w:id="193574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920860">
              <w:marLeft w:val="0"/>
              <w:marRight w:val="0"/>
              <w:marTop w:val="0"/>
              <w:marBottom w:val="0"/>
              <w:divBdr>
                <w:top w:val="none" w:sz="0" w:space="0" w:color="auto"/>
                <w:left w:val="none" w:sz="0" w:space="0" w:color="auto"/>
                <w:bottom w:val="none" w:sz="0" w:space="0" w:color="auto"/>
                <w:right w:val="none" w:sz="0" w:space="0" w:color="auto"/>
              </w:divBdr>
              <w:divsChild>
                <w:div w:id="16045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068">
      <w:bodyDiv w:val="1"/>
      <w:marLeft w:val="0"/>
      <w:marRight w:val="0"/>
      <w:marTop w:val="0"/>
      <w:marBottom w:val="0"/>
      <w:divBdr>
        <w:top w:val="none" w:sz="0" w:space="0" w:color="auto"/>
        <w:left w:val="none" w:sz="0" w:space="0" w:color="auto"/>
        <w:bottom w:val="none" w:sz="0" w:space="0" w:color="auto"/>
        <w:right w:val="none" w:sz="0" w:space="0" w:color="auto"/>
      </w:divBdr>
    </w:div>
    <w:div w:id="1564562351">
      <w:bodyDiv w:val="1"/>
      <w:marLeft w:val="0"/>
      <w:marRight w:val="0"/>
      <w:marTop w:val="0"/>
      <w:marBottom w:val="0"/>
      <w:divBdr>
        <w:top w:val="none" w:sz="0" w:space="0" w:color="auto"/>
        <w:left w:val="none" w:sz="0" w:space="0" w:color="auto"/>
        <w:bottom w:val="none" w:sz="0" w:space="0" w:color="auto"/>
        <w:right w:val="none" w:sz="0" w:space="0" w:color="auto"/>
      </w:divBdr>
    </w:div>
    <w:div w:id="1568881486">
      <w:bodyDiv w:val="1"/>
      <w:marLeft w:val="0"/>
      <w:marRight w:val="0"/>
      <w:marTop w:val="0"/>
      <w:marBottom w:val="0"/>
      <w:divBdr>
        <w:top w:val="none" w:sz="0" w:space="0" w:color="auto"/>
        <w:left w:val="none" w:sz="0" w:space="0" w:color="auto"/>
        <w:bottom w:val="none" w:sz="0" w:space="0" w:color="auto"/>
        <w:right w:val="none" w:sz="0" w:space="0" w:color="auto"/>
      </w:divBdr>
    </w:div>
    <w:div w:id="1576628106">
      <w:bodyDiv w:val="1"/>
      <w:marLeft w:val="0"/>
      <w:marRight w:val="0"/>
      <w:marTop w:val="0"/>
      <w:marBottom w:val="0"/>
      <w:divBdr>
        <w:top w:val="none" w:sz="0" w:space="0" w:color="auto"/>
        <w:left w:val="none" w:sz="0" w:space="0" w:color="auto"/>
        <w:bottom w:val="none" w:sz="0" w:space="0" w:color="auto"/>
        <w:right w:val="none" w:sz="0" w:space="0" w:color="auto"/>
      </w:divBdr>
    </w:div>
    <w:div w:id="1599172439">
      <w:bodyDiv w:val="1"/>
      <w:marLeft w:val="0"/>
      <w:marRight w:val="0"/>
      <w:marTop w:val="0"/>
      <w:marBottom w:val="0"/>
      <w:divBdr>
        <w:top w:val="none" w:sz="0" w:space="0" w:color="auto"/>
        <w:left w:val="none" w:sz="0" w:space="0" w:color="auto"/>
        <w:bottom w:val="none" w:sz="0" w:space="0" w:color="auto"/>
        <w:right w:val="none" w:sz="0" w:space="0" w:color="auto"/>
      </w:divBdr>
    </w:div>
    <w:div w:id="1600602641">
      <w:bodyDiv w:val="1"/>
      <w:marLeft w:val="0"/>
      <w:marRight w:val="0"/>
      <w:marTop w:val="0"/>
      <w:marBottom w:val="0"/>
      <w:divBdr>
        <w:top w:val="none" w:sz="0" w:space="0" w:color="auto"/>
        <w:left w:val="none" w:sz="0" w:space="0" w:color="auto"/>
        <w:bottom w:val="none" w:sz="0" w:space="0" w:color="auto"/>
        <w:right w:val="none" w:sz="0" w:space="0" w:color="auto"/>
      </w:divBdr>
    </w:div>
    <w:div w:id="1608929996">
      <w:bodyDiv w:val="1"/>
      <w:marLeft w:val="0"/>
      <w:marRight w:val="0"/>
      <w:marTop w:val="0"/>
      <w:marBottom w:val="0"/>
      <w:divBdr>
        <w:top w:val="none" w:sz="0" w:space="0" w:color="auto"/>
        <w:left w:val="none" w:sz="0" w:space="0" w:color="auto"/>
        <w:bottom w:val="none" w:sz="0" w:space="0" w:color="auto"/>
        <w:right w:val="none" w:sz="0" w:space="0" w:color="auto"/>
      </w:divBdr>
    </w:div>
    <w:div w:id="1628513528">
      <w:bodyDiv w:val="1"/>
      <w:marLeft w:val="0"/>
      <w:marRight w:val="0"/>
      <w:marTop w:val="0"/>
      <w:marBottom w:val="0"/>
      <w:divBdr>
        <w:top w:val="none" w:sz="0" w:space="0" w:color="auto"/>
        <w:left w:val="none" w:sz="0" w:space="0" w:color="auto"/>
        <w:bottom w:val="none" w:sz="0" w:space="0" w:color="auto"/>
        <w:right w:val="none" w:sz="0" w:space="0" w:color="auto"/>
      </w:divBdr>
    </w:div>
    <w:div w:id="1631859855">
      <w:bodyDiv w:val="1"/>
      <w:marLeft w:val="0"/>
      <w:marRight w:val="0"/>
      <w:marTop w:val="0"/>
      <w:marBottom w:val="0"/>
      <w:divBdr>
        <w:top w:val="none" w:sz="0" w:space="0" w:color="auto"/>
        <w:left w:val="none" w:sz="0" w:space="0" w:color="auto"/>
        <w:bottom w:val="none" w:sz="0" w:space="0" w:color="auto"/>
        <w:right w:val="none" w:sz="0" w:space="0" w:color="auto"/>
      </w:divBdr>
    </w:div>
    <w:div w:id="1634675335">
      <w:bodyDiv w:val="1"/>
      <w:marLeft w:val="0"/>
      <w:marRight w:val="0"/>
      <w:marTop w:val="0"/>
      <w:marBottom w:val="0"/>
      <w:divBdr>
        <w:top w:val="none" w:sz="0" w:space="0" w:color="auto"/>
        <w:left w:val="none" w:sz="0" w:space="0" w:color="auto"/>
        <w:bottom w:val="none" w:sz="0" w:space="0" w:color="auto"/>
        <w:right w:val="none" w:sz="0" w:space="0" w:color="auto"/>
      </w:divBdr>
    </w:div>
    <w:div w:id="1660109190">
      <w:bodyDiv w:val="1"/>
      <w:marLeft w:val="0"/>
      <w:marRight w:val="0"/>
      <w:marTop w:val="0"/>
      <w:marBottom w:val="0"/>
      <w:divBdr>
        <w:top w:val="none" w:sz="0" w:space="0" w:color="auto"/>
        <w:left w:val="none" w:sz="0" w:space="0" w:color="auto"/>
        <w:bottom w:val="none" w:sz="0" w:space="0" w:color="auto"/>
        <w:right w:val="none" w:sz="0" w:space="0" w:color="auto"/>
      </w:divBdr>
    </w:div>
    <w:div w:id="1661498394">
      <w:bodyDiv w:val="1"/>
      <w:marLeft w:val="0"/>
      <w:marRight w:val="0"/>
      <w:marTop w:val="0"/>
      <w:marBottom w:val="0"/>
      <w:divBdr>
        <w:top w:val="none" w:sz="0" w:space="0" w:color="auto"/>
        <w:left w:val="none" w:sz="0" w:space="0" w:color="auto"/>
        <w:bottom w:val="none" w:sz="0" w:space="0" w:color="auto"/>
        <w:right w:val="none" w:sz="0" w:space="0" w:color="auto"/>
      </w:divBdr>
    </w:div>
    <w:div w:id="1661811389">
      <w:bodyDiv w:val="1"/>
      <w:marLeft w:val="0"/>
      <w:marRight w:val="0"/>
      <w:marTop w:val="0"/>
      <w:marBottom w:val="0"/>
      <w:divBdr>
        <w:top w:val="none" w:sz="0" w:space="0" w:color="auto"/>
        <w:left w:val="none" w:sz="0" w:space="0" w:color="auto"/>
        <w:bottom w:val="none" w:sz="0" w:space="0" w:color="auto"/>
        <w:right w:val="none" w:sz="0" w:space="0" w:color="auto"/>
      </w:divBdr>
    </w:div>
    <w:div w:id="1662007411">
      <w:bodyDiv w:val="1"/>
      <w:marLeft w:val="0"/>
      <w:marRight w:val="0"/>
      <w:marTop w:val="0"/>
      <w:marBottom w:val="0"/>
      <w:divBdr>
        <w:top w:val="none" w:sz="0" w:space="0" w:color="auto"/>
        <w:left w:val="none" w:sz="0" w:space="0" w:color="auto"/>
        <w:bottom w:val="none" w:sz="0" w:space="0" w:color="auto"/>
        <w:right w:val="none" w:sz="0" w:space="0" w:color="auto"/>
      </w:divBdr>
    </w:div>
    <w:div w:id="1667050706">
      <w:bodyDiv w:val="1"/>
      <w:marLeft w:val="0"/>
      <w:marRight w:val="0"/>
      <w:marTop w:val="0"/>
      <w:marBottom w:val="0"/>
      <w:divBdr>
        <w:top w:val="none" w:sz="0" w:space="0" w:color="auto"/>
        <w:left w:val="none" w:sz="0" w:space="0" w:color="auto"/>
        <w:bottom w:val="none" w:sz="0" w:space="0" w:color="auto"/>
        <w:right w:val="none" w:sz="0" w:space="0" w:color="auto"/>
      </w:divBdr>
    </w:div>
    <w:div w:id="1672949848">
      <w:bodyDiv w:val="1"/>
      <w:marLeft w:val="0"/>
      <w:marRight w:val="0"/>
      <w:marTop w:val="0"/>
      <w:marBottom w:val="0"/>
      <w:divBdr>
        <w:top w:val="none" w:sz="0" w:space="0" w:color="auto"/>
        <w:left w:val="none" w:sz="0" w:space="0" w:color="auto"/>
        <w:bottom w:val="none" w:sz="0" w:space="0" w:color="auto"/>
        <w:right w:val="none" w:sz="0" w:space="0" w:color="auto"/>
      </w:divBdr>
    </w:div>
    <w:div w:id="1700936521">
      <w:bodyDiv w:val="1"/>
      <w:marLeft w:val="0"/>
      <w:marRight w:val="0"/>
      <w:marTop w:val="0"/>
      <w:marBottom w:val="0"/>
      <w:divBdr>
        <w:top w:val="none" w:sz="0" w:space="0" w:color="auto"/>
        <w:left w:val="none" w:sz="0" w:space="0" w:color="auto"/>
        <w:bottom w:val="none" w:sz="0" w:space="0" w:color="auto"/>
        <w:right w:val="none" w:sz="0" w:space="0" w:color="auto"/>
      </w:divBdr>
    </w:div>
    <w:div w:id="1709136386">
      <w:bodyDiv w:val="1"/>
      <w:marLeft w:val="0"/>
      <w:marRight w:val="0"/>
      <w:marTop w:val="0"/>
      <w:marBottom w:val="0"/>
      <w:divBdr>
        <w:top w:val="none" w:sz="0" w:space="0" w:color="auto"/>
        <w:left w:val="none" w:sz="0" w:space="0" w:color="auto"/>
        <w:bottom w:val="none" w:sz="0" w:space="0" w:color="auto"/>
        <w:right w:val="none" w:sz="0" w:space="0" w:color="auto"/>
      </w:divBdr>
    </w:div>
    <w:div w:id="1709600261">
      <w:bodyDiv w:val="1"/>
      <w:marLeft w:val="0"/>
      <w:marRight w:val="0"/>
      <w:marTop w:val="0"/>
      <w:marBottom w:val="0"/>
      <w:divBdr>
        <w:top w:val="none" w:sz="0" w:space="0" w:color="auto"/>
        <w:left w:val="none" w:sz="0" w:space="0" w:color="auto"/>
        <w:bottom w:val="none" w:sz="0" w:space="0" w:color="auto"/>
        <w:right w:val="none" w:sz="0" w:space="0" w:color="auto"/>
      </w:divBdr>
    </w:div>
    <w:div w:id="1718551998">
      <w:bodyDiv w:val="1"/>
      <w:marLeft w:val="0"/>
      <w:marRight w:val="0"/>
      <w:marTop w:val="0"/>
      <w:marBottom w:val="0"/>
      <w:divBdr>
        <w:top w:val="none" w:sz="0" w:space="0" w:color="auto"/>
        <w:left w:val="none" w:sz="0" w:space="0" w:color="auto"/>
        <w:bottom w:val="none" w:sz="0" w:space="0" w:color="auto"/>
        <w:right w:val="none" w:sz="0" w:space="0" w:color="auto"/>
      </w:divBdr>
    </w:div>
    <w:div w:id="1719744561">
      <w:bodyDiv w:val="1"/>
      <w:marLeft w:val="0"/>
      <w:marRight w:val="0"/>
      <w:marTop w:val="0"/>
      <w:marBottom w:val="0"/>
      <w:divBdr>
        <w:top w:val="none" w:sz="0" w:space="0" w:color="auto"/>
        <w:left w:val="none" w:sz="0" w:space="0" w:color="auto"/>
        <w:bottom w:val="none" w:sz="0" w:space="0" w:color="auto"/>
        <w:right w:val="none" w:sz="0" w:space="0" w:color="auto"/>
      </w:divBdr>
    </w:div>
    <w:div w:id="1724330544">
      <w:bodyDiv w:val="1"/>
      <w:marLeft w:val="0"/>
      <w:marRight w:val="0"/>
      <w:marTop w:val="0"/>
      <w:marBottom w:val="0"/>
      <w:divBdr>
        <w:top w:val="none" w:sz="0" w:space="0" w:color="auto"/>
        <w:left w:val="none" w:sz="0" w:space="0" w:color="auto"/>
        <w:bottom w:val="none" w:sz="0" w:space="0" w:color="auto"/>
        <w:right w:val="none" w:sz="0" w:space="0" w:color="auto"/>
      </w:divBdr>
    </w:div>
    <w:div w:id="1748764165">
      <w:bodyDiv w:val="1"/>
      <w:marLeft w:val="0"/>
      <w:marRight w:val="0"/>
      <w:marTop w:val="0"/>
      <w:marBottom w:val="0"/>
      <w:divBdr>
        <w:top w:val="none" w:sz="0" w:space="0" w:color="auto"/>
        <w:left w:val="none" w:sz="0" w:space="0" w:color="auto"/>
        <w:bottom w:val="none" w:sz="0" w:space="0" w:color="auto"/>
        <w:right w:val="none" w:sz="0" w:space="0" w:color="auto"/>
      </w:divBdr>
    </w:div>
    <w:div w:id="1757556564">
      <w:bodyDiv w:val="1"/>
      <w:marLeft w:val="0"/>
      <w:marRight w:val="0"/>
      <w:marTop w:val="0"/>
      <w:marBottom w:val="0"/>
      <w:divBdr>
        <w:top w:val="none" w:sz="0" w:space="0" w:color="auto"/>
        <w:left w:val="none" w:sz="0" w:space="0" w:color="auto"/>
        <w:bottom w:val="none" w:sz="0" w:space="0" w:color="auto"/>
        <w:right w:val="none" w:sz="0" w:space="0" w:color="auto"/>
      </w:divBdr>
    </w:div>
    <w:div w:id="1794060958">
      <w:bodyDiv w:val="1"/>
      <w:marLeft w:val="0"/>
      <w:marRight w:val="0"/>
      <w:marTop w:val="0"/>
      <w:marBottom w:val="0"/>
      <w:divBdr>
        <w:top w:val="none" w:sz="0" w:space="0" w:color="auto"/>
        <w:left w:val="none" w:sz="0" w:space="0" w:color="auto"/>
        <w:bottom w:val="none" w:sz="0" w:space="0" w:color="auto"/>
        <w:right w:val="none" w:sz="0" w:space="0" w:color="auto"/>
      </w:divBdr>
    </w:div>
    <w:div w:id="1797989553">
      <w:bodyDiv w:val="1"/>
      <w:marLeft w:val="0"/>
      <w:marRight w:val="0"/>
      <w:marTop w:val="0"/>
      <w:marBottom w:val="0"/>
      <w:divBdr>
        <w:top w:val="none" w:sz="0" w:space="0" w:color="auto"/>
        <w:left w:val="none" w:sz="0" w:space="0" w:color="auto"/>
        <w:bottom w:val="none" w:sz="0" w:space="0" w:color="auto"/>
        <w:right w:val="none" w:sz="0" w:space="0" w:color="auto"/>
      </w:divBdr>
    </w:div>
    <w:div w:id="1802576532">
      <w:bodyDiv w:val="1"/>
      <w:marLeft w:val="0"/>
      <w:marRight w:val="0"/>
      <w:marTop w:val="0"/>
      <w:marBottom w:val="0"/>
      <w:divBdr>
        <w:top w:val="none" w:sz="0" w:space="0" w:color="auto"/>
        <w:left w:val="none" w:sz="0" w:space="0" w:color="auto"/>
        <w:bottom w:val="none" w:sz="0" w:space="0" w:color="auto"/>
        <w:right w:val="none" w:sz="0" w:space="0" w:color="auto"/>
      </w:divBdr>
    </w:div>
    <w:div w:id="1819152413">
      <w:bodyDiv w:val="1"/>
      <w:marLeft w:val="0"/>
      <w:marRight w:val="0"/>
      <w:marTop w:val="0"/>
      <w:marBottom w:val="0"/>
      <w:divBdr>
        <w:top w:val="none" w:sz="0" w:space="0" w:color="auto"/>
        <w:left w:val="none" w:sz="0" w:space="0" w:color="auto"/>
        <w:bottom w:val="none" w:sz="0" w:space="0" w:color="auto"/>
        <w:right w:val="none" w:sz="0" w:space="0" w:color="auto"/>
      </w:divBdr>
    </w:div>
    <w:div w:id="1838963028">
      <w:bodyDiv w:val="1"/>
      <w:marLeft w:val="0"/>
      <w:marRight w:val="0"/>
      <w:marTop w:val="0"/>
      <w:marBottom w:val="0"/>
      <w:divBdr>
        <w:top w:val="none" w:sz="0" w:space="0" w:color="auto"/>
        <w:left w:val="none" w:sz="0" w:space="0" w:color="auto"/>
        <w:bottom w:val="none" w:sz="0" w:space="0" w:color="auto"/>
        <w:right w:val="none" w:sz="0" w:space="0" w:color="auto"/>
      </w:divBdr>
    </w:div>
    <w:div w:id="1865047865">
      <w:bodyDiv w:val="1"/>
      <w:marLeft w:val="0"/>
      <w:marRight w:val="0"/>
      <w:marTop w:val="0"/>
      <w:marBottom w:val="0"/>
      <w:divBdr>
        <w:top w:val="none" w:sz="0" w:space="0" w:color="auto"/>
        <w:left w:val="none" w:sz="0" w:space="0" w:color="auto"/>
        <w:bottom w:val="none" w:sz="0" w:space="0" w:color="auto"/>
        <w:right w:val="none" w:sz="0" w:space="0" w:color="auto"/>
      </w:divBdr>
    </w:div>
    <w:div w:id="1867136203">
      <w:bodyDiv w:val="1"/>
      <w:marLeft w:val="0"/>
      <w:marRight w:val="0"/>
      <w:marTop w:val="0"/>
      <w:marBottom w:val="0"/>
      <w:divBdr>
        <w:top w:val="none" w:sz="0" w:space="0" w:color="auto"/>
        <w:left w:val="none" w:sz="0" w:space="0" w:color="auto"/>
        <w:bottom w:val="none" w:sz="0" w:space="0" w:color="auto"/>
        <w:right w:val="none" w:sz="0" w:space="0" w:color="auto"/>
      </w:divBdr>
    </w:div>
    <w:div w:id="1886870813">
      <w:bodyDiv w:val="1"/>
      <w:marLeft w:val="0"/>
      <w:marRight w:val="0"/>
      <w:marTop w:val="0"/>
      <w:marBottom w:val="0"/>
      <w:divBdr>
        <w:top w:val="none" w:sz="0" w:space="0" w:color="auto"/>
        <w:left w:val="none" w:sz="0" w:space="0" w:color="auto"/>
        <w:bottom w:val="none" w:sz="0" w:space="0" w:color="auto"/>
        <w:right w:val="none" w:sz="0" w:space="0" w:color="auto"/>
      </w:divBdr>
    </w:div>
    <w:div w:id="1887184389">
      <w:bodyDiv w:val="1"/>
      <w:marLeft w:val="0"/>
      <w:marRight w:val="0"/>
      <w:marTop w:val="0"/>
      <w:marBottom w:val="0"/>
      <w:divBdr>
        <w:top w:val="none" w:sz="0" w:space="0" w:color="auto"/>
        <w:left w:val="none" w:sz="0" w:space="0" w:color="auto"/>
        <w:bottom w:val="none" w:sz="0" w:space="0" w:color="auto"/>
        <w:right w:val="none" w:sz="0" w:space="0" w:color="auto"/>
      </w:divBdr>
    </w:div>
    <w:div w:id="1909880665">
      <w:bodyDiv w:val="1"/>
      <w:marLeft w:val="0"/>
      <w:marRight w:val="0"/>
      <w:marTop w:val="0"/>
      <w:marBottom w:val="0"/>
      <w:divBdr>
        <w:top w:val="none" w:sz="0" w:space="0" w:color="auto"/>
        <w:left w:val="none" w:sz="0" w:space="0" w:color="auto"/>
        <w:bottom w:val="none" w:sz="0" w:space="0" w:color="auto"/>
        <w:right w:val="none" w:sz="0" w:space="0" w:color="auto"/>
      </w:divBdr>
    </w:div>
    <w:div w:id="1915159915">
      <w:bodyDiv w:val="1"/>
      <w:marLeft w:val="0"/>
      <w:marRight w:val="0"/>
      <w:marTop w:val="0"/>
      <w:marBottom w:val="0"/>
      <w:divBdr>
        <w:top w:val="none" w:sz="0" w:space="0" w:color="auto"/>
        <w:left w:val="none" w:sz="0" w:space="0" w:color="auto"/>
        <w:bottom w:val="none" w:sz="0" w:space="0" w:color="auto"/>
        <w:right w:val="none" w:sz="0" w:space="0" w:color="auto"/>
      </w:divBdr>
    </w:div>
    <w:div w:id="1921863049">
      <w:bodyDiv w:val="1"/>
      <w:marLeft w:val="0"/>
      <w:marRight w:val="0"/>
      <w:marTop w:val="0"/>
      <w:marBottom w:val="0"/>
      <w:divBdr>
        <w:top w:val="none" w:sz="0" w:space="0" w:color="auto"/>
        <w:left w:val="none" w:sz="0" w:space="0" w:color="auto"/>
        <w:bottom w:val="none" w:sz="0" w:space="0" w:color="auto"/>
        <w:right w:val="none" w:sz="0" w:space="0" w:color="auto"/>
      </w:divBdr>
    </w:div>
    <w:div w:id="1931498346">
      <w:bodyDiv w:val="1"/>
      <w:marLeft w:val="0"/>
      <w:marRight w:val="0"/>
      <w:marTop w:val="0"/>
      <w:marBottom w:val="0"/>
      <w:divBdr>
        <w:top w:val="none" w:sz="0" w:space="0" w:color="auto"/>
        <w:left w:val="none" w:sz="0" w:space="0" w:color="auto"/>
        <w:bottom w:val="none" w:sz="0" w:space="0" w:color="auto"/>
        <w:right w:val="none" w:sz="0" w:space="0" w:color="auto"/>
      </w:divBdr>
    </w:div>
    <w:div w:id="1932423393">
      <w:bodyDiv w:val="1"/>
      <w:marLeft w:val="0"/>
      <w:marRight w:val="0"/>
      <w:marTop w:val="0"/>
      <w:marBottom w:val="0"/>
      <w:divBdr>
        <w:top w:val="none" w:sz="0" w:space="0" w:color="auto"/>
        <w:left w:val="none" w:sz="0" w:space="0" w:color="auto"/>
        <w:bottom w:val="none" w:sz="0" w:space="0" w:color="auto"/>
        <w:right w:val="none" w:sz="0" w:space="0" w:color="auto"/>
      </w:divBdr>
    </w:div>
    <w:div w:id="1951743376">
      <w:bodyDiv w:val="1"/>
      <w:marLeft w:val="0"/>
      <w:marRight w:val="0"/>
      <w:marTop w:val="0"/>
      <w:marBottom w:val="0"/>
      <w:divBdr>
        <w:top w:val="none" w:sz="0" w:space="0" w:color="auto"/>
        <w:left w:val="none" w:sz="0" w:space="0" w:color="auto"/>
        <w:bottom w:val="none" w:sz="0" w:space="0" w:color="auto"/>
        <w:right w:val="none" w:sz="0" w:space="0" w:color="auto"/>
      </w:divBdr>
    </w:div>
    <w:div w:id="1958029349">
      <w:bodyDiv w:val="1"/>
      <w:marLeft w:val="0"/>
      <w:marRight w:val="0"/>
      <w:marTop w:val="0"/>
      <w:marBottom w:val="0"/>
      <w:divBdr>
        <w:top w:val="none" w:sz="0" w:space="0" w:color="auto"/>
        <w:left w:val="none" w:sz="0" w:space="0" w:color="auto"/>
        <w:bottom w:val="none" w:sz="0" w:space="0" w:color="auto"/>
        <w:right w:val="none" w:sz="0" w:space="0" w:color="auto"/>
      </w:divBdr>
    </w:div>
    <w:div w:id="1980333610">
      <w:bodyDiv w:val="1"/>
      <w:marLeft w:val="0"/>
      <w:marRight w:val="0"/>
      <w:marTop w:val="0"/>
      <w:marBottom w:val="0"/>
      <w:divBdr>
        <w:top w:val="none" w:sz="0" w:space="0" w:color="auto"/>
        <w:left w:val="none" w:sz="0" w:space="0" w:color="auto"/>
        <w:bottom w:val="none" w:sz="0" w:space="0" w:color="auto"/>
        <w:right w:val="none" w:sz="0" w:space="0" w:color="auto"/>
      </w:divBdr>
    </w:div>
    <w:div w:id="1981034419">
      <w:bodyDiv w:val="1"/>
      <w:marLeft w:val="0"/>
      <w:marRight w:val="0"/>
      <w:marTop w:val="0"/>
      <w:marBottom w:val="0"/>
      <w:divBdr>
        <w:top w:val="none" w:sz="0" w:space="0" w:color="auto"/>
        <w:left w:val="none" w:sz="0" w:space="0" w:color="auto"/>
        <w:bottom w:val="none" w:sz="0" w:space="0" w:color="auto"/>
        <w:right w:val="none" w:sz="0" w:space="0" w:color="auto"/>
      </w:divBdr>
    </w:div>
    <w:div w:id="2046444826">
      <w:bodyDiv w:val="1"/>
      <w:marLeft w:val="0"/>
      <w:marRight w:val="0"/>
      <w:marTop w:val="0"/>
      <w:marBottom w:val="0"/>
      <w:divBdr>
        <w:top w:val="none" w:sz="0" w:space="0" w:color="auto"/>
        <w:left w:val="none" w:sz="0" w:space="0" w:color="auto"/>
        <w:bottom w:val="none" w:sz="0" w:space="0" w:color="auto"/>
        <w:right w:val="none" w:sz="0" w:space="0" w:color="auto"/>
      </w:divBdr>
      <w:divsChild>
        <w:div w:id="1172452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852037">
              <w:marLeft w:val="0"/>
              <w:marRight w:val="0"/>
              <w:marTop w:val="0"/>
              <w:marBottom w:val="0"/>
              <w:divBdr>
                <w:top w:val="none" w:sz="0" w:space="0" w:color="auto"/>
                <w:left w:val="none" w:sz="0" w:space="0" w:color="auto"/>
                <w:bottom w:val="none" w:sz="0" w:space="0" w:color="auto"/>
                <w:right w:val="none" w:sz="0" w:space="0" w:color="auto"/>
              </w:divBdr>
              <w:divsChild>
                <w:div w:id="16171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8709">
      <w:bodyDiv w:val="1"/>
      <w:marLeft w:val="0"/>
      <w:marRight w:val="0"/>
      <w:marTop w:val="0"/>
      <w:marBottom w:val="0"/>
      <w:divBdr>
        <w:top w:val="none" w:sz="0" w:space="0" w:color="auto"/>
        <w:left w:val="none" w:sz="0" w:space="0" w:color="auto"/>
        <w:bottom w:val="none" w:sz="0" w:space="0" w:color="auto"/>
        <w:right w:val="none" w:sz="0" w:space="0" w:color="auto"/>
      </w:divBdr>
      <w:divsChild>
        <w:div w:id="145910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78674">
              <w:marLeft w:val="0"/>
              <w:marRight w:val="0"/>
              <w:marTop w:val="0"/>
              <w:marBottom w:val="0"/>
              <w:divBdr>
                <w:top w:val="none" w:sz="0" w:space="0" w:color="auto"/>
                <w:left w:val="none" w:sz="0" w:space="0" w:color="auto"/>
                <w:bottom w:val="none" w:sz="0" w:space="0" w:color="auto"/>
                <w:right w:val="none" w:sz="0" w:space="0" w:color="auto"/>
              </w:divBdr>
              <w:divsChild>
                <w:div w:id="165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2622">
      <w:bodyDiv w:val="1"/>
      <w:marLeft w:val="0"/>
      <w:marRight w:val="0"/>
      <w:marTop w:val="0"/>
      <w:marBottom w:val="0"/>
      <w:divBdr>
        <w:top w:val="none" w:sz="0" w:space="0" w:color="auto"/>
        <w:left w:val="none" w:sz="0" w:space="0" w:color="auto"/>
        <w:bottom w:val="none" w:sz="0" w:space="0" w:color="auto"/>
        <w:right w:val="none" w:sz="0" w:space="0" w:color="auto"/>
      </w:divBdr>
    </w:div>
    <w:div w:id="2059818921">
      <w:bodyDiv w:val="1"/>
      <w:marLeft w:val="0"/>
      <w:marRight w:val="0"/>
      <w:marTop w:val="0"/>
      <w:marBottom w:val="0"/>
      <w:divBdr>
        <w:top w:val="none" w:sz="0" w:space="0" w:color="auto"/>
        <w:left w:val="none" w:sz="0" w:space="0" w:color="auto"/>
        <w:bottom w:val="none" w:sz="0" w:space="0" w:color="auto"/>
        <w:right w:val="none" w:sz="0" w:space="0" w:color="auto"/>
      </w:divBdr>
    </w:div>
    <w:div w:id="2060206184">
      <w:bodyDiv w:val="1"/>
      <w:marLeft w:val="0"/>
      <w:marRight w:val="0"/>
      <w:marTop w:val="0"/>
      <w:marBottom w:val="0"/>
      <w:divBdr>
        <w:top w:val="none" w:sz="0" w:space="0" w:color="auto"/>
        <w:left w:val="none" w:sz="0" w:space="0" w:color="auto"/>
        <w:bottom w:val="none" w:sz="0" w:space="0" w:color="auto"/>
        <w:right w:val="none" w:sz="0" w:space="0" w:color="auto"/>
      </w:divBdr>
    </w:div>
    <w:div w:id="2102405002">
      <w:bodyDiv w:val="1"/>
      <w:marLeft w:val="0"/>
      <w:marRight w:val="0"/>
      <w:marTop w:val="0"/>
      <w:marBottom w:val="0"/>
      <w:divBdr>
        <w:top w:val="none" w:sz="0" w:space="0" w:color="auto"/>
        <w:left w:val="none" w:sz="0" w:space="0" w:color="auto"/>
        <w:bottom w:val="none" w:sz="0" w:space="0" w:color="auto"/>
        <w:right w:val="none" w:sz="0" w:space="0" w:color="auto"/>
      </w:divBdr>
    </w:div>
    <w:div w:id="2109692367">
      <w:bodyDiv w:val="1"/>
      <w:marLeft w:val="0"/>
      <w:marRight w:val="0"/>
      <w:marTop w:val="0"/>
      <w:marBottom w:val="0"/>
      <w:divBdr>
        <w:top w:val="none" w:sz="0" w:space="0" w:color="auto"/>
        <w:left w:val="none" w:sz="0" w:space="0" w:color="auto"/>
        <w:bottom w:val="none" w:sz="0" w:space="0" w:color="auto"/>
        <w:right w:val="none" w:sz="0" w:space="0" w:color="auto"/>
      </w:divBdr>
    </w:div>
    <w:div w:id="2119910550">
      <w:bodyDiv w:val="1"/>
      <w:marLeft w:val="0"/>
      <w:marRight w:val="0"/>
      <w:marTop w:val="0"/>
      <w:marBottom w:val="0"/>
      <w:divBdr>
        <w:top w:val="none" w:sz="0" w:space="0" w:color="auto"/>
        <w:left w:val="none" w:sz="0" w:space="0" w:color="auto"/>
        <w:bottom w:val="none" w:sz="0" w:space="0" w:color="auto"/>
        <w:right w:val="none" w:sz="0" w:space="0" w:color="auto"/>
      </w:divBdr>
      <w:divsChild>
        <w:div w:id="16166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768526">
              <w:marLeft w:val="0"/>
              <w:marRight w:val="0"/>
              <w:marTop w:val="0"/>
              <w:marBottom w:val="0"/>
              <w:divBdr>
                <w:top w:val="none" w:sz="0" w:space="0" w:color="auto"/>
                <w:left w:val="none" w:sz="0" w:space="0" w:color="auto"/>
                <w:bottom w:val="none" w:sz="0" w:space="0" w:color="auto"/>
                <w:right w:val="none" w:sz="0" w:space="0" w:color="auto"/>
              </w:divBdr>
              <w:divsChild>
                <w:div w:id="14157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0609">
      <w:bodyDiv w:val="1"/>
      <w:marLeft w:val="0"/>
      <w:marRight w:val="0"/>
      <w:marTop w:val="0"/>
      <w:marBottom w:val="0"/>
      <w:divBdr>
        <w:top w:val="none" w:sz="0" w:space="0" w:color="auto"/>
        <w:left w:val="none" w:sz="0" w:space="0" w:color="auto"/>
        <w:bottom w:val="none" w:sz="0" w:space="0" w:color="auto"/>
        <w:right w:val="none" w:sz="0" w:space="0" w:color="auto"/>
      </w:divBdr>
      <w:divsChild>
        <w:div w:id="96882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80968">
              <w:marLeft w:val="0"/>
              <w:marRight w:val="0"/>
              <w:marTop w:val="0"/>
              <w:marBottom w:val="0"/>
              <w:divBdr>
                <w:top w:val="none" w:sz="0" w:space="0" w:color="auto"/>
                <w:left w:val="none" w:sz="0" w:space="0" w:color="auto"/>
                <w:bottom w:val="none" w:sz="0" w:space="0" w:color="auto"/>
                <w:right w:val="none" w:sz="0" w:space="0" w:color="auto"/>
              </w:divBdr>
              <w:divsChild>
                <w:div w:id="16095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roctor2016.org/wp-content/uploads/2015/09/2016-Proctor-Registration-final-8.27.15.pdf" TargetMode="External"/><Relationship Id="rId21" Type="http://schemas.openxmlformats.org/officeDocument/2006/relationships/hyperlink" Target="http://www.phf.upenn.edu/events/remaking-seventh-ward-through-digital-mapping-and-storytelling" TargetMode="External"/><Relationship Id="rId22" Type="http://schemas.openxmlformats.org/officeDocument/2006/relationships/hyperlink" Target="https://www.facebook.com/events/1364807563545314/" TargetMode="External"/><Relationship Id="rId23" Type="http://schemas.openxmlformats.org/officeDocument/2006/relationships/hyperlink" Target="http://www.100resilientcities.org/cities/entry/pittsburgh%23/-_/" TargetMode="External"/><Relationship Id="rId24" Type="http://schemas.openxmlformats.org/officeDocument/2006/relationships/hyperlink" Target="http://time.com/4008281/childhood-poverty-asian-american/" TargetMode="External"/><Relationship Id="rId25" Type="http://schemas.openxmlformats.org/officeDocument/2006/relationships/hyperlink" Target="http://www.jetmag.com/talk-back-2/in-response-to-black-poverty/" TargetMode="External"/><Relationship Id="rId26" Type="http://schemas.openxmlformats.org/officeDocument/2006/relationships/hyperlink" Target="http://www.ebony.com/news-views/burning-churches-should-set-black-souls-on-fire-503" TargetMode="External"/><Relationship Id="rId27" Type="http://schemas.openxmlformats.org/officeDocument/2006/relationships/hyperlink" Target="https://medium.com/@stephanieboddie/invisible-man-good-black-dads-are-doing-their-job-now-let-s-do-ours-55d5b694a0ed" TargetMode="External"/><Relationship Id="rId28" Type="http://schemas.openxmlformats.org/officeDocument/2006/relationships/hyperlink" Target="http://www.post-gazette.com/local/city/2017/03/28/UpPrize-social-innovation-Pittsburgh-finalists-Oasis-Homewood/stories/201703280011" TargetMode="External"/><Relationship Id="rId29" Type="http://schemas.openxmlformats.org/officeDocument/2006/relationships/hyperlink" Target="http://www.post-gazette.com/local/city/2016/10/17/Advocates-dish-out-advice-for-combating-food-deserts/stories/20161017006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heglassblock.com/2016/10/13/food-policy-oasis-homewood-stephanie-boddie/" TargetMode="External"/><Relationship Id="rId31" Type="http://schemas.openxmlformats.org/officeDocument/2006/relationships/hyperlink" Target="http://www.post-gazette.com/opinion/diana-nelson-jones/2015/07/07/Diana-Nelson-Jones-Walkabout-Grant-program-helps-give-vacant-lots-a-future-use/stories/201507070026" TargetMode="External"/><Relationship Id="rId32" Type="http://schemas.openxmlformats.org/officeDocument/2006/relationships/hyperlink" Target="http://diverseeducation.com/article/55547/" TargetMode="External"/><Relationship Id="rId9" Type="http://schemas.openxmlformats.org/officeDocument/2006/relationships/hyperlink" Target="http://www.tandfonline.com/doi/abs/10.1080/10705421003766735"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in/stephanie-clintonia-boddie-3b061414" TargetMode="External"/><Relationship Id="rId33" Type="http://schemas.openxmlformats.org/officeDocument/2006/relationships/hyperlink" Target="http://www.christianpost.com/news/prison-chaplains-believe-religious-extremism-common-in-jail-but-not-a-threat-71936/" TargetMode="External"/><Relationship Id="rId34" Type="http://schemas.openxmlformats.org/officeDocument/2006/relationships/hyperlink" Target="http://incubator.ecodistricts.org/" TargetMode="External"/><Relationship Id="rId35" Type="http://schemas.openxmlformats.org/officeDocument/2006/relationships/hyperlink" Target="https://www.luma-institute.com/" TargetMode="External"/><Relationship Id="rId36" Type="http://schemas.openxmlformats.org/officeDocument/2006/relationships/hyperlink" Target="http://www.plf.org/" TargetMode="External"/><Relationship Id="rId10" Type="http://schemas.openxmlformats.org/officeDocument/2006/relationships/hyperlink" Target="http://healingcommunitiesusa.org/Documents/aecfHealingCommunitiesrptfinal.pdf" TargetMode="External"/><Relationship Id="rId11" Type="http://schemas.openxmlformats.org/officeDocument/2006/relationships/hyperlink" Target="http://www.aecf.org/m/pdf/waugwbssw-waytogive-2005.pdf" TargetMode="External"/><Relationship Id="rId12" Type="http://schemas.openxmlformats.org/officeDocument/2006/relationships/hyperlink" Target="http://66.165.155.20/docs/research/Afro-Amer_Healthy_Marriages_2_RMFranklin.pdf" TargetMode="External"/><Relationship Id="rId13" Type="http://schemas.openxmlformats.org/officeDocument/2006/relationships/hyperlink" Target="http://www.pewforum.org/files/2012/03/Religion-in-Prisons.pdf" TargetMode="External"/><Relationship Id="rId14" Type="http://schemas.openxmlformats.org/officeDocument/2006/relationships/hyperlink" Target="https://csd.wustl.edu/Publications/Documents/RP08-34.pdf" TargetMode="External"/><Relationship Id="rId15" Type="http://schemas.openxmlformats.org/officeDocument/2006/relationships/hyperlink" Target="https://csd.wustl.edu/Publications/Documents/Way_to_Give.pdf" TargetMode="External"/><Relationship Id="rId16" Type="http://schemas.openxmlformats.org/officeDocument/2006/relationships/hyperlink" Target="https://csd.wustl.edu/Publications/Documents/R04-19_DanforthIDA.pdf" TargetMode="External"/><Relationship Id="rId17" Type="http://schemas.openxmlformats.org/officeDocument/2006/relationships/hyperlink" Target="https://www.facebook.com/events/1364807563545314/" TargetMode="External"/><Relationship Id="rId18" Type="http://schemas.openxmlformats.org/officeDocument/2006/relationships/hyperlink" Target="http://ethnographicterminalia.org/2014-washington-dc/2014-artists/camra-ward" TargetMode="External"/><Relationship Id="rId19" Type="http://schemas.openxmlformats.org/officeDocument/2006/relationships/hyperlink" Target="http://www.dubois-theward.org/"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BDE8-1058-C841-BBE8-B4ED3120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8115</Words>
  <Characters>46256</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54263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lanre</dc:creator>
  <cp:lastModifiedBy>Oxhandler, Holly</cp:lastModifiedBy>
  <cp:revision>3</cp:revision>
  <cp:lastPrinted>2017-08-29T20:06:00Z</cp:lastPrinted>
  <dcterms:created xsi:type="dcterms:W3CDTF">2017-08-29T20:04:00Z</dcterms:created>
  <dcterms:modified xsi:type="dcterms:W3CDTF">2017-08-29T20:06:00Z</dcterms:modified>
</cp:coreProperties>
</file>